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2F" w:rsidRPr="00A46CD6" w:rsidRDefault="0019312F" w:rsidP="00D1343B">
      <w:pPr>
        <w:tabs>
          <w:tab w:val="left" w:pos="567"/>
          <w:tab w:val="left" w:pos="2552"/>
        </w:tabs>
        <w:spacing w:after="0" w:line="240" w:lineRule="auto"/>
        <w:jc w:val="center"/>
        <w:outlineLvl w:val="2"/>
        <w:rPr>
          <w:rFonts w:eastAsia="Times New Roman"/>
          <w:b/>
          <w:bCs/>
          <w:noProof/>
          <w:lang w:eastAsia="tr-TR"/>
        </w:rPr>
      </w:pPr>
      <w:r w:rsidRPr="00A46CD6">
        <w:rPr>
          <w:rFonts w:eastAsia="Times New Roman"/>
          <w:b/>
          <w:bCs/>
          <w:noProof/>
          <w:lang w:eastAsia="tr-TR"/>
        </w:rPr>
        <w:t>MİLLÎ EĞİTİM BAKANLIĞI</w:t>
      </w:r>
    </w:p>
    <w:p w:rsidR="00AB59CB" w:rsidRPr="00A46CD6" w:rsidRDefault="00AB59CB" w:rsidP="00D1343B">
      <w:pPr>
        <w:tabs>
          <w:tab w:val="left" w:pos="567"/>
          <w:tab w:val="left" w:pos="2552"/>
        </w:tabs>
        <w:spacing w:after="0" w:line="240" w:lineRule="auto"/>
        <w:jc w:val="center"/>
        <w:rPr>
          <w:rFonts w:eastAsia="Times New Roman"/>
          <w:b/>
          <w:bCs/>
          <w:noProof/>
          <w:lang w:eastAsia="tr-TR"/>
        </w:rPr>
      </w:pPr>
      <w:r w:rsidRPr="00A46CD6">
        <w:rPr>
          <w:rFonts w:eastAsia="Times New Roman"/>
          <w:b/>
          <w:bCs/>
          <w:noProof/>
          <w:lang w:eastAsia="tr-TR"/>
        </w:rPr>
        <w:t>YAYGIN EĞİTİM KURUMLARI VE HİZMETLERİ YÖNETMELİĞİ</w:t>
      </w:r>
    </w:p>
    <w:p w:rsidR="0019312F" w:rsidRPr="00A46CD6" w:rsidRDefault="00F25E84" w:rsidP="00D1343B">
      <w:pPr>
        <w:tabs>
          <w:tab w:val="left" w:pos="567"/>
          <w:tab w:val="left" w:pos="2552"/>
        </w:tabs>
        <w:spacing w:after="0" w:line="240" w:lineRule="auto"/>
        <w:jc w:val="center"/>
        <w:rPr>
          <w:rFonts w:eastAsia="Times New Roman"/>
          <w:b/>
          <w:noProof/>
          <w:lang w:eastAsia="tr-TR"/>
        </w:rPr>
      </w:pPr>
      <w:r w:rsidRPr="005309A3">
        <w:rPr>
          <w:rFonts w:eastAsia="Times New Roman"/>
          <w:b/>
          <w:noProof/>
          <w:color w:val="FF0000"/>
          <w:lang w:eastAsia="tr-TR"/>
        </w:rPr>
        <w:t>(</w:t>
      </w:r>
      <w:r w:rsidR="00634EA3" w:rsidRPr="005309A3">
        <w:rPr>
          <w:rFonts w:eastAsia="Times New Roman"/>
          <w:b/>
          <w:noProof/>
          <w:color w:val="FF0000"/>
          <w:lang w:eastAsia="tr-TR"/>
        </w:rPr>
        <w:t xml:space="preserve"> </w:t>
      </w:r>
      <w:r w:rsidRPr="005309A3">
        <w:rPr>
          <w:rFonts w:eastAsia="Times New Roman"/>
          <w:b/>
          <w:noProof/>
          <w:color w:val="FF0000"/>
          <w:lang w:eastAsia="tr-TR"/>
        </w:rPr>
        <w:t xml:space="preserve">T A S L A K </w:t>
      </w:r>
      <w:r w:rsidR="00D1759F" w:rsidRPr="005309A3">
        <w:rPr>
          <w:rFonts w:eastAsia="Times New Roman"/>
          <w:b/>
          <w:noProof/>
          <w:color w:val="FF0000"/>
          <w:lang w:eastAsia="tr-TR"/>
        </w:rPr>
        <w:t>)</w:t>
      </w:r>
    </w:p>
    <w:p w:rsidR="0019312F" w:rsidRPr="00A46CD6" w:rsidRDefault="0019312F" w:rsidP="00D521E0">
      <w:pPr>
        <w:tabs>
          <w:tab w:val="left" w:pos="567"/>
          <w:tab w:val="left" w:pos="7089"/>
        </w:tabs>
        <w:spacing w:after="0" w:line="240" w:lineRule="auto"/>
        <w:jc w:val="center"/>
        <w:rPr>
          <w:rFonts w:eastAsia="Times New Roman"/>
          <w:b/>
          <w:bCs/>
          <w:noProof/>
          <w:lang w:eastAsia="tr-TR"/>
        </w:rPr>
      </w:pPr>
      <w:r w:rsidRPr="00A46CD6">
        <w:rPr>
          <w:rFonts w:eastAsia="Times New Roman"/>
          <w:b/>
          <w:bCs/>
          <w:noProof/>
          <w:lang w:eastAsia="tr-TR"/>
        </w:rPr>
        <w:t>BİRİNCİ KISIM</w:t>
      </w:r>
    </w:p>
    <w:p w:rsidR="0019312F" w:rsidRPr="00A46CD6" w:rsidRDefault="0019312F"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Genel Hükümler</w:t>
      </w:r>
    </w:p>
    <w:p w:rsidR="0019312F" w:rsidRPr="00A46CD6" w:rsidRDefault="0019312F" w:rsidP="00D1343B">
      <w:pPr>
        <w:tabs>
          <w:tab w:val="left" w:pos="567"/>
        </w:tabs>
        <w:spacing w:after="0" w:line="240" w:lineRule="auto"/>
        <w:rPr>
          <w:rFonts w:eastAsia="Times New Roman"/>
          <w:b/>
          <w:bCs/>
          <w:noProof/>
          <w:lang w:eastAsia="tr-TR"/>
        </w:rPr>
      </w:pPr>
    </w:p>
    <w:p w:rsidR="0019312F" w:rsidRPr="00A46CD6" w:rsidRDefault="0019312F" w:rsidP="00D1343B">
      <w:pPr>
        <w:tabs>
          <w:tab w:val="left" w:pos="567"/>
        </w:tabs>
        <w:spacing w:after="0" w:line="240" w:lineRule="auto"/>
        <w:jc w:val="center"/>
        <w:rPr>
          <w:rFonts w:eastAsia="Times New Roman"/>
          <w:noProof/>
          <w:lang w:eastAsia="tr-TR"/>
        </w:rPr>
      </w:pPr>
      <w:r w:rsidRPr="00A46CD6">
        <w:rPr>
          <w:rFonts w:eastAsia="Times New Roman"/>
          <w:b/>
          <w:bCs/>
          <w:noProof/>
          <w:lang w:eastAsia="tr-TR"/>
        </w:rPr>
        <w:t>BİRİNCİ BÖLÜM</w:t>
      </w:r>
    </w:p>
    <w:p w:rsidR="0019312F" w:rsidRPr="00A46CD6" w:rsidRDefault="00C42993"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Amaç, Kapsam, Dayanak,</w:t>
      </w:r>
      <w:r w:rsidR="0019312F" w:rsidRPr="00A46CD6">
        <w:rPr>
          <w:rFonts w:eastAsia="Times New Roman"/>
          <w:b/>
          <w:bCs/>
          <w:noProof/>
          <w:lang w:eastAsia="tr-TR"/>
        </w:rPr>
        <w:t xml:space="preserve"> Tanımlar</w:t>
      </w:r>
      <w:r w:rsidRPr="00A46CD6">
        <w:rPr>
          <w:rFonts w:eastAsia="Times New Roman"/>
          <w:b/>
          <w:bCs/>
          <w:noProof/>
          <w:lang w:eastAsia="tr-TR"/>
        </w:rPr>
        <w:t xml:space="preserve"> ve İlkeler</w:t>
      </w:r>
    </w:p>
    <w:p w:rsidR="00AB59CB" w:rsidRPr="00A46CD6" w:rsidRDefault="00757300" w:rsidP="00D521E0">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B59CB" w:rsidRPr="00A46CD6">
        <w:rPr>
          <w:rFonts w:eastAsia="Times New Roman"/>
          <w:b/>
          <w:bCs/>
          <w:noProof/>
          <w:lang w:eastAsia="tr-TR"/>
        </w:rPr>
        <w:t>Amaç ve kapsam</w:t>
      </w:r>
    </w:p>
    <w:p w:rsidR="00AB59CB" w:rsidRPr="00A46CD6" w:rsidRDefault="00AB59CB" w:rsidP="00AB59CB">
      <w:pPr>
        <w:tabs>
          <w:tab w:val="left" w:pos="567"/>
        </w:tabs>
        <w:spacing w:after="0" w:line="240" w:lineRule="auto"/>
        <w:jc w:val="both"/>
        <w:rPr>
          <w:rFonts w:eastAsia="Times New Roman"/>
          <w:lang w:eastAsia="tr-TR"/>
        </w:rPr>
      </w:pPr>
      <w:r w:rsidRPr="00A46CD6">
        <w:rPr>
          <w:rFonts w:eastAsia="Times New Roman"/>
          <w:b/>
          <w:bCs/>
          <w:lang w:eastAsia="tr-TR"/>
        </w:rPr>
        <w:tab/>
        <w:t xml:space="preserve">MADDE 1- </w:t>
      </w:r>
      <w:r w:rsidRPr="00A46CD6">
        <w:rPr>
          <w:rFonts w:eastAsia="Times New Roman"/>
          <w:bCs/>
          <w:lang w:eastAsia="tr-TR"/>
        </w:rPr>
        <w:t xml:space="preserve">(1) </w:t>
      </w:r>
      <w:r w:rsidRPr="00A46CD6">
        <w:rPr>
          <w:rFonts w:eastAsia="Times New Roman"/>
          <w:lang w:eastAsia="tr-TR"/>
        </w:rPr>
        <w:t>Bu Yönetmeliğin amacı</w:t>
      </w:r>
      <w:r w:rsidR="00307930" w:rsidRPr="00A46CD6">
        <w:rPr>
          <w:rFonts w:eastAsia="Times New Roman"/>
          <w:lang w:eastAsia="tr-TR"/>
        </w:rPr>
        <w:t xml:space="preserve"> ve kapsamı</w:t>
      </w:r>
      <w:r w:rsidRPr="00A46CD6">
        <w:rPr>
          <w:rFonts w:eastAsia="Times New Roman"/>
          <w:lang w:eastAsia="tr-TR"/>
        </w:rPr>
        <w:t xml:space="preserve">, Millî Eğitim Bakanlığına bağlı yaygın eğitim kurumlarının eğitim, öğretim, yönetim ve işleyişi ile özel öğretim kurumları mevzuatı dışında </w:t>
      </w:r>
      <w:r w:rsidR="00307930" w:rsidRPr="00A46CD6">
        <w:rPr>
          <w:rFonts w:eastAsia="Times New Roman"/>
          <w:lang w:eastAsia="tr-TR"/>
        </w:rPr>
        <w:t xml:space="preserve">yürütülen </w:t>
      </w:r>
      <w:r w:rsidR="00434895" w:rsidRPr="00A46CD6">
        <w:rPr>
          <w:rFonts w:eastAsia="Times New Roman"/>
          <w:lang w:eastAsia="tr-TR"/>
        </w:rPr>
        <w:t xml:space="preserve">tüm </w:t>
      </w:r>
      <w:r w:rsidR="00307930" w:rsidRPr="00A46CD6">
        <w:rPr>
          <w:rFonts w:eastAsia="Times New Roman"/>
          <w:lang w:eastAsia="tr-TR"/>
        </w:rPr>
        <w:t>y</w:t>
      </w:r>
      <w:r w:rsidRPr="00A46CD6">
        <w:rPr>
          <w:rFonts w:eastAsia="Times New Roman"/>
          <w:lang w:eastAsia="tr-TR"/>
        </w:rPr>
        <w:t>aygın eğitim hizmetlerine ilişkin usul ve esasları düzenlemektir.</w:t>
      </w:r>
    </w:p>
    <w:p w:rsidR="0039383D" w:rsidRPr="00A46CD6" w:rsidRDefault="00D521E0" w:rsidP="00D521E0">
      <w:pPr>
        <w:tabs>
          <w:tab w:val="left" w:pos="567"/>
        </w:tabs>
        <w:spacing w:after="0" w:line="240" w:lineRule="auto"/>
        <w:jc w:val="both"/>
        <w:rPr>
          <w:b/>
        </w:rPr>
      </w:pPr>
      <w:r w:rsidRPr="00A46CD6">
        <w:rPr>
          <w:b/>
        </w:rPr>
        <w:tab/>
      </w:r>
      <w:r w:rsidR="0039383D" w:rsidRPr="00A46CD6">
        <w:rPr>
          <w:b/>
        </w:rPr>
        <w:t>Dayanak</w:t>
      </w:r>
    </w:p>
    <w:p w:rsidR="0039383D" w:rsidRPr="00A46CD6" w:rsidRDefault="0039383D" w:rsidP="00D521E0">
      <w:pPr>
        <w:pStyle w:val="AralkYok"/>
        <w:tabs>
          <w:tab w:val="left" w:pos="567"/>
        </w:tabs>
        <w:jc w:val="both"/>
      </w:pPr>
      <w:r w:rsidRPr="00A46CD6">
        <w:rPr>
          <w:b/>
        </w:rPr>
        <w:t xml:space="preserve">        </w:t>
      </w:r>
      <w:r w:rsidR="00D521E0" w:rsidRPr="00A46CD6">
        <w:rPr>
          <w:b/>
        </w:rPr>
        <w:t xml:space="preserve"> </w:t>
      </w:r>
      <w:r w:rsidRPr="00A46CD6">
        <w:rPr>
          <w:b/>
        </w:rPr>
        <w:t xml:space="preserve">MADDE </w:t>
      </w:r>
      <w:r w:rsidR="00D521E0" w:rsidRPr="00A46CD6">
        <w:rPr>
          <w:b/>
        </w:rPr>
        <w:t>2</w:t>
      </w:r>
      <w:r w:rsidRPr="00A46CD6">
        <w:rPr>
          <w:b/>
        </w:rPr>
        <w:t>-</w:t>
      </w:r>
      <w:r w:rsidRPr="00A46CD6">
        <w:t xml:space="preserve"> </w:t>
      </w:r>
      <w:r w:rsidRPr="00A46CD6">
        <w:rPr>
          <w:bCs/>
        </w:rPr>
        <w:t xml:space="preserve">(1) </w:t>
      </w:r>
      <w:r w:rsidRPr="00A46CD6">
        <w:t xml:space="preserve">Bu Yönetmelik, </w:t>
      </w:r>
      <w:proofErr w:type="gramStart"/>
      <w:r w:rsidRPr="00A46CD6">
        <w:t>5/1/1961</w:t>
      </w:r>
      <w:proofErr w:type="gramEnd"/>
      <w:r w:rsidRPr="00A46CD6">
        <w:t xml:space="preserve"> tarihli ve 222 sayılı İlköğretim ve Eğitim Kanunu, 14/6/1973 tarihli ve 1739 sayılı Millî Eğitim Temel Kanunu, 16/6/1983 tarihli ve 2841 sayılı Zorunlu İlköğrenim Çağı Dışında Kalmış Okuma Yazma Bilmeyen Vatandaşların Okur Yazar Duruma Getirilmesi veya Bunlara İlkokul Düzeyinde Eğitim Öğretim Yaptırılması Hakkında Kanun, 5/6/1986 tarihli ve 3308 sayılı </w:t>
      </w:r>
      <w:r w:rsidR="00547B06" w:rsidRPr="00A46CD6">
        <w:t>Mesleki</w:t>
      </w:r>
      <w:r w:rsidRPr="00A46CD6">
        <w:t xml:space="preserve"> Eğitim Kanunu,  </w:t>
      </w:r>
      <w:r w:rsidRPr="00A46CD6">
        <w:rPr>
          <w:rStyle w:val="Gl"/>
          <w:rFonts w:eastAsia="Calibri"/>
          <w:b w:val="0"/>
          <w:bCs w:val="0"/>
        </w:rPr>
        <w:t>26/1/2006 tarihli ve 5450</w:t>
      </w:r>
      <w:r w:rsidRPr="00A46CD6">
        <w:rPr>
          <w:b/>
        </w:rPr>
        <w:t xml:space="preserve"> </w:t>
      </w:r>
      <w:r w:rsidRPr="00A46CD6">
        <w:rPr>
          <w:rStyle w:val="Gl"/>
          <w:rFonts w:eastAsia="Calibri"/>
          <w:b w:val="0"/>
          <w:bCs w:val="0"/>
        </w:rPr>
        <w:t>sayılı Kamu Kurum ve Kuruluşlarına Bağlı Okulların Millî Eğitim Bakanlığına Devredilmesi ile Bazı Kanunlarda ve Kanun Hükmünde Kararnamelerde Değişiklik Yapılmasına Dair Kanun,</w:t>
      </w:r>
      <w:r w:rsidR="004C4711" w:rsidRPr="00A46CD6">
        <w:rPr>
          <w:rStyle w:val="Gl"/>
          <w:rFonts w:eastAsia="Calibri"/>
          <w:b w:val="0"/>
          <w:bCs w:val="0"/>
        </w:rPr>
        <w:t xml:space="preserve"> </w:t>
      </w:r>
      <w:r w:rsidR="004C4711" w:rsidRPr="00A46CD6">
        <w:rPr>
          <w:rFonts w:eastAsia="Times New Roman"/>
          <w:bCs/>
          <w:lang w:eastAsia="tr-TR"/>
        </w:rPr>
        <w:t>30/5/1997 tarihli ve 573 sayılı Özel Eğitim Hakkında Kanun Hükmünde Kararname ile</w:t>
      </w:r>
      <w:r w:rsidRPr="00A46CD6">
        <w:t xml:space="preserve"> 25/8/2011 tarihli ve 652 sayılı Millî Eğitim Bakanlığının Teşkilat ve Görevleri Hakkında Kanun Hükmünde Kararnameye dayanılarak hazırlanmıştır. </w:t>
      </w:r>
    </w:p>
    <w:p w:rsidR="00C963FB" w:rsidRPr="00A46CD6" w:rsidRDefault="00D1343B"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C963FB" w:rsidRPr="00A46CD6">
        <w:rPr>
          <w:rFonts w:eastAsia="Times New Roman"/>
          <w:b/>
          <w:noProof/>
          <w:lang w:eastAsia="tr-TR"/>
        </w:rPr>
        <w:t>Tanımlar</w:t>
      </w:r>
    </w:p>
    <w:p w:rsidR="00C963FB" w:rsidRPr="00A46CD6" w:rsidRDefault="00D1343B"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D521E0" w:rsidRPr="00A46CD6">
        <w:rPr>
          <w:rFonts w:eastAsia="Times New Roman"/>
          <w:b/>
          <w:lang w:eastAsia="tr-TR"/>
        </w:rPr>
        <w:t>MADDE 3</w:t>
      </w:r>
      <w:r w:rsidR="00C963FB" w:rsidRPr="00A46CD6">
        <w:rPr>
          <w:rFonts w:eastAsia="Times New Roman"/>
          <w:b/>
          <w:lang w:eastAsia="tr-TR"/>
        </w:rPr>
        <w:t xml:space="preserve">- </w:t>
      </w:r>
      <w:r w:rsidR="005A3AD6" w:rsidRPr="00A46CD6">
        <w:rPr>
          <w:rFonts w:eastAsia="Times New Roman"/>
          <w:lang w:eastAsia="tr-TR"/>
        </w:rPr>
        <w:t>(1)</w:t>
      </w:r>
      <w:r w:rsidR="00D521E0" w:rsidRPr="00A46CD6">
        <w:rPr>
          <w:rFonts w:eastAsia="Times New Roman"/>
          <w:lang w:eastAsia="tr-TR"/>
        </w:rPr>
        <w:t xml:space="preserve"> </w:t>
      </w:r>
      <w:r w:rsidR="00C53C5D" w:rsidRPr="00A46CD6">
        <w:rPr>
          <w:rFonts w:eastAsia="Times New Roman"/>
          <w:lang w:eastAsia="tr-TR"/>
        </w:rPr>
        <w:t>Bu Yönetmelikte geçen;</w:t>
      </w:r>
    </w:p>
    <w:p w:rsidR="00BB78C0" w:rsidRPr="00A46CD6" w:rsidRDefault="00D1343B" w:rsidP="001F7885">
      <w:pPr>
        <w:tabs>
          <w:tab w:val="left" w:pos="567"/>
        </w:tabs>
        <w:spacing w:after="0" w:line="240" w:lineRule="auto"/>
        <w:jc w:val="both"/>
      </w:pPr>
      <w:r w:rsidRPr="00A46CD6">
        <w:rPr>
          <w:rFonts w:eastAsia="Times New Roman"/>
          <w:noProof/>
          <w:lang w:eastAsia="tr-TR"/>
        </w:rPr>
        <w:tab/>
      </w:r>
      <w:r w:rsidR="00BE234B" w:rsidRPr="00A46CD6">
        <w:rPr>
          <w:rFonts w:eastAsia="Times New Roman"/>
          <w:noProof/>
          <w:lang w:eastAsia="tr-TR"/>
        </w:rPr>
        <w:t>a</w:t>
      </w:r>
      <w:r w:rsidR="00830EB6" w:rsidRPr="00A46CD6">
        <w:rPr>
          <w:rFonts w:eastAsia="Times New Roman"/>
          <w:noProof/>
          <w:lang w:eastAsia="tr-TR"/>
        </w:rPr>
        <w:t xml:space="preserve">) </w:t>
      </w:r>
      <w:r w:rsidR="0066664A" w:rsidRPr="00A46CD6">
        <w:rPr>
          <w:rFonts w:eastAsia="Times New Roman"/>
          <w:noProof/>
          <w:lang w:eastAsia="tr-TR"/>
        </w:rPr>
        <w:t xml:space="preserve">Alan: </w:t>
      </w:r>
      <w:r w:rsidR="00BB78C0" w:rsidRPr="00A46CD6">
        <w:rPr>
          <w:rFonts w:eastAsia="Times New Roman"/>
          <w:noProof/>
          <w:lang w:eastAsia="tr-TR"/>
        </w:rPr>
        <w:t>Ortak özelliklere sahip birden fazla meslek dalını içeren; bilgi, beceri</w:t>
      </w:r>
      <w:r w:rsidR="00311DB7" w:rsidRPr="00A46CD6">
        <w:rPr>
          <w:rFonts w:eastAsia="Times New Roman"/>
          <w:noProof/>
          <w:lang w:eastAsia="tr-TR"/>
        </w:rPr>
        <w:t xml:space="preserve"> ve yetkinlik</w:t>
      </w:r>
      <w:r w:rsidR="00BB78C0" w:rsidRPr="00A46CD6">
        <w:rPr>
          <w:rFonts w:eastAsia="Times New Roman"/>
          <w:noProof/>
          <w:lang w:eastAsia="tr-TR"/>
        </w:rPr>
        <w:t xml:space="preserve"> </w:t>
      </w:r>
      <w:r w:rsidR="00E71122" w:rsidRPr="00A46CD6">
        <w:rPr>
          <w:rFonts w:eastAsia="Times New Roman"/>
          <w:noProof/>
          <w:lang w:eastAsia="tr-TR"/>
        </w:rPr>
        <w:t xml:space="preserve">kazandıran </w:t>
      </w:r>
      <w:r w:rsidR="00BB78C0" w:rsidRPr="00A46CD6">
        <w:rPr>
          <w:rFonts w:eastAsia="Times New Roman"/>
          <w:noProof/>
          <w:lang w:eastAsia="tr-TR"/>
        </w:rPr>
        <w:t>programları,</w:t>
      </w:r>
    </w:p>
    <w:p w:rsidR="00B96479" w:rsidRPr="00A46CD6" w:rsidRDefault="00D1343B" w:rsidP="00D1343B">
      <w:pPr>
        <w:tabs>
          <w:tab w:val="left" w:pos="567"/>
        </w:tabs>
        <w:spacing w:after="0" w:line="240" w:lineRule="auto"/>
        <w:jc w:val="both"/>
      </w:pPr>
      <w:r w:rsidRPr="00A46CD6">
        <w:tab/>
      </w:r>
      <w:r w:rsidR="00BE234B" w:rsidRPr="00A46CD6">
        <w:t>b</w:t>
      </w:r>
      <w:r w:rsidR="00101C9B" w:rsidRPr="00A46CD6">
        <w:t>)</w:t>
      </w:r>
      <w:r w:rsidR="009E28BD" w:rsidRPr="00A46CD6">
        <w:t xml:space="preserve"> </w:t>
      </w:r>
      <w:r w:rsidR="00101C9B" w:rsidRPr="00A46CD6">
        <w:t>Atölye</w:t>
      </w:r>
      <w:r w:rsidR="00E33B39" w:rsidRPr="00A46CD6">
        <w:t>/laboratuvar</w:t>
      </w:r>
      <w:r w:rsidR="00101C9B" w:rsidRPr="00A46CD6">
        <w:t xml:space="preserve">: </w:t>
      </w:r>
      <w:r w:rsidR="00BB78C0" w:rsidRPr="00A46CD6">
        <w:t>E</w:t>
      </w:r>
      <w:r w:rsidR="00101C9B" w:rsidRPr="00A46CD6">
        <w:t xml:space="preserve">ğitim programlarının gerektirdiği uygulamalı derslerde </w:t>
      </w:r>
      <w:r w:rsidR="00311DB7" w:rsidRPr="00A46CD6">
        <w:rPr>
          <w:rFonts w:eastAsia="Times New Roman"/>
          <w:noProof/>
          <w:lang w:eastAsia="tr-TR"/>
        </w:rPr>
        <w:t>bilgi, beceri ve yetkinliklerin</w:t>
      </w:r>
      <w:r w:rsidR="00101C9B" w:rsidRPr="00A46CD6">
        <w:t xml:space="preserve"> kazandırılması amacıyla sağlık ve güvenlik koşulları da dikkate alınarak gerekli </w:t>
      </w:r>
      <w:r w:rsidR="002129A8" w:rsidRPr="00A46CD6">
        <w:t xml:space="preserve">donanımı </w:t>
      </w:r>
      <w:r w:rsidR="00101C9B" w:rsidRPr="00A46CD6">
        <w:t>yapılmış e</w:t>
      </w:r>
      <w:r w:rsidR="00BB78C0" w:rsidRPr="00A46CD6">
        <w:t>ğitim, öğretim, uygulama</w:t>
      </w:r>
      <w:r w:rsidR="0087109C" w:rsidRPr="00A46CD6">
        <w:t>, tasarım</w:t>
      </w:r>
      <w:r w:rsidR="00BB78C0" w:rsidRPr="00A46CD6">
        <w:t xml:space="preserve"> ve/veya</w:t>
      </w:r>
      <w:r w:rsidR="00101C9B" w:rsidRPr="00A46CD6">
        <w:t xml:space="preserve"> üretim yapılan ortamı,</w:t>
      </w:r>
    </w:p>
    <w:p w:rsidR="00A8645F"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E234B" w:rsidRPr="00A46CD6">
        <w:rPr>
          <w:rFonts w:eastAsia="Times New Roman"/>
          <w:noProof/>
          <w:lang w:eastAsia="tr-TR"/>
        </w:rPr>
        <w:t>c</w:t>
      </w:r>
      <w:r w:rsidR="009E28BD" w:rsidRPr="00A46CD6">
        <w:rPr>
          <w:rFonts w:eastAsia="Times New Roman"/>
          <w:noProof/>
          <w:lang w:eastAsia="tr-TR"/>
        </w:rPr>
        <w:t xml:space="preserve">) </w:t>
      </w:r>
      <w:r w:rsidR="00101C9B" w:rsidRPr="00A46CD6">
        <w:rPr>
          <w:rFonts w:eastAsia="Times New Roman"/>
          <w:noProof/>
          <w:lang w:eastAsia="tr-TR"/>
        </w:rPr>
        <w:t xml:space="preserve">Atölye, laboratuvar ve meslek dersleri öğretmeni: </w:t>
      </w:r>
      <w:r w:rsidR="00306C4A" w:rsidRPr="00A46CD6">
        <w:rPr>
          <w:rFonts w:eastAsia="Times New Roman"/>
          <w:noProof/>
          <w:lang w:eastAsia="tr-TR"/>
        </w:rPr>
        <w:t>M</w:t>
      </w:r>
      <w:r w:rsidR="00101C9B" w:rsidRPr="00A46CD6">
        <w:rPr>
          <w:rFonts w:eastAsia="Times New Roman"/>
          <w:noProof/>
          <w:lang w:eastAsia="tr-TR"/>
        </w:rPr>
        <w:t>ezun oldukları yükseköğretim programları esas alınarak teorik ve uygulamalı meslek derslerini, ay</w:t>
      </w:r>
      <w:r w:rsidR="00C040CE" w:rsidRPr="00A46CD6">
        <w:rPr>
          <w:rFonts w:eastAsia="Times New Roman"/>
          <w:noProof/>
          <w:lang w:eastAsia="tr-TR"/>
        </w:rPr>
        <w:t>lık ve ücret karşılığı okutan</w:t>
      </w:r>
      <w:r w:rsidR="00101C9B" w:rsidRPr="00A46CD6">
        <w:rPr>
          <w:rFonts w:eastAsia="Times New Roman"/>
          <w:noProof/>
          <w:lang w:eastAsia="tr-TR"/>
        </w:rPr>
        <w:t xml:space="preserve">, işletmelerde </w:t>
      </w:r>
      <w:r w:rsidR="00547B06" w:rsidRPr="00A46CD6">
        <w:rPr>
          <w:rFonts w:eastAsia="Times New Roman"/>
          <w:noProof/>
          <w:lang w:eastAsia="tr-TR"/>
        </w:rPr>
        <w:t>mesleki</w:t>
      </w:r>
      <w:r w:rsidR="0095747F" w:rsidRPr="00A46CD6">
        <w:rPr>
          <w:rFonts w:eastAsia="Times New Roman"/>
          <w:noProof/>
          <w:lang w:eastAsia="tr-TR"/>
        </w:rPr>
        <w:t xml:space="preserve"> </w:t>
      </w:r>
      <w:r w:rsidR="0087109C" w:rsidRPr="00A46CD6">
        <w:rPr>
          <w:rFonts w:eastAsia="Times New Roman"/>
          <w:noProof/>
          <w:lang w:eastAsia="tr-TR"/>
        </w:rPr>
        <w:t xml:space="preserve">eğitim, sektörle iş birliği, </w:t>
      </w:r>
      <w:r w:rsidR="00101C9B" w:rsidRPr="00A46CD6">
        <w:rPr>
          <w:rFonts w:eastAsia="Times New Roman"/>
          <w:noProof/>
          <w:lang w:eastAsia="tr-TR"/>
        </w:rPr>
        <w:t>araştırma-geliştirme</w:t>
      </w:r>
      <w:r w:rsidR="0087109C" w:rsidRPr="00A46CD6">
        <w:rPr>
          <w:rFonts w:eastAsia="Times New Roman"/>
          <w:noProof/>
          <w:lang w:eastAsia="tr-TR"/>
        </w:rPr>
        <w:t xml:space="preserve"> ve tasarım</w:t>
      </w:r>
      <w:r w:rsidR="00101C9B" w:rsidRPr="00A46CD6">
        <w:rPr>
          <w:rFonts w:eastAsia="Times New Roman"/>
          <w:noProof/>
          <w:lang w:eastAsia="tr-TR"/>
        </w:rPr>
        <w:t xml:space="preserve"> yapmakla görevli öğretmeni,</w:t>
      </w:r>
    </w:p>
    <w:p w:rsidR="00661B65" w:rsidRPr="00A46CD6" w:rsidRDefault="00D1343B" w:rsidP="00FE4E2D">
      <w:pPr>
        <w:tabs>
          <w:tab w:val="left" w:pos="567"/>
        </w:tabs>
        <w:spacing w:after="0" w:line="240" w:lineRule="auto"/>
        <w:jc w:val="both"/>
        <w:rPr>
          <w:rFonts w:eastAsia="Times New Roman"/>
          <w:noProof/>
          <w:lang w:eastAsia="tr-TR"/>
        </w:rPr>
      </w:pPr>
      <w:r w:rsidRPr="00A46CD6">
        <w:rPr>
          <w:rFonts w:eastAsia="Times New Roman"/>
          <w:lang w:eastAsia="tr-TR"/>
        </w:rPr>
        <w:tab/>
      </w:r>
      <w:r w:rsidR="00BE234B" w:rsidRPr="00A46CD6">
        <w:rPr>
          <w:rFonts w:eastAsia="Times New Roman"/>
          <w:lang w:eastAsia="tr-TR"/>
        </w:rPr>
        <w:t>ç</w:t>
      </w:r>
      <w:r w:rsidR="00FE4E2D" w:rsidRPr="00A46CD6">
        <w:rPr>
          <w:rFonts w:eastAsia="Times New Roman"/>
          <w:lang w:eastAsia="tr-TR"/>
        </w:rPr>
        <w:t xml:space="preserve">) </w:t>
      </w:r>
      <w:r w:rsidR="00C56BED" w:rsidRPr="00A46CD6">
        <w:rPr>
          <w:rFonts w:eastAsia="Times New Roman"/>
          <w:lang w:eastAsia="tr-TR"/>
        </w:rPr>
        <w:t>B</w:t>
      </w:r>
      <w:r w:rsidR="0064768E" w:rsidRPr="00A46CD6">
        <w:rPr>
          <w:rFonts w:eastAsia="Times New Roman"/>
          <w:lang w:eastAsia="tr-TR"/>
        </w:rPr>
        <w:t>akanlık: Millî Eğitim Bakanlığı</w:t>
      </w:r>
      <w:r w:rsidR="00C56BED" w:rsidRPr="00A46CD6">
        <w:rPr>
          <w:rFonts w:eastAsia="Times New Roman"/>
          <w:lang w:eastAsia="tr-TR"/>
        </w:rPr>
        <w:t>nı,</w:t>
      </w:r>
    </w:p>
    <w:p w:rsidR="00427E6D" w:rsidRPr="00A46CD6" w:rsidRDefault="00D1343B" w:rsidP="00FE4E2D">
      <w:pPr>
        <w:tabs>
          <w:tab w:val="left" w:pos="567"/>
        </w:tabs>
        <w:spacing w:after="0" w:line="240" w:lineRule="auto"/>
        <w:jc w:val="both"/>
      </w:pPr>
      <w:r w:rsidRPr="00A46CD6">
        <w:tab/>
      </w:r>
      <w:r w:rsidR="00BE234B" w:rsidRPr="00A46CD6">
        <w:t>d</w:t>
      </w:r>
      <w:r w:rsidR="00B54BDB" w:rsidRPr="00A46CD6">
        <w:t>)</w:t>
      </w:r>
      <w:r w:rsidR="00FE4E2D" w:rsidRPr="00A46CD6">
        <w:t xml:space="preserve"> </w:t>
      </w:r>
      <w:r w:rsidR="00210E0C" w:rsidRPr="00A46CD6">
        <w:t xml:space="preserve">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00210E0C" w:rsidRPr="00A46CD6">
        <w:t>modülleri</w:t>
      </w:r>
      <w:proofErr w:type="gramEnd"/>
      <w:r w:rsidR="00210E0C" w:rsidRPr="00A46CD6">
        <w:t>, modülde kazandırılacak bilgi ve becerileri gösteren program yapısını</w:t>
      </w:r>
      <w:r w:rsidR="007A03AF" w:rsidRPr="00A46CD6">
        <w:t>,</w:t>
      </w:r>
    </w:p>
    <w:p w:rsidR="00D2192E" w:rsidRPr="00A46CD6" w:rsidRDefault="00D1343B" w:rsidP="00D1343B">
      <w:pPr>
        <w:tabs>
          <w:tab w:val="left" w:pos="567"/>
        </w:tabs>
        <w:spacing w:after="0" w:line="240" w:lineRule="auto"/>
        <w:jc w:val="both"/>
      </w:pPr>
      <w:r w:rsidRPr="00A46CD6">
        <w:tab/>
      </w:r>
      <w:r w:rsidR="00BE234B" w:rsidRPr="00A46CD6">
        <w:t>e</w:t>
      </w:r>
      <w:r w:rsidR="00D2192E" w:rsidRPr="00A46CD6">
        <w:t>)</w:t>
      </w:r>
      <w:r w:rsidR="001B5F33" w:rsidRPr="00A46CD6">
        <w:t xml:space="preserve"> </w:t>
      </w:r>
      <w:r w:rsidR="00D2192E" w:rsidRPr="00A46CD6">
        <w:t>Çırak: Çıraklık sözleşmesi esaslarına göre bir meslek</w:t>
      </w:r>
      <w:r w:rsidR="007A03AF" w:rsidRPr="00A46CD6">
        <w:t xml:space="preserve"> dalında mesleğin gerektirdiği </w:t>
      </w:r>
      <w:r w:rsidR="00311DB7" w:rsidRPr="00A46CD6">
        <w:rPr>
          <w:rFonts w:eastAsia="Times New Roman"/>
          <w:noProof/>
          <w:lang w:eastAsia="tr-TR"/>
        </w:rPr>
        <w:t>bilgi, beceri ve yetkinlik</w:t>
      </w:r>
      <w:r w:rsidR="00311DB7" w:rsidRPr="00A46CD6">
        <w:t xml:space="preserve">lerini </w:t>
      </w:r>
      <w:r w:rsidR="00D2192E" w:rsidRPr="00A46CD6">
        <w:t>iş</w:t>
      </w:r>
      <w:r w:rsidR="007A03AF" w:rsidRPr="00A46CD6">
        <w:t xml:space="preserve"> içerisinde geliştir</w:t>
      </w:r>
      <w:r w:rsidR="00C35AA5" w:rsidRPr="00A46CD6">
        <w:t>en</w:t>
      </w:r>
      <w:r w:rsidR="007A03AF" w:rsidRPr="00A46CD6">
        <w:t xml:space="preserve"> ve öğrencilik haklarından yararlanan kişiyi,</w:t>
      </w:r>
    </w:p>
    <w:p w:rsidR="00711FA3" w:rsidRPr="00A46CD6" w:rsidRDefault="00D1343B" w:rsidP="001F7885">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BE234B" w:rsidRPr="00A46CD6">
        <w:rPr>
          <w:rFonts w:eastAsia="Times New Roman"/>
          <w:bCs/>
          <w:noProof/>
          <w:lang w:eastAsia="tr-TR"/>
        </w:rPr>
        <w:t>f</w:t>
      </w:r>
      <w:r w:rsidR="009E28BD" w:rsidRPr="00A46CD6">
        <w:rPr>
          <w:rFonts w:eastAsia="Times New Roman"/>
          <w:bCs/>
          <w:noProof/>
          <w:lang w:eastAsia="tr-TR"/>
        </w:rPr>
        <w:t xml:space="preserve">) </w:t>
      </w:r>
      <w:r w:rsidR="00711FA3" w:rsidRPr="00A46CD6">
        <w:rPr>
          <w:rFonts w:eastAsia="Times New Roman"/>
          <w:bCs/>
          <w:noProof/>
          <w:lang w:eastAsia="tr-TR"/>
        </w:rPr>
        <w:t>Çıraklık eğitimi</w:t>
      </w:r>
      <w:r w:rsidR="009C1BC3" w:rsidRPr="00A46CD6">
        <w:rPr>
          <w:rFonts w:eastAsia="Times New Roman"/>
          <w:bCs/>
          <w:noProof/>
          <w:lang w:eastAsia="tr-TR"/>
        </w:rPr>
        <w:t xml:space="preserve">: </w:t>
      </w:r>
      <w:r w:rsidR="00BE234B" w:rsidRPr="00A46CD6">
        <w:rPr>
          <w:rFonts w:eastAsia="Times New Roman"/>
          <w:noProof/>
          <w:lang w:eastAsia="tr-TR"/>
        </w:rPr>
        <w:t>Okullarda,</w:t>
      </w:r>
      <w:r w:rsidR="00BC0ACB" w:rsidRPr="00A46CD6">
        <w:rPr>
          <w:rFonts w:eastAsia="Times New Roman"/>
          <w:noProof/>
          <w:lang w:eastAsia="tr-TR"/>
        </w:rPr>
        <w:t xml:space="preserve"> kurumlarda</w:t>
      </w:r>
      <w:r w:rsidR="00C35AA5" w:rsidRPr="00A46CD6">
        <w:rPr>
          <w:rFonts w:eastAsia="Times New Roman"/>
          <w:noProof/>
          <w:lang w:eastAsia="tr-TR"/>
        </w:rPr>
        <w:t xml:space="preserve"> </w:t>
      </w:r>
      <w:r w:rsidR="00711FA3" w:rsidRPr="00A46CD6">
        <w:rPr>
          <w:rFonts w:eastAsia="Times New Roman"/>
          <w:noProof/>
          <w:lang w:eastAsia="tr-TR"/>
        </w:rPr>
        <w:t>ve uygun eğitim birimi olan işletmelerde</w:t>
      </w:r>
      <w:r w:rsidR="00A71E72" w:rsidRPr="00A46CD6">
        <w:rPr>
          <w:rFonts w:eastAsia="Times New Roman"/>
          <w:noProof/>
          <w:lang w:eastAsia="tr-TR"/>
        </w:rPr>
        <w:t>ki</w:t>
      </w:r>
      <w:r w:rsidR="00711FA3" w:rsidRPr="00A46CD6">
        <w:rPr>
          <w:rFonts w:eastAsia="Times New Roman"/>
          <w:noProof/>
          <w:lang w:eastAsia="tr-TR"/>
        </w:rPr>
        <w:t xml:space="preserve"> teorik eğitim ile pratik eğitimin</w:t>
      </w:r>
      <w:r w:rsidR="00C35AA5" w:rsidRPr="00A46CD6">
        <w:rPr>
          <w:rFonts w:eastAsia="Times New Roman"/>
          <w:noProof/>
          <w:lang w:eastAsia="tr-TR"/>
        </w:rPr>
        <w:t xml:space="preserve"> </w:t>
      </w:r>
      <w:r w:rsidR="00711FA3" w:rsidRPr="00A46CD6">
        <w:rPr>
          <w:rFonts w:eastAsia="Times New Roman"/>
          <w:noProof/>
          <w:lang w:eastAsia="tr-TR"/>
        </w:rPr>
        <w:t xml:space="preserve">bir bütünlük içinde </w:t>
      </w:r>
      <w:r w:rsidR="007A03AF" w:rsidRPr="00A46CD6">
        <w:rPr>
          <w:rFonts w:eastAsia="Times New Roman"/>
          <w:noProof/>
          <w:lang w:eastAsia="tr-TR"/>
        </w:rPr>
        <w:t>yapıldığı;</w:t>
      </w:r>
      <w:r w:rsidR="00175472" w:rsidRPr="00A46CD6">
        <w:rPr>
          <w:rFonts w:eastAsia="Times New Roman"/>
          <w:noProof/>
          <w:lang w:eastAsia="tr-TR"/>
        </w:rPr>
        <w:t xml:space="preserve"> </w:t>
      </w:r>
      <w:r w:rsidR="005F7EC7" w:rsidRPr="00A46CD6">
        <w:rPr>
          <w:rFonts w:eastAsia="Times New Roman"/>
          <w:noProof/>
          <w:lang w:eastAsia="tr-TR"/>
        </w:rPr>
        <w:t>bireyleri</w:t>
      </w:r>
      <w:r w:rsidR="00A71E72" w:rsidRPr="00A46CD6">
        <w:rPr>
          <w:rFonts w:eastAsia="Times New Roman"/>
          <w:noProof/>
          <w:lang w:eastAsia="tr-TR"/>
        </w:rPr>
        <w:t xml:space="preserve"> bir mesleğe hazırlayan </w:t>
      </w:r>
      <w:r w:rsidR="00711FA3" w:rsidRPr="00A46CD6">
        <w:rPr>
          <w:rFonts w:eastAsia="Times New Roman"/>
          <w:noProof/>
          <w:lang w:eastAsia="tr-TR"/>
        </w:rPr>
        <w:t xml:space="preserve">ve belgeye götüren </w:t>
      </w:r>
      <w:r w:rsidR="00547B06" w:rsidRPr="00A46CD6">
        <w:rPr>
          <w:rFonts w:eastAsia="Times New Roman"/>
          <w:noProof/>
          <w:lang w:eastAsia="tr-TR"/>
        </w:rPr>
        <w:t>mesleki</w:t>
      </w:r>
      <w:r w:rsidR="00711FA3" w:rsidRPr="00A46CD6">
        <w:rPr>
          <w:rFonts w:eastAsia="Times New Roman"/>
          <w:noProof/>
          <w:lang w:eastAsia="tr-TR"/>
        </w:rPr>
        <w:t xml:space="preserve"> eğitimi,</w:t>
      </w:r>
    </w:p>
    <w:p w:rsidR="00AB59CB" w:rsidRPr="00A46CD6" w:rsidRDefault="00D1343B" w:rsidP="00AB59CB">
      <w:pPr>
        <w:tabs>
          <w:tab w:val="left" w:pos="567"/>
        </w:tabs>
        <w:spacing w:after="0" w:line="240" w:lineRule="auto"/>
        <w:jc w:val="both"/>
      </w:pPr>
      <w:r w:rsidRPr="00A46CD6">
        <w:rPr>
          <w:rFonts w:eastAsia="Times New Roman"/>
          <w:noProof/>
          <w:lang w:eastAsia="tr-TR"/>
        </w:rPr>
        <w:tab/>
      </w:r>
      <w:r w:rsidR="00BE234B" w:rsidRPr="00A46CD6">
        <w:rPr>
          <w:rFonts w:eastAsia="Times New Roman"/>
          <w:noProof/>
          <w:lang w:eastAsia="tr-TR"/>
        </w:rPr>
        <w:t>g</w:t>
      </w:r>
      <w:r w:rsidR="00101C9B" w:rsidRPr="00A46CD6">
        <w:rPr>
          <w:rFonts w:eastAsia="Times New Roman"/>
          <w:noProof/>
          <w:lang w:eastAsia="tr-TR"/>
        </w:rPr>
        <w:t>)</w:t>
      </w:r>
      <w:r w:rsidR="00830EB6" w:rsidRPr="00A46CD6">
        <w:rPr>
          <w:rFonts w:eastAsia="Times New Roman"/>
          <w:noProof/>
          <w:lang w:eastAsia="tr-TR"/>
        </w:rPr>
        <w:t xml:space="preserve"> </w:t>
      </w:r>
      <w:r w:rsidR="00AB59CB" w:rsidRPr="00A46CD6">
        <w:t xml:space="preserve">Dal: Bir alan altında belirli konularda uzmanlaşmaya yönelik </w:t>
      </w:r>
      <w:r w:rsidR="00311DB7" w:rsidRPr="00A46CD6">
        <w:rPr>
          <w:rFonts w:eastAsia="Times New Roman"/>
          <w:noProof/>
          <w:lang w:eastAsia="tr-TR"/>
        </w:rPr>
        <w:t>bilgi, beceri ve yetkinlik</w:t>
      </w:r>
      <w:r w:rsidR="00AB59CB" w:rsidRPr="00A46CD6">
        <w:t xml:space="preserve"> gerektiren ve bunlara sahip olan kişilere istihdam edilebilme imkânı sağlayan iş</w:t>
      </w:r>
      <w:r w:rsidR="0050497A" w:rsidRPr="00A46CD6">
        <w:t xml:space="preserve"> </w:t>
      </w:r>
      <w:r w:rsidR="00AB59CB" w:rsidRPr="00A46CD6">
        <w:t>kollarından her birini,</w:t>
      </w:r>
    </w:p>
    <w:p w:rsidR="00BE234B" w:rsidRPr="00A46CD6" w:rsidRDefault="00D1343B" w:rsidP="00D1343B">
      <w:pPr>
        <w:tabs>
          <w:tab w:val="left" w:pos="567"/>
        </w:tabs>
        <w:spacing w:after="0" w:line="240" w:lineRule="auto"/>
        <w:jc w:val="both"/>
      </w:pPr>
      <w:r w:rsidRPr="00A46CD6">
        <w:lastRenderedPageBreak/>
        <w:tab/>
      </w:r>
      <w:r w:rsidR="00BE234B" w:rsidRPr="00A46CD6">
        <w:t>ğ) Ders yılı: Derslerin başladığı tarihten derslerin kesildiği tarihe kadar geçen süreyi,</w:t>
      </w:r>
    </w:p>
    <w:p w:rsidR="0067177E" w:rsidRPr="00A46CD6" w:rsidRDefault="00D1343B" w:rsidP="001F7885">
      <w:pPr>
        <w:tabs>
          <w:tab w:val="left" w:pos="567"/>
        </w:tabs>
        <w:spacing w:after="0" w:line="240" w:lineRule="auto"/>
        <w:jc w:val="both"/>
      </w:pPr>
      <w:r w:rsidRPr="00A46CD6">
        <w:tab/>
      </w:r>
      <w:r w:rsidR="00BE234B" w:rsidRPr="00A46CD6">
        <w:t xml:space="preserve">h) Dönem: </w:t>
      </w:r>
      <w:r w:rsidR="0067177E" w:rsidRPr="00A46CD6">
        <w:t>Ders yılının başladığı tarihten yarıyıl tatiline, yarıyıl tatili bitiminden ders kesimine kadar geçen; çıraklık eğitiminde 16 hafta</w:t>
      </w:r>
      <w:r w:rsidR="00C35AA5" w:rsidRPr="00A46CD6">
        <w:t>lık,</w:t>
      </w:r>
      <w:r w:rsidR="0067177E" w:rsidRPr="00A46CD6">
        <w:t xml:space="preserve"> olg</w:t>
      </w:r>
      <w:r w:rsidR="00C35AA5" w:rsidRPr="00A46CD6">
        <w:t>unlaşma enstitülerinde 18 haftalık,</w:t>
      </w:r>
      <w:r w:rsidR="0067177E" w:rsidRPr="00A46CD6">
        <w:t xml:space="preserve"> turizm eğitim merkezlerinde 15 haftalık süreyi</w:t>
      </w:r>
      <w:r w:rsidR="001676B6" w:rsidRPr="00A46CD6">
        <w:t>,</w:t>
      </w:r>
    </w:p>
    <w:p w:rsidR="0042361F" w:rsidRPr="00A46CD6" w:rsidRDefault="00D1343B" w:rsidP="001F7885">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0156C6" w:rsidRPr="00A46CD6">
        <w:rPr>
          <w:rFonts w:eastAsia="Times New Roman"/>
          <w:bCs/>
          <w:noProof/>
          <w:lang w:eastAsia="tr-TR"/>
        </w:rPr>
        <w:t>ı</w:t>
      </w:r>
      <w:r w:rsidR="0042361F" w:rsidRPr="00A46CD6">
        <w:rPr>
          <w:rFonts w:eastAsia="Times New Roman"/>
          <w:bCs/>
          <w:noProof/>
          <w:lang w:eastAsia="tr-TR"/>
        </w:rPr>
        <w:t>) Eğitim birimi:</w:t>
      </w:r>
      <w:r w:rsidR="0042361F" w:rsidRPr="00A46CD6">
        <w:rPr>
          <w:rFonts w:eastAsia="Times New Roman"/>
          <w:noProof/>
          <w:lang w:eastAsia="tr-TR"/>
        </w:rPr>
        <w:t xml:space="preserve"> </w:t>
      </w:r>
      <w:r w:rsidR="0050497A" w:rsidRPr="00A46CD6">
        <w:rPr>
          <w:rFonts w:eastAsia="Times New Roman"/>
          <w:noProof/>
          <w:lang w:eastAsia="tr-TR"/>
        </w:rPr>
        <w:t>Kanuna göre o</w:t>
      </w:r>
      <w:r w:rsidR="0042361F" w:rsidRPr="00A46CD6">
        <w:rPr>
          <w:rFonts w:eastAsia="Times New Roman"/>
          <w:noProof/>
          <w:lang w:eastAsia="tr-TR"/>
        </w:rPr>
        <w:t>n ve</w:t>
      </w:r>
      <w:r w:rsidR="00BE234B" w:rsidRPr="00A46CD6">
        <w:rPr>
          <w:rFonts w:eastAsia="Times New Roman"/>
          <w:noProof/>
          <w:lang w:eastAsia="tr-TR"/>
        </w:rPr>
        <w:t>ya</w:t>
      </w:r>
      <w:r w:rsidR="0042361F" w:rsidRPr="00A46CD6">
        <w:rPr>
          <w:rFonts w:eastAsia="Times New Roman"/>
          <w:noProof/>
          <w:lang w:eastAsia="tr-TR"/>
        </w:rPr>
        <w:t xml:space="preserve"> daha fazla öğrenciye beceri eğitimi yaptıracak işletmelerin bünyelerinde kurulması gereken birimi,</w:t>
      </w:r>
    </w:p>
    <w:p w:rsidR="00A8645F" w:rsidRPr="00A46CD6" w:rsidRDefault="00D1343B" w:rsidP="001F7885">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0156C6" w:rsidRPr="00A46CD6">
        <w:rPr>
          <w:rFonts w:eastAsia="Times New Roman"/>
          <w:bCs/>
          <w:noProof/>
          <w:lang w:eastAsia="tr-TR"/>
        </w:rPr>
        <w:t>i</w:t>
      </w:r>
      <w:r w:rsidR="0042361F" w:rsidRPr="00A46CD6">
        <w:rPr>
          <w:rFonts w:eastAsia="Times New Roman"/>
          <w:bCs/>
          <w:noProof/>
          <w:lang w:eastAsia="tr-TR"/>
        </w:rPr>
        <w:t>) Eğitim kurulu:</w:t>
      </w:r>
      <w:r w:rsidR="0042361F" w:rsidRPr="00A46CD6">
        <w:rPr>
          <w:rFonts w:eastAsia="Times New Roman"/>
          <w:noProof/>
          <w:lang w:eastAsia="tr-TR"/>
        </w:rPr>
        <w:t xml:space="preserve"> İşletme sahibi</w:t>
      </w:r>
      <w:r w:rsidR="00830EB6" w:rsidRPr="00A46CD6">
        <w:rPr>
          <w:rFonts w:eastAsia="Times New Roman"/>
          <w:noProof/>
          <w:lang w:eastAsia="tr-TR"/>
        </w:rPr>
        <w:t>nin</w:t>
      </w:r>
      <w:r w:rsidR="0042361F" w:rsidRPr="00A46CD6">
        <w:rPr>
          <w:rFonts w:eastAsia="Times New Roman"/>
          <w:noProof/>
          <w:lang w:eastAsia="tr-TR"/>
        </w:rPr>
        <w:t xml:space="preserve"> veya üst düzey yetkililerinin katılımı ile eğitim </w:t>
      </w:r>
      <w:r w:rsidR="00C64CDC" w:rsidRPr="00A46CD6">
        <w:rPr>
          <w:rFonts w:eastAsia="Times New Roman"/>
          <w:noProof/>
          <w:lang w:eastAsia="tr-TR"/>
        </w:rPr>
        <w:t xml:space="preserve">faaliyeti </w:t>
      </w:r>
      <w:r w:rsidR="0042361F" w:rsidRPr="00A46CD6">
        <w:rPr>
          <w:rFonts w:eastAsia="Times New Roman"/>
          <w:noProof/>
          <w:lang w:eastAsia="tr-TR"/>
        </w:rPr>
        <w:t>yöneticisi ve eğitim biriminde görev yapanlardan oluşan kurulu</w:t>
      </w:r>
      <w:r w:rsidR="00A8645F" w:rsidRPr="00A46CD6">
        <w:rPr>
          <w:rFonts w:eastAsia="Times New Roman"/>
          <w:noProof/>
          <w:lang w:eastAsia="tr-TR"/>
        </w:rPr>
        <w:t>,</w:t>
      </w:r>
    </w:p>
    <w:p w:rsidR="00B52A64" w:rsidRPr="00A46CD6" w:rsidRDefault="00B52A64" w:rsidP="00B52A64">
      <w:pPr>
        <w:pStyle w:val="NormalWeb"/>
        <w:tabs>
          <w:tab w:val="left" w:pos="567"/>
        </w:tabs>
        <w:spacing w:before="0" w:beforeAutospacing="0" w:after="0" w:afterAutospacing="0"/>
        <w:jc w:val="both"/>
      </w:pPr>
      <w:r w:rsidRPr="00A46CD6">
        <w:tab/>
        <w:t>j) Eğitim öğretim yılı: Ders yılının başladığı tarihten bir sonraki ders yılının başladığı tarihe kadar geçen süreyi,</w:t>
      </w:r>
    </w:p>
    <w:p w:rsidR="0042361F" w:rsidRPr="00A46CD6" w:rsidRDefault="00D1343B" w:rsidP="001F7885">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B52A64" w:rsidRPr="00A46CD6">
        <w:rPr>
          <w:rFonts w:eastAsia="Times New Roman"/>
          <w:bCs/>
          <w:noProof/>
          <w:lang w:eastAsia="tr-TR"/>
        </w:rPr>
        <w:t>k</w:t>
      </w:r>
      <w:r w:rsidR="0042361F" w:rsidRPr="00A46CD6">
        <w:rPr>
          <w:rFonts w:eastAsia="Times New Roman"/>
          <w:bCs/>
          <w:noProof/>
          <w:lang w:eastAsia="tr-TR"/>
        </w:rPr>
        <w:t>)</w:t>
      </w:r>
      <w:r w:rsidR="00CD7DE5" w:rsidRPr="00A46CD6">
        <w:rPr>
          <w:rFonts w:eastAsia="Times New Roman"/>
          <w:bCs/>
          <w:noProof/>
          <w:lang w:eastAsia="tr-TR"/>
        </w:rPr>
        <w:t xml:space="preserve"> </w:t>
      </w:r>
      <w:r w:rsidR="0042361F" w:rsidRPr="00A46CD6">
        <w:rPr>
          <w:rFonts w:eastAsia="Times New Roman"/>
          <w:bCs/>
          <w:noProof/>
          <w:lang w:eastAsia="tr-TR"/>
        </w:rPr>
        <w:t>Eğitici personel:</w:t>
      </w:r>
      <w:r w:rsidR="0042361F" w:rsidRPr="00A46CD6">
        <w:rPr>
          <w:rFonts w:eastAsia="Times New Roman"/>
          <w:noProof/>
          <w:lang w:eastAsia="tr-TR"/>
        </w:rPr>
        <w:t xml:space="preserve"> </w:t>
      </w:r>
      <w:r w:rsidR="00547B06" w:rsidRPr="00A46CD6">
        <w:rPr>
          <w:rFonts w:eastAsia="Times New Roman"/>
          <w:noProof/>
          <w:lang w:eastAsia="tr-TR"/>
        </w:rPr>
        <w:t>Mesleki</w:t>
      </w:r>
      <w:r w:rsidR="0042361F" w:rsidRPr="00A46CD6">
        <w:rPr>
          <w:rFonts w:eastAsia="Times New Roman"/>
          <w:noProof/>
          <w:lang w:eastAsia="tr-TR"/>
        </w:rPr>
        <w:t xml:space="preserve"> yeterli</w:t>
      </w:r>
      <w:r w:rsidR="00DA6D05" w:rsidRPr="00A46CD6">
        <w:rPr>
          <w:rFonts w:eastAsia="Times New Roman"/>
          <w:noProof/>
          <w:lang w:eastAsia="tr-TR"/>
        </w:rPr>
        <w:t>li</w:t>
      </w:r>
      <w:r w:rsidR="0042361F" w:rsidRPr="00A46CD6">
        <w:rPr>
          <w:rFonts w:eastAsia="Times New Roman"/>
          <w:noProof/>
          <w:lang w:eastAsia="tr-TR"/>
        </w:rPr>
        <w:t xml:space="preserve">ğe sahip, öğrencilerin iş yerindeki eğitiminden sorumlu, iş pedagojisi eğitimi almış, </w:t>
      </w:r>
      <w:r w:rsidR="00547B06" w:rsidRPr="00A46CD6">
        <w:rPr>
          <w:rFonts w:eastAsia="Times New Roman"/>
          <w:noProof/>
          <w:lang w:eastAsia="tr-TR"/>
        </w:rPr>
        <w:t>mesleki</w:t>
      </w:r>
      <w:r w:rsidR="0042361F" w:rsidRPr="00A46CD6">
        <w:rPr>
          <w:rFonts w:eastAsia="Times New Roman"/>
          <w:noProof/>
          <w:lang w:eastAsia="tr-TR"/>
        </w:rPr>
        <w:t xml:space="preserve"> eğitim yöntem ve tekniklerini bilen, uygulayan</w:t>
      </w:r>
      <w:r w:rsidR="00830EB6" w:rsidRPr="00A46CD6">
        <w:rPr>
          <w:rFonts w:eastAsia="Times New Roman"/>
          <w:noProof/>
          <w:lang w:eastAsia="tr-TR"/>
        </w:rPr>
        <w:t xml:space="preserve"> </w:t>
      </w:r>
      <w:r w:rsidR="0042361F" w:rsidRPr="00A46CD6">
        <w:rPr>
          <w:rFonts w:eastAsia="Times New Roman"/>
          <w:noProof/>
          <w:lang w:eastAsia="tr-TR"/>
        </w:rPr>
        <w:t xml:space="preserve">veya </w:t>
      </w:r>
      <w:r w:rsidR="00547B06" w:rsidRPr="00A46CD6">
        <w:rPr>
          <w:rFonts w:eastAsia="Times New Roman"/>
          <w:noProof/>
          <w:lang w:eastAsia="tr-TR"/>
        </w:rPr>
        <w:t>mesleki</w:t>
      </w:r>
      <w:r w:rsidR="0042361F" w:rsidRPr="00A46CD6">
        <w:rPr>
          <w:rFonts w:eastAsia="Times New Roman"/>
          <w:noProof/>
          <w:lang w:eastAsia="tr-TR"/>
        </w:rPr>
        <w:t xml:space="preserve"> ve teknik eğitim atölye, laboratuvar ve</w:t>
      </w:r>
      <w:r w:rsidR="00830EB6" w:rsidRPr="00A46CD6">
        <w:rPr>
          <w:rFonts w:eastAsia="Times New Roman"/>
          <w:noProof/>
          <w:lang w:eastAsia="tr-TR"/>
        </w:rPr>
        <w:t>/veya</w:t>
      </w:r>
      <w:r w:rsidR="0042361F" w:rsidRPr="00A46CD6">
        <w:rPr>
          <w:rFonts w:eastAsia="Times New Roman"/>
          <w:noProof/>
          <w:lang w:eastAsia="tr-TR"/>
        </w:rPr>
        <w:t xml:space="preserve"> meslek dersleri öğreticiliği yapabilme yetkisine sahip kişiyi,</w:t>
      </w:r>
    </w:p>
    <w:p w:rsidR="0042361F" w:rsidRPr="00A46CD6" w:rsidRDefault="00D1343B" w:rsidP="00B52A64">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B52A64" w:rsidRPr="00A46CD6">
        <w:rPr>
          <w:rFonts w:eastAsia="Times New Roman"/>
          <w:bCs/>
          <w:noProof/>
          <w:lang w:eastAsia="tr-TR"/>
        </w:rPr>
        <w:t>l</w:t>
      </w:r>
      <w:r w:rsidR="0042361F" w:rsidRPr="00A46CD6">
        <w:rPr>
          <w:rFonts w:eastAsia="Times New Roman"/>
          <w:bCs/>
          <w:noProof/>
          <w:lang w:eastAsia="tr-TR"/>
        </w:rPr>
        <w:t xml:space="preserve">) Eğitim </w:t>
      </w:r>
      <w:r w:rsidR="005C371C" w:rsidRPr="00A46CD6">
        <w:rPr>
          <w:rFonts w:eastAsia="Times New Roman"/>
          <w:bCs/>
          <w:noProof/>
          <w:lang w:eastAsia="tr-TR"/>
        </w:rPr>
        <w:t xml:space="preserve">faaliyeti </w:t>
      </w:r>
      <w:r w:rsidR="0042361F" w:rsidRPr="00A46CD6">
        <w:rPr>
          <w:rFonts w:eastAsia="Times New Roman"/>
          <w:bCs/>
          <w:noProof/>
          <w:lang w:eastAsia="tr-TR"/>
        </w:rPr>
        <w:t>yöneticisi:</w:t>
      </w:r>
      <w:r w:rsidR="0042361F" w:rsidRPr="00A46CD6">
        <w:rPr>
          <w:rFonts w:eastAsia="Times New Roman"/>
          <w:noProof/>
          <w:lang w:eastAsia="tr-TR"/>
        </w:rPr>
        <w:t xml:space="preserve"> Eğitim alanında veya işletmenin faaliyet alanında eğitim birimini yöneten ve </w:t>
      </w:r>
      <w:r w:rsidR="005D2E6D" w:rsidRPr="00A46CD6">
        <w:rPr>
          <w:rFonts w:eastAsia="Times New Roman"/>
          <w:noProof/>
          <w:lang w:eastAsia="tr-TR"/>
        </w:rPr>
        <w:t>kurum</w:t>
      </w:r>
      <w:r w:rsidR="0042361F" w:rsidRPr="00A46CD6">
        <w:rPr>
          <w:rFonts w:eastAsia="Times New Roman"/>
          <w:noProof/>
          <w:lang w:eastAsia="tr-TR"/>
        </w:rPr>
        <w:t xml:space="preserve"> ile eğitim koordinasyonunu sağlamak üzere görevlendirilen kişiyi,</w:t>
      </w:r>
    </w:p>
    <w:p w:rsidR="00AB59CB" w:rsidRPr="00A46CD6" w:rsidRDefault="00F01523" w:rsidP="00B52A64">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52A64" w:rsidRPr="00A46CD6">
        <w:rPr>
          <w:rFonts w:eastAsia="Times New Roman"/>
          <w:noProof/>
          <w:lang w:eastAsia="tr-TR"/>
        </w:rPr>
        <w:t>m</w:t>
      </w:r>
      <w:r w:rsidR="00D521E0" w:rsidRPr="00A46CD6">
        <w:rPr>
          <w:rFonts w:eastAsia="Times New Roman"/>
          <w:noProof/>
          <w:lang w:eastAsia="tr-TR"/>
        </w:rPr>
        <w:t xml:space="preserve">) </w:t>
      </w:r>
      <w:r w:rsidR="00AB59CB" w:rsidRPr="00A46CD6">
        <w:rPr>
          <w:rFonts w:eastAsia="Times New Roman"/>
          <w:noProof/>
          <w:lang w:eastAsia="tr-TR"/>
        </w:rPr>
        <w:t>E</w:t>
      </w:r>
      <w:r w:rsidRPr="00A46CD6">
        <w:rPr>
          <w:rFonts w:eastAsia="Times New Roman"/>
          <w:noProof/>
          <w:lang w:eastAsia="tr-TR"/>
        </w:rPr>
        <w:t>uropass</w:t>
      </w:r>
      <w:r w:rsidR="00AB59CB" w:rsidRPr="00A46CD6">
        <w:rPr>
          <w:rFonts w:eastAsia="Times New Roman"/>
          <w:noProof/>
          <w:lang w:eastAsia="tr-TR"/>
        </w:rPr>
        <w:t xml:space="preserve">: </w:t>
      </w:r>
      <w:r w:rsidRPr="00A46CD6">
        <w:rPr>
          <w:rFonts w:eastAsia="Times New Roman"/>
          <w:noProof/>
          <w:lang w:eastAsia="tr-TR"/>
        </w:rPr>
        <w:t xml:space="preserve">Avrupa ülkelerinin iş ve eğitim olanaklarından faydalanabilmek için bireyin beceri ve yeterliliklerinin etkin bir şekilde ifade edilmesine yardımcı olan </w:t>
      </w:r>
      <w:r w:rsidR="00C4673C" w:rsidRPr="00A46CD6">
        <w:rPr>
          <w:rFonts w:eastAsia="Times New Roman"/>
          <w:noProof/>
          <w:lang w:eastAsia="tr-TR"/>
        </w:rPr>
        <w:t xml:space="preserve">sertifika </w:t>
      </w:r>
      <w:r w:rsidR="00434895" w:rsidRPr="00A46CD6">
        <w:rPr>
          <w:rFonts w:eastAsia="Times New Roman"/>
          <w:noProof/>
          <w:lang w:eastAsia="tr-TR"/>
        </w:rPr>
        <w:t xml:space="preserve">ve/veya </w:t>
      </w:r>
      <w:r w:rsidR="00C4673C" w:rsidRPr="00A46CD6">
        <w:rPr>
          <w:rFonts w:eastAsia="Times New Roman"/>
          <w:noProof/>
          <w:lang w:eastAsia="tr-TR"/>
        </w:rPr>
        <w:t>d</w:t>
      </w:r>
      <w:r w:rsidRPr="00A46CD6">
        <w:rPr>
          <w:rFonts w:eastAsia="Times New Roman"/>
          <w:noProof/>
          <w:lang w:eastAsia="tr-TR"/>
        </w:rPr>
        <w:t>iploma eki</w:t>
      </w:r>
      <w:r w:rsidR="001711DE" w:rsidRPr="00A46CD6">
        <w:rPr>
          <w:rFonts w:eastAsia="Times New Roman"/>
          <w:noProof/>
          <w:lang w:eastAsia="tr-TR"/>
        </w:rPr>
        <w:t>,</w:t>
      </w:r>
    </w:p>
    <w:p w:rsidR="00B52A64" w:rsidRPr="00A46CD6" w:rsidRDefault="00B52A64" w:rsidP="00FE429F">
      <w:pPr>
        <w:contextualSpacing/>
        <w:jc w:val="both"/>
        <w:rPr>
          <w:rFonts w:eastAsia="Times New Roman"/>
          <w:noProof/>
          <w:lang w:eastAsia="tr-TR"/>
        </w:rPr>
      </w:pPr>
      <w:r w:rsidRPr="00A46CD6">
        <w:rPr>
          <w:rFonts w:eastAsia="Times New Roman"/>
          <w:noProof/>
          <w:lang w:eastAsia="tr-TR"/>
        </w:rPr>
        <w:tab/>
      </w:r>
      <w:r w:rsidR="00FE429F" w:rsidRPr="00A46CD6">
        <w:rPr>
          <w:rFonts w:eastAsia="Times New Roman"/>
          <w:noProof/>
          <w:lang w:eastAsia="tr-TR"/>
        </w:rPr>
        <w:t>n) e-YAYGIN Otomasyon S</w:t>
      </w:r>
      <w:r w:rsidRPr="00A46CD6">
        <w:rPr>
          <w:rFonts w:eastAsia="Times New Roman"/>
          <w:noProof/>
          <w:lang w:eastAsia="tr-TR"/>
        </w:rPr>
        <w:t xml:space="preserve">istemi: </w:t>
      </w:r>
      <w:r w:rsidR="00FE429F" w:rsidRPr="00A46CD6">
        <w:rPr>
          <w:rFonts w:eastAsia="Times New Roman"/>
          <w:noProof/>
          <w:lang w:eastAsia="tr-TR"/>
        </w:rPr>
        <w:t xml:space="preserve">Milli Eğitim Bakanlığı Hayat Boyu Öğrenme Genel Müdürlüğüne bağlı yaygın eğitim kurumları tarafından sürdürülen </w:t>
      </w:r>
      <w:r w:rsidR="00755D2C" w:rsidRPr="00A46CD6">
        <w:rPr>
          <w:rFonts w:eastAsia="Times New Roman"/>
          <w:noProof/>
          <w:lang w:eastAsia="tr-TR"/>
        </w:rPr>
        <w:t xml:space="preserve">eğitim faaliyetlerine </w:t>
      </w:r>
      <w:r w:rsidR="00FE429F" w:rsidRPr="00A46CD6">
        <w:rPr>
          <w:rFonts w:eastAsia="Times New Roman"/>
          <w:noProof/>
          <w:lang w:eastAsia="tr-TR"/>
        </w:rPr>
        <w:t>ilişkin iş ve işlemlerin internet ortamında yürütüldüğü ve kayıtlarını</w:t>
      </w:r>
      <w:r w:rsidR="00B64969" w:rsidRPr="00A46CD6">
        <w:rPr>
          <w:rFonts w:eastAsia="Times New Roman"/>
          <w:noProof/>
          <w:lang w:eastAsia="tr-TR"/>
        </w:rPr>
        <w:t>n tutulduğu otomasyon sistemi</w:t>
      </w:r>
      <w:r w:rsidR="003D23DD" w:rsidRPr="00A46CD6">
        <w:rPr>
          <w:rFonts w:eastAsia="Times New Roman"/>
          <w:noProof/>
          <w:lang w:eastAsia="tr-TR"/>
        </w:rPr>
        <w:t>ni</w:t>
      </w:r>
      <w:r w:rsidR="00B64969" w:rsidRPr="00A46CD6">
        <w:rPr>
          <w:rFonts w:eastAsia="Times New Roman"/>
          <w:noProof/>
          <w:lang w:eastAsia="tr-TR"/>
        </w:rPr>
        <w:t>,</w:t>
      </w:r>
    </w:p>
    <w:p w:rsidR="00A8645F" w:rsidRPr="00A46CD6" w:rsidRDefault="00D1343B" w:rsidP="00B52A64">
      <w:pPr>
        <w:tabs>
          <w:tab w:val="left" w:pos="567"/>
        </w:tabs>
        <w:spacing w:after="0" w:line="240" w:lineRule="auto"/>
        <w:contextualSpacing/>
        <w:jc w:val="both"/>
      </w:pPr>
      <w:r w:rsidRPr="00A46CD6">
        <w:tab/>
      </w:r>
      <w:r w:rsidR="00B52A64" w:rsidRPr="00A46CD6">
        <w:t>o</w:t>
      </w:r>
      <w:r w:rsidR="009E28BD" w:rsidRPr="00A46CD6">
        <w:t xml:space="preserve">) </w:t>
      </w:r>
      <w:r w:rsidR="00A8645F" w:rsidRPr="00A46CD6">
        <w:t>Genel kurslar: Bir meslek kazandırmaya yönelik kurslar dışında açılan kursları,</w:t>
      </w:r>
    </w:p>
    <w:p w:rsidR="00C56BED" w:rsidRPr="00A46CD6" w:rsidRDefault="00830EB6" w:rsidP="00B52A64">
      <w:pPr>
        <w:tabs>
          <w:tab w:val="left" w:pos="567"/>
        </w:tabs>
        <w:spacing w:after="0" w:line="240" w:lineRule="auto"/>
        <w:contextualSpacing/>
        <w:jc w:val="both"/>
        <w:rPr>
          <w:rFonts w:eastAsia="Times New Roman"/>
          <w:noProof/>
          <w:lang w:eastAsia="tr-TR"/>
        </w:rPr>
      </w:pPr>
      <w:r w:rsidRPr="00A46CD6">
        <w:rPr>
          <w:rFonts w:eastAsia="Times New Roman"/>
          <w:noProof/>
          <w:lang w:eastAsia="tr-TR"/>
        </w:rPr>
        <w:tab/>
      </w:r>
      <w:r w:rsidR="00B52A64" w:rsidRPr="00A46CD6">
        <w:rPr>
          <w:rFonts w:eastAsia="Times New Roman"/>
          <w:noProof/>
          <w:lang w:eastAsia="tr-TR"/>
        </w:rPr>
        <w:t>ö</w:t>
      </w:r>
      <w:r w:rsidRPr="00A46CD6">
        <w:rPr>
          <w:rFonts w:eastAsia="Times New Roman"/>
          <w:noProof/>
          <w:lang w:eastAsia="tr-TR"/>
        </w:rPr>
        <w:t xml:space="preserve">) </w:t>
      </w:r>
      <w:r w:rsidR="00C56BED" w:rsidRPr="00A46CD6">
        <w:rPr>
          <w:rFonts w:eastAsia="Times New Roman"/>
          <w:noProof/>
          <w:lang w:eastAsia="tr-TR"/>
        </w:rPr>
        <w:t>Genel Müdürlük: Hay</w:t>
      </w:r>
      <w:r w:rsidR="0064768E" w:rsidRPr="00A46CD6">
        <w:rPr>
          <w:rFonts w:eastAsia="Times New Roman"/>
          <w:noProof/>
          <w:lang w:eastAsia="tr-TR"/>
        </w:rPr>
        <w:t>at Boyu Öğrenme Genel Müdürlüğü</w:t>
      </w:r>
      <w:r w:rsidR="00C56BED" w:rsidRPr="00A46CD6">
        <w:rPr>
          <w:rFonts w:eastAsia="Times New Roman"/>
          <w:noProof/>
          <w:lang w:eastAsia="tr-TR"/>
        </w:rPr>
        <w:t>nü</w:t>
      </w:r>
      <w:r w:rsidR="0050639A" w:rsidRPr="00A46CD6">
        <w:rPr>
          <w:rFonts w:eastAsia="Times New Roman"/>
          <w:noProof/>
          <w:lang w:eastAsia="tr-TR"/>
        </w:rPr>
        <w:t>,</w:t>
      </w:r>
    </w:p>
    <w:p w:rsidR="000D054E" w:rsidRPr="00A46CD6" w:rsidRDefault="00D1343B" w:rsidP="00B52A64">
      <w:pPr>
        <w:tabs>
          <w:tab w:val="left" w:pos="567"/>
        </w:tabs>
        <w:spacing w:after="0" w:line="240" w:lineRule="auto"/>
        <w:contextualSpacing/>
        <w:jc w:val="both"/>
      </w:pPr>
      <w:r w:rsidRPr="00A46CD6">
        <w:tab/>
      </w:r>
      <w:r w:rsidR="00B52A64" w:rsidRPr="00A46CD6">
        <w:t>p</w:t>
      </w:r>
      <w:r w:rsidR="00C71180" w:rsidRPr="00A46CD6">
        <w:t xml:space="preserve">) </w:t>
      </w:r>
      <w:r w:rsidR="003D7642" w:rsidRPr="00A46CD6">
        <w:t>Halk eğitim</w:t>
      </w:r>
      <w:r w:rsidR="000D054E" w:rsidRPr="00A46CD6">
        <w:t>i</w:t>
      </w:r>
      <w:r w:rsidR="003D7642" w:rsidRPr="00A46CD6">
        <w:t xml:space="preserve"> merkezi: </w:t>
      </w:r>
      <w:r w:rsidR="00B510C8" w:rsidRPr="00A46CD6">
        <w:t>Yaygın eğitim</w:t>
      </w:r>
      <w:r w:rsidR="002D2468" w:rsidRPr="00A46CD6">
        <w:t xml:space="preserve"> kapsamında </w:t>
      </w:r>
      <w:r w:rsidR="00E555EB" w:rsidRPr="00A46CD6">
        <w:t>genel,</w:t>
      </w:r>
      <w:r w:rsidR="002D2468" w:rsidRPr="00A46CD6">
        <w:t xml:space="preserve"> </w:t>
      </w:r>
      <w:r w:rsidR="00547B06" w:rsidRPr="00A46CD6">
        <w:t>mesleki</w:t>
      </w:r>
      <w:r w:rsidR="00830EB6" w:rsidRPr="00A46CD6">
        <w:t xml:space="preserve"> ve </w:t>
      </w:r>
      <w:r w:rsidR="00021A8F" w:rsidRPr="00A46CD6">
        <w:t>teknik</w:t>
      </w:r>
      <w:r w:rsidR="000D054E" w:rsidRPr="00A46CD6">
        <w:t xml:space="preserve"> kurslar</w:t>
      </w:r>
      <w:r w:rsidR="00DA6D05" w:rsidRPr="00A46CD6">
        <w:t xml:space="preserve"> ile eğitici faaliyetlerin </w:t>
      </w:r>
      <w:r w:rsidR="000D054E" w:rsidRPr="00A46CD6">
        <w:t>düzenlendiği kurumları,</w:t>
      </w:r>
    </w:p>
    <w:p w:rsidR="00021A8F" w:rsidRPr="00A46CD6" w:rsidRDefault="00D1343B" w:rsidP="00B52A64">
      <w:pPr>
        <w:tabs>
          <w:tab w:val="left" w:pos="567"/>
        </w:tabs>
        <w:spacing w:after="0" w:line="240" w:lineRule="auto"/>
        <w:contextualSpacing/>
        <w:jc w:val="both"/>
      </w:pPr>
      <w:r w:rsidRPr="00A46CD6">
        <w:tab/>
      </w:r>
      <w:r w:rsidR="00B52A64" w:rsidRPr="00A46CD6">
        <w:t>r</w:t>
      </w:r>
      <w:r w:rsidR="00A8645F" w:rsidRPr="00A46CD6">
        <w:t xml:space="preserve">) Hayat boyu öğrenme: </w:t>
      </w:r>
      <w:r w:rsidR="00021A8F" w:rsidRPr="00A46CD6">
        <w:t>Bireysel, toplumsal ve istihdam ile ilgili bir yaklaşımla bireyin; bilgi</w:t>
      </w:r>
      <w:r w:rsidR="00DA6D05" w:rsidRPr="00A46CD6">
        <w:t>, b</w:t>
      </w:r>
      <w:r w:rsidR="00021A8F" w:rsidRPr="00A46CD6">
        <w:t>eceri</w:t>
      </w:r>
      <w:r w:rsidR="00DA6D05" w:rsidRPr="00A46CD6">
        <w:t xml:space="preserve"> ve yetkinliklerini </w:t>
      </w:r>
      <w:r w:rsidR="00021A8F" w:rsidRPr="00A46CD6">
        <w:t>geliştirmek amacıyla hayatı boyunca katıldığı her türlü öğrenme etkinlikleri</w:t>
      </w:r>
      <w:r w:rsidR="00830EB6" w:rsidRPr="00A46CD6">
        <w:t>ni</w:t>
      </w:r>
      <w:r w:rsidR="00021A8F" w:rsidRPr="00A46CD6">
        <w:t>,</w:t>
      </w:r>
    </w:p>
    <w:p w:rsidR="0042361F" w:rsidRPr="00A46CD6" w:rsidRDefault="00D1343B" w:rsidP="00B52A64">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B52A64" w:rsidRPr="00A46CD6">
        <w:rPr>
          <w:rFonts w:eastAsia="Times New Roman"/>
          <w:bCs/>
          <w:noProof/>
          <w:lang w:eastAsia="tr-TR"/>
        </w:rPr>
        <w:t>s</w:t>
      </w:r>
      <w:r w:rsidR="0042361F" w:rsidRPr="00A46CD6">
        <w:rPr>
          <w:rFonts w:eastAsia="Times New Roman"/>
          <w:bCs/>
          <w:noProof/>
          <w:lang w:eastAsia="tr-TR"/>
        </w:rPr>
        <w:t>)</w:t>
      </w:r>
      <w:r w:rsidR="009E28BD" w:rsidRPr="00A46CD6">
        <w:rPr>
          <w:rFonts w:eastAsia="Times New Roman"/>
          <w:bCs/>
          <w:noProof/>
          <w:lang w:eastAsia="tr-TR"/>
        </w:rPr>
        <w:t xml:space="preserve"> </w:t>
      </w:r>
      <w:r w:rsidR="00AB59CB" w:rsidRPr="00A46CD6">
        <w:rPr>
          <w:rFonts w:eastAsia="Times New Roman"/>
          <w:bCs/>
          <w:noProof/>
          <w:lang w:eastAsia="tr-TR"/>
        </w:rPr>
        <w:t>Hizmet belgesi:</w:t>
      </w:r>
      <w:r w:rsidR="00AB59CB" w:rsidRPr="00A46CD6">
        <w:rPr>
          <w:rFonts w:eastAsia="Times New Roman"/>
          <w:noProof/>
          <w:lang w:eastAsia="tr-TR"/>
        </w:rPr>
        <w:t xml:space="preserve"> Kişinin mesleğini ve çalışma süresini gösteren  iş yeri tarafından  verilen belgeyi,</w:t>
      </w:r>
    </w:p>
    <w:p w:rsidR="001E4B7C" w:rsidRPr="00A46CD6" w:rsidRDefault="00D1343B" w:rsidP="00B52A64">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B52A64" w:rsidRPr="00A46CD6">
        <w:rPr>
          <w:rFonts w:eastAsia="Times New Roman"/>
          <w:bCs/>
          <w:noProof/>
          <w:lang w:eastAsia="tr-TR"/>
        </w:rPr>
        <w:t>ş</w:t>
      </w:r>
      <w:r w:rsidR="00C71180" w:rsidRPr="00A46CD6">
        <w:rPr>
          <w:rFonts w:eastAsia="Times New Roman"/>
          <w:bCs/>
          <w:noProof/>
          <w:lang w:eastAsia="tr-TR"/>
        </w:rPr>
        <w:t>)</w:t>
      </w:r>
      <w:r w:rsidR="009E28BD" w:rsidRPr="00A46CD6">
        <w:rPr>
          <w:rFonts w:eastAsia="Times New Roman"/>
          <w:bCs/>
          <w:noProof/>
          <w:lang w:eastAsia="tr-TR"/>
        </w:rPr>
        <w:t xml:space="preserve"> </w:t>
      </w:r>
      <w:r w:rsidR="001E4B7C" w:rsidRPr="00A46CD6">
        <w:rPr>
          <w:rFonts w:eastAsia="Times New Roman"/>
          <w:bCs/>
          <w:noProof/>
          <w:lang w:eastAsia="tr-TR"/>
        </w:rPr>
        <w:t xml:space="preserve">İşletme: </w:t>
      </w:r>
      <w:r w:rsidR="007A03AF" w:rsidRPr="00A46CD6">
        <w:rPr>
          <w:rFonts w:eastAsia="Times New Roman"/>
          <w:noProof/>
          <w:lang w:eastAsia="tr-TR"/>
        </w:rPr>
        <w:t xml:space="preserve">Mal </w:t>
      </w:r>
      <w:r w:rsidR="002F767E" w:rsidRPr="00A46CD6">
        <w:rPr>
          <w:rFonts w:eastAsia="Times New Roman"/>
          <w:noProof/>
          <w:lang w:eastAsia="tr-TR"/>
        </w:rPr>
        <w:t>veya hizmet üreten, pazarlayan kamu ve özel kurum, kuruluş ve iş yerlerini,</w:t>
      </w:r>
    </w:p>
    <w:p w:rsidR="00AB59CB" w:rsidRPr="00A46CD6" w:rsidRDefault="00D1343B" w:rsidP="00B52A64">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B52A64" w:rsidRPr="00A46CD6">
        <w:rPr>
          <w:rFonts w:eastAsia="Times New Roman"/>
          <w:bCs/>
          <w:noProof/>
          <w:lang w:eastAsia="tr-TR"/>
        </w:rPr>
        <w:t>t</w:t>
      </w:r>
      <w:r w:rsidR="00C71180" w:rsidRPr="00A46CD6">
        <w:rPr>
          <w:rFonts w:eastAsia="Times New Roman"/>
          <w:bCs/>
          <w:noProof/>
          <w:lang w:eastAsia="tr-TR"/>
        </w:rPr>
        <w:t>)</w:t>
      </w:r>
      <w:r w:rsidR="001B5F33" w:rsidRPr="00A46CD6">
        <w:rPr>
          <w:rFonts w:eastAsia="Times New Roman"/>
          <w:bCs/>
          <w:noProof/>
          <w:lang w:eastAsia="tr-TR"/>
        </w:rPr>
        <w:t xml:space="preserve"> </w:t>
      </w:r>
      <w:r w:rsidR="005B7FCC" w:rsidRPr="00A46CD6">
        <w:rPr>
          <w:rFonts w:eastAsia="Times New Roman"/>
          <w:bCs/>
          <w:noProof/>
          <w:lang w:eastAsia="tr-TR"/>
        </w:rPr>
        <w:t>İşletmelerde mesleki</w:t>
      </w:r>
      <w:r w:rsidR="00AB59CB" w:rsidRPr="00A46CD6">
        <w:rPr>
          <w:rFonts w:eastAsia="Times New Roman"/>
          <w:bCs/>
          <w:noProof/>
          <w:lang w:eastAsia="tr-TR"/>
        </w:rPr>
        <w:t xml:space="preserve"> eğitim: </w:t>
      </w:r>
      <w:r w:rsidR="00AB087D" w:rsidRPr="00A46CD6">
        <w:rPr>
          <w:rFonts w:eastAsia="Times New Roman"/>
          <w:bCs/>
          <w:noProof/>
          <w:lang w:eastAsia="tr-TR"/>
        </w:rPr>
        <w:t>B</w:t>
      </w:r>
      <w:r w:rsidR="00AB087D" w:rsidRPr="00A46CD6">
        <w:rPr>
          <w:rFonts w:eastAsia="Times New Roman"/>
          <w:noProof/>
          <w:lang w:eastAsia="tr-TR"/>
        </w:rPr>
        <w:t xml:space="preserve">ilgi, </w:t>
      </w:r>
      <w:r w:rsidR="00AB59CB" w:rsidRPr="00A46CD6">
        <w:rPr>
          <w:rFonts w:eastAsia="Times New Roman"/>
          <w:noProof/>
          <w:lang w:eastAsia="tr-TR"/>
        </w:rPr>
        <w:t>beceri</w:t>
      </w:r>
      <w:r w:rsidR="00AB087D" w:rsidRPr="00A46CD6">
        <w:rPr>
          <w:rFonts w:eastAsia="Times New Roman"/>
          <w:noProof/>
          <w:lang w:eastAsia="tr-TR"/>
        </w:rPr>
        <w:t xml:space="preserve"> ve yetkinliklerin </w:t>
      </w:r>
      <w:r w:rsidR="00AB59CB" w:rsidRPr="00A46CD6">
        <w:rPr>
          <w:rFonts w:eastAsia="Times New Roman"/>
          <w:noProof/>
          <w:lang w:eastAsia="tr-TR"/>
        </w:rPr>
        <w:t xml:space="preserve">geliştirilmesi için  </w:t>
      </w:r>
      <w:r w:rsidR="00AB087D" w:rsidRPr="00A46CD6">
        <w:rPr>
          <w:rFonts w:eastAsia="Times New Roman"/>
          <w:bCs/>
          <w:noProof/>
          <w:lang w:eastAsia="tr-TR"/>
        </w:rPr>
        <w:t>i</w:t>
      </w:r>
      <w:r w:rsidR="00AB087D" w:rsidRPr="00A46CD6">
        <w:rPr>
          <w:rFonts w:eastAsia="Times New Roman"/>
          <w:noProof/>
          <w:lang w:eastAsia="tr-TR"/>
        </w:rPr>
        <w:t xml:space="preserve">şletmelerde  </w:t>
      </w:r>
      <w:r w:rsidR="00AB59CB" w:rsidRPr="00A46CD6">
        <w:rPr>
          <w:rFonts w:eastAsia="Times New Roman"/>
          <w:noProof/>
          <w:lang w:eastAsia="tr-TR"/>
        </w:rPr>
        <w:t>yapılan eğitim uygulamalarını,</w:t>
      </w:r>
    </w:p>
    <w:p w:rsidR="000156C6"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52A64" w:rsidRPr="00A46CD6">
        <w:rPr>
          <w:rFonts w:eastAsia="Times New Roman"/>
          <w:noProof/>
          <w:lang w:eastAsia="tr-TR"/>
        </w:rPr>
        <w:t>u</w:t>
      </w:r>
      <w:r w:rsidR="000156C6" w:rsidRPr="00A46CD6">
        <w:rPr>
          <w:rFonts w:eastAsia="Times New Roman"/>
          <w:noProof/>
          <w:lang w:eastAsia="tr-TR"/>
        </w:rPr>
        <w:t>)</w:t>
      </w:r>
      <w:r w:rsidR="001B5F33" w:rsidRPr="00A46CD6">
        <w:rPr>
          <w:rFonts w:eastAsia="Times New Roman"/>
          <w:noProof/>
          <w:lang w:eastAsia="tr-TR"/>
        </w:rPr>
        <w:t xml:space="preserve"> </w:t>
      </w:r>
      <w:r w:rsidR="000156C6" w:rsidRPr="00A46CD6">
        <w:rPr>
          <w:rFonts w:eastAsia="Times New Roman"/>
          <w:noProof/>
          <w:lang w:eastAsia="tr-TR"/>
        </w:rPr>
        <w:t xml:space="preserve">İşveren: İşletmesinde </w:t>
      </w:r>
      <w:r w:rsidR="00561426" w:rsidRPr="00A46CD6">
        <w:rPr>
          <w:rFonts w:eastAsia="Times New Roman"/>
          <w:noProof/>
          <w:lang w:eastAsia="tr-TR"/>
        </w:rPr>
        <w:t xml:space="preserve">çalıştırdığı çırağı, </w:t>
      </w:r>
      <w:r w:rsidR="000156C6" w:rsidRPr="00A46CD6">
        <w:rPr>
          <w:rFonts w:eastAsia="Times New Roman"/>
          <w:noProof/>
          <w:lang w:eastAsia="tr-TR"/>
        </w:rPr>
        <w:t xml:space="preserve">eğitim </w:t>
      </w:r>
      <w:r w:rsidR="00AB59CB" w:rsidRPr="00A46CD6">
        <w:rPr>
          <w:rFonts w:eastAsia="Times New Roman"/>
          <w:noProof/>
          <w:lang w:eastAsia="tr-TR"/>
        </w:rPr>
        <w:t xml:space="preserve">ve </w:t>
      </w:r>
      <w:r w:rsidR="000156C6" w:rsidRPr="00A46CD6">
        <w:rPr>
          <w:rFonts w:eastAsia="Times New Roman"/>
          <w:noProof/>
          <w:lang w:eastAsia="tr-TR"/>
        </w:rPr>
        <w:t xml:space="preserve">öğretim amacıyla bir </w:t>
      </w:r>
      <w:r w:rsidR="00547B06" w:rsidRPr="00A46CD6">
        <w:rPr>
          <w:rFonts w:eastAsia="Times New Roman"/>
          <w:noProof/>
          <w:lang w:eastAsia="tr-TR"/>
        </w:rPr>
        <w:t>mesleki</w:t>
      </w:r>
      <w:r w:rsidR="006E208B" w:rsidRPr="00A46CD6">
        <w:rPr>
          <w:rFonts w:eastAsia="Times New Roman"/>
          <w:noProof/>
          <w:lang w:eastAsia="tr-TR"/>
        </w:rPr>
        <w:t xml:space="preserve"> eğitim </w:t>
      </w:r>
      <w:r w:rsidR="000156C6" w:rsidRPr="00A46CD6">
        <w:rPr>
          <w:rFonts w:eastAsia="Times New Roman"/>
          <w:noProof/>
          <w:lang w:eastAsia="tr-TR"/>
        </w:rPr>
        <w:t>merkez</w:t>
      </w:r>
      <w:r w:rsidR="006E208B" w:rsidRPr="00A46CD6">
        <w:rPr>
          <w:rFonts w:eastAsia="Times New Roman"/>
          <w:noProof/>
          <w:lang w:eastAsia="tr-TR"/>
        </w:rPr>
        <w:t>in</w:t>
      </w:r>
      <w:r w:rsidR="000156C6" w:rsidRPr="00A46CD6">
        <w:rPr>
          <w:rFonts w:eastAsia="Times New Roman"/>
          <w:noProof/>
          <w:lang w:eastAsia="tr-TR"/>
        </w:rPr>
        <w:t>e gönderen işletme sahibini veya temsilcisini,</w:t>
      </w:r>
    </w:p>
    <w:p w:rsidR="00AB59CB" w:rsidRPr="00A46CD6" w:rsidRDefault="00D1343B" w:rsidP="00B52A64">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52A64" w:rsidRPr="00A46CD6">
        <w:rPr>
          <w:rFonts w:eastAsia="Times New Roman"/>
          <w:noProof/>
          <w:lang w:eastAsia="tr-TR"/>
        </w:rPr>
        <w:t>ü</w:t>
      </w:r>
      <w:r w:rsidR="00642BDA" w:rsidRPr="00A46CD6">
        <w:rPr>
          <w:rFonts w:eastAsia="Times New Roman"/>
          <w:noProof/>
          <w:lang w:eastAsia="tr-TR"/>
        </w:rPr>
        <w:t xml:space="preserve">) </w:t>
      </w:r>
      <w:r w:rsidR="00AB59CB" w:rsidRPr="00A46CD6">
        <w:rPr>
          <w:rFonts w:eastAsia="Times New Roman"/>
          <w:noProof/>
          <w:lang w:eastAsia="tr-TR"/>
        </w:rPr>
        <w:t>İşyeri açma belgesi: Eğitim kurumları tarafından verilen ustalık belgesinin yet</w:t>
      </w:r>
      <w:r w:rsidR="008C4351" w:rsidRPr="00A46CD6">
        <w:rPr>
          <w:rFonts w:eastAsia="Times New Roman"/>
          <w:noProof/>
          <w:lang w:eastAsia="tr-TR"/>
        </w:rPr>
        <w:t xml:space="preserve">ki ve sorumluluklarını taşıyan </w:t>
      </w:r>
      <w:r w:rsidR="00AB59CB" w:rsidRPr="00A46CD6">
        <w:rPr>
          <w:rFonts w:eastAsia="Times New Roman"/>
          <w:noProof/>
          <w:lang w:eastAsia="tr-TR"/>
        </w:rPr>
        <w:t>belgeyi,</w:t>
      </w:r>
    </w:p>
    <w:p w:rsidR="00AB59CB" w:rsidRPr="00A46CD6" w:rsidRDefault="00D1343B" w:rsidP="00B52A64">
      <w:pPr>
        <w:pStyle w:val="NormalWeb"/>
        <w:tabs>
          <w:tab w:val="left" w:pos="567"/>
        </w:tabs>
        <w:spacing w:before="0" w:beforeAutospacing="0" w:after="0" w:afterAutospacing="0"/>
        <w:jc w:val="both"/>
      </w:pPr>
      <w:r w:rsidRPr="00A46CD6">
        <w:rPr>
          <w:bCs/>
        </w:rPr>
        <w:tab/>
      </w:r>
      <w:r w:rsidR="00B52A64" w:rsidRPr="00A46CD6">
        <w:rPr>
          <w:bCs/>
        </w:rPr>
        <w:t>v</w:t>
      </w:r>
      <w:r w:rsidR="00BC2DC0" w:rsidRPr="00A46CD6">
        <w:rPr>
          <w:bCs/>
        </w:rPr>
        <w:t xml:space="preserve">) </w:t>
      </w:r>
      <w:r w:rsidR="00AB59CB" w:rsidRPr="00A46CD6">
        <w:rPr>
          <w:bCs/>
        </w:rPr>
        <w:t>Kalfa:</w:t>
      </w:r>
      <w:r w:rsidR="00AB59CB" w:rsidRPr="00A46CD6">
        <w:t xml:space="preserve"> Bir mesleğin gerektirdiği </w:t>
      </w:r>
      <w:r w:rsidR="00311DB7" w:rsidRPr="00A46CD6">
        <w:t xml:space="preserve">bilgi, beceri ve yetkinliklerini </w:t>
      </w:r>
      <w:r w:rsidR="00AB59CB" w:rsidRPr="00A46CD6">
        <w:t>kazanmış ve bu meslekle ilgili iş ve işlemleri ustanın gözetimi altında kabul edilebilir standartlarda yapabilen, kalfalık belgesi sahibi olan kişiyi,</w:t>
      </w:r>
    </w:p>
    <w:p w:rsidR="00AB59CB" w:rsidRPr="00A46CD6" w:rsidRDefault="00D1343B" w:rsidP="00B52A64">
      <w:pPr>
        <w:pStyle w:val="NormalWeb"/>
        <w:tabs>
          <w:tab w:val="left" w:pos="567"/>
        </w:tabs>
        <w:spacing w:before="0" w:beforeAutospacing="0" w:after="0" w:afterAutospacing="0"/>
        <w:jc w:val="both"/>
      </w:pPr>
      <w:r w:rsidRPr="00A46CD6">
        <w:tab/>
      </w:r>
      <w:r w:rsidR="00B52A64" w:rsidRPr="00A46CD6">
        <w:t>y</w:t>
      </w:r>
      <w:r w:rsidR="00855B43" w:rsidRPr="00A46CD6">
        <w:t xml:space="preserve">) </w:t>
      </w:r>
      <w:r w:rsidR="00AB59CB" w:rsidRPr="00A46CD6">
        <w:t>Katılım belgesi: Başarı değerlendirmesi yapılmayan, kurumlar tarafından düzenlenen eğitim faaliyetine katılanlara  verilen belgeyi,</w:t>
      </w:r>
    </w:p>
    <w:p w:rsidR="00A8645F" w:rsidRPr="00A46CD6" w:rsidRDefault="00D1343B" w:rsidP="00B52A64">
      <w:pPr>
        <w:tabs>
          <w:tab w:val="left" w:pos="567"/>
        </w:tabs>
        <w:spacing w:after="0" w:line="240" w:lineRule="auto"/>
        <w:jc w:val="both"/>
      </w:pPr>
      <w:r w:rsidRPr="00A46CD6">
        <w:tab/>
      </w:r>
      <w:r w:rsidR="00B52A64" w:rsidRPr="00A46CD6">
        <w:t>z</w:t>
      </w:r>
      <w:r w:rsidR="00855B43" w:rsidRPr="00A46CD6">
        <w:t xml:space="preserve">) </w:t>
      </w:r>
      <w:r w:rsidR="00A8645F" w:rsidRPr="00A46CD6">
        <w:t>Kulüp: Kurum faaliyetlerinin verimini artırmak için gönüllü kişilerden oluşturulmuş çalışma gruplarını,</w:t>
      </w:r>
    </w:p>
    <w:p w:rsidR="00AB59CB" w:rsidRPr="00A46CD6" w:rsidRDefault="00D21587" w:rsidP="00B52A64">
      <w:pPr>
        <w:pStyle w:val="NormalWeb"/>
        <w:tabs>
          <w:tab w:val="left" w:pos="567"/>
        </w:tabs>
        <w:spacing w:before="0" w:beforeAutospacing="0" w:after="0" w:afterAutospacing="0"/>
        <w:jc w:val="both"/>
      </w:pPr>
      <w:r w:rsidRPr="00A46CD6">
        <w:tab/>
      </w:r>
      <w:r w:rsidR="00FE780D" w:rsidRPr="00A46CD6">
        <w:t>aa</w:t>
      </w:r>
      <w:r w:rsidR="00D521E0" w:rsidRPr="00A46CD6">
        <w:t xml:space="preserve">) </w:t>
      </w:r>
      <w:r w:rsidR="00E9223E" w:rsidRPr="00A46CD6">
        <w:t>Serbest ö</w:t>
      </w:r>
      <w:r w:rsidR="00AB59CB" w:rsidRPr="00A46CD6">
        <w:t>ğrenme: Örgün ve yaygın eğitim haricinde edinilen öğrenmeler,</w:t>
      </w:r>
    </w:p>
    <w:p w:rsidR="00D521E0" w:rsidRPr="00A46CD6" w:rsidRDefault="00D1343B" w:rsidP="00B52A64">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FE780D" w:rsidRPr="00A46CD6">
        <w:rPr>
          <w:rFonts w:ascii="Times New Roman" w:hAnsi="Times New Roman"/>
          <w:sz w:val="24"/>
          <w:szCs w:val="24"/>
        </w:rPr>
        <w:t>bb</w:t>
      </w:r>
      <w:r w:rsidR="00A8645F" w:rsidRPr="00A46CD6">
        <w:rPr>
          <w:rFonts w:ascii="Times New Roman" w:hAnsi="Times New Roman"/>
          <w:sz w:val="24"/>
          <w:szCs w:val="24"/>
        </w:rPr>
        <w:t>) Kurs:</w:t>
      </w:r>
      <w:r w:rsidR="00B50C63" w:rsidRPr="00A46CD6">
        <w:rPr>
          <w:rFonts w:ascii="Times New Roman" w:hAnsi="Times New Roman"/>
          <w:sz w:val="24"/>
          <w:szCs w:val="24"/>
        </w:rPr>
        <w:t xml:space="preserve"> B</w:t>
      </w:r>
      <w:r w:rsidR="00A8645F" w:rsidRPr="00A46CD6">
        <w:rPr>
          <w:rFonts w:ascii="Times New Roman" w:hAnsi="Times New Roman"/>
          <w:sz w:val="24"/>
          <w:szCs w:val="24"/>
        </w:rPr>
        <w:t xml:space="preserve">elli bir süresi ve programı olan, katılımcılara öngörülen </w:t>
      </w:r>
      <w:r w:rsidR="00311DB7" w:rsidRPr="00A46CD6">
        <w:rPr>
          <w:rFonts w:ascii="Times New Roman" w:hAnsi="Times New Roman"/>
          <w:sz w:val="24"/>
          <w:szCs w:val="24"/>
        </w:rPr>
        <w:t xml:space="preserve">bilgi, beceri ve yetkinlik </w:t>
      </w:r>
      <w:r w:rsidR="00A8645F" w:rsidRPr="00A46CD6">
        <w:rPr>
          <w:rFonts w:ascii="Times New Roman" w:hAnsi="Times New Roman"/>
          <w:sz w:val="24"/>
          <w:szCs w:val="24"/>
        </w:rPr>
        <w:t xml:space="preserve">kazandıran, doğrudan veya diğer kurum ve kuruluşlarla iş birliği hâlinde halka açık </w:t>
      </w:r>
      <w:r w:rsidR="00255D42" w:rsidRPr="00A46CD6">
        <w:rPr>
          <w:rFonts w:ascii="Times New Roman" w:hAnsi="Times New Roman"/>
          <w:sz w:val="24"/>
          <w:szCs w:val="24"/>
        </w:rPr>
        <w:t xml:space="preserve">ve ücretsiz </w:t>
      </w:r>
      <w:r w:rsidR="00A8645F" w:rsidRPr="00A46CD6">
        <w:rPr>
          <w:rFonts w:ascii="Times New Roman" w:hAnsi="Times New Roman"/>
          <w:sz w:val="24"/>
          <w:szCs w:val="24"/>
        </w:rPr>
        <w:t xml:space="preserve">olarak düzenlenen genel, </w:t>
      </w:r>
      <w:r w:rsidR="00547B06" w:rsidRPr="00A46CD6">
        <w:rPr>
          <w:rFonts w:ascii="Times New Roman" w:hAnsi="Times New Roman"/>
          <w:sz w:val="24"/>
          <w:szCs w:val="24"/>
        </w:rPr>
        <w:t>mesleki</w:t>
      </w:r>
      <w:r w:rsidR="00A8645F" w:rsidRPr="00A46CD6">
        <w:rPr>
          <w:rFonts w:ascii="Times New Roman" w:hAnsi="Times New Roman"/>
          <w:sz w:val="24"/>
          <w:szCs w:val="24"/>
        </w:rPr>
        <w:t xml:space="preserve"> ve teknik eğitim faaliyetlerini,</w:t>
      </w:r>
    </w:p>
    <w:p w:rsidR="00AB59CB" w:rsidRPr="00A46CD6" w:rsidRDefault="00D1343B" w:rsidP="001F7885">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lastRenderedPageBreak/>
        <w:tab/>
      </w:r>
      <w:r w:rsidR="00FE780D" w:rsidRPr="00A46CD6">
        <w:rPr>
          <w:rFonts w:ascii="Times New Roman" w:hAnsi="Times New Roman"/>
          <w:sz w:val="24"/>
          <w:szCs w:val="24"/>
        </w:rPr>
        <w:t>cc</w:t>
      </w:r>
      <w:r w:rsidR="00B30ED9" w:rsidRPr="00A46CD6">
        <w:rPr>
          <w:rFonts w:ascii="Times New Roman" w:hAnsi="Times New Roman"/>
          <w:sz w:val="24"/>
          <w:szCs w:val="24"/>
        </w:rPr>
        <w:t xml:space="preserve">) </w:t>
      </w:r>
      <w:r w:rsidR="00AB59CB" w:rsidRPr="00A46CD6">
        <w:rPr>
          <w:rFonts w:ascii="Times New Roman" w:hAnsi="Times New Roman"/>
          <w:sz w:val="24"/>
          <w:szCs w:val="24"/>
        </w:rPr>
        <w:t xml:space="preserve">Kurs dışı </w:t>
      </w:r>
      <w:r w:rsidR="00CA3D21" w:rsidRPr="00A46CD6">
        <w:rPr>
          <w:rFonts w:ascii="Times New Roman" w:hAnsi="Times New Roman"/>
          <w:sz w:val="24"/>
          <w:szCs w:val="24"/>
        </w:rPr>
        <w:t xml:space="preserve">eğitsel </w:t>
      </w:r>
      <w:r w:rsidR="00AB59CB" w:rsidRPr="00A46CD6">
        <w:rPr>
          <w:rFonts w:ascii="Times New Roman" w:hAnsi="Times New Roman"/>
          <w:sz w:val="24"/>
          <w:szCs w:val="24"/>
        </w:rPr>
        <w:t xml:space="preserve">faaliyet: Halka açık olarak düzenlenen toplantı, yarışma, sergi, panel, gezi, </w:t>
      </w:r>
      <w:proofErr w:type="gramStart"/>
      <w:r w:rsidR="00AB59CB" w:rsidRPr="00A46CD6">
        <w:rPr>
          <w:rFonts w:ascii="Times New Roman" w:hAnsi="Times New Roman"/>
          <w:sz w:val="24"/>
          <w:szCs w:val="24"/>
        </w:rPr>
        <w:t>sempozyum</w:t>
      </w:r>
      <w:proofErr w:type="gramEnd"/>
      <w:r w:rsidR="00AB59CB" w:rsidRPr="00A46CD6">
        <w:rPr>
          <w:rFonts w:ascii="Times New Roman" w:hAnsi="Times New Roman"/>
          <w:sz w:val="24"/>
          <w:szCs w:val="24"/>
        </w:rPr>
        <w:t>, festival, fuar ve benzeri nitelikte kurs dışı eğitsel etkinlikleri,</w:t>
      </w:r>
    </w:p>
    <w:p w:rsidR="00C92139" w:rsidRPr="00A46CD6" w:rsidRDefault="00D1343B" w:rsidP="001F7885">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FE780D" w:rsidRPr="00A46CD6">
        <w:rPr>
          <w:rFonts w:ascii="Times New Roman" w:hAnsi="Times New Roman"/>
          <w:sz w:val="24"/>
          <w:szCs w:val="24"/>
        </w:rPr>
        <w:t>çç</w:t>
      </w:r>
      <w:r w:rsidR="00A8645F" w:rsidRPr="00A46CD6">
        <w:rPr>
          <w:rFonts w:ascii="Times New Roman" w:hAnsi="Times New Roman"/>
          <w:sz w:val="24"/>
          <w:szCs w:val="24"/>
        </w:rPr>
        <w:t>) Kurs bitirme belgesi: Kursları başarı ile tamamlayanlara verilen belgeyi,</w:t>
      </w:r>
    </w:p>
    <w:p w:rsidR="00A8645F" w:rsidRPr="00A46CD6" w:rsidRDefault="00D1343B" w:rsidP="001F7885">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proofErr w:type="spellStart"/>
      <w:r w:rsidR="00FE780D" w:rsidRPr="00A46CD6">
        <w:rPr>
          <w:rFonts w:ascii="Times New Roman" w:hAnsi="Times New Roman"/>
          <w:sz w:val="24"/>
          <w:szCs w:val="24"/>
        </w:rPr>
        <w:t>dd</w:t>
      </w:r>
      <w:proofErr w:type="spellEnd"/>
      <w:r w:rsidR="00A8645F" w:rsidRPr="00A46CD6">
        <w:rPr>
          <w:rFonts w:ascii="Times New Roman" w:hAnsi="Times New Roman"/>
          <w:sz w:val="24"/>
          <w:szCs w:val="24"/>
        </w:rPr>
        <w:t>) Ku</w:t>
      </w:r>
      <w:r w:rsidR="00855B43" w:rsidRPr="00A46CD6">
        <w:rPr>
          <w:rFonts w:ascii="Times New Roman" w:hAnsi="Times New Roman"/>
          <w:sz w:val="24"/>
          <w:szCs w:val="24"/>
        </w:rPr>
        <w:t xml:space="preserve">rsiyer: </w:t>
      </w:r>
      <w:r w:rsidR="00642BDA" w:rsidRPr="00A46CD6">
        <w:rPr>
          <w:rFonts w:ascii="Times New Roman" w:hAnsi="Times New Roman"/>
          <w:sz w:val="24"/>
          <w:szCs w:val="24"/>
        </w:rPr>
        <w:t>K</w:t>
      </w:r>
      <w:r w:rsidR="00A8645F" w:rsidRPr="00A46CD6">
        <w:rPr>
          <w:rFonts w:ascii="Times New Roman" w:hAnsi="Times New Roman"/>
          <w:sz w:val="24"/>
          <w:szCs w:val="24"/>
        </w:rPr>
        <w:t>urslara katılan kişiyi,</w:t>
      </w:r>
    </w:p>
    <w:p w:rsidR="00A8645F" w:rsidRPr="00A46CD6" w:rsidRDefault="00D1343B" w:rsidP="00D1343B">
      <w:pPr>
        <w:pStyle w:val="NormalWeb"/>
        <w:tabs>
          <w:tab w:val="left" w:pos="567"/>
        </w:tabs>
        <w:spacing w:before="0" w:beforeAutospacing="0" w:after="0" w:afterAutospacing="0"/>
        <w:jc w:val="both"/>
      </w:pPr>
      <w:r w:rsidRPr="00A46CD6">
        <w:tab/>
      </w:r>
      <w:r w:rsidR="00FE780D" w:rsidRPr="00A46CD6">
        <w:t>ee</w:t>
      </w:r>
      <w:r w:rsidR="00855B43" w:rsidRPr="00A46CD6">
        <w:t xml:space="preserve">) </w:t>
      </w:r>
      <w:r w:rsidR="00A8645F" w:rsidRPr="00A46CD6">
        <w:t xml:space="preserve">Kurum: </w:t>
      </w:r>
      <w:r w:rsidR="00642BDA" w:rsidRPr="00A46CD6">
        <w:t>Hayat Boyu Öğrenme Genel Müdürlüğüne bağlı</w:t>
      </w:r>
      <w:r w:rsidR="007B67EC" w:rsidRPr="00A46CD6">
        <w:t xml:space="preserve"> yaygın eğitim kurumlarını,</w:t>
      </w:r>
    </w:p>
    <w:p w:rsidR="003D7642" w:rsidRPr="00A46CD6" w:rsidRDefault="00D1343B" w:rsidP="00D1343B">
      <w:pPr>
        <w:pStyle w:val="NormalWeb"/>
        <w:tabs>
          <w:tab w:val="left" w:pos="567"/>
        </w:tabs>
        <w:spacing w:before="0" w:beforeAutospacing="0" w:after="0" w:afterAutospacing="0"/>
        <w:jc w:val="both"/>
      </w:pPr>
      <w:r w:rsidRPr="00A46CD6">
        <w:rPr>
          <w:bCs/>
        </w:rPr>
        <w:tab/>
      </w:r>
      <w:r w:rsidR="00FE780D" w:rsidRPr="00A46CD6">
        <w:rPr>
          <w:bCs/>
        </w:rPr>
        <w:t>ff</w:t>
      </w:r>
      <w:r w:rsidR="005C4D17" w:rsidRPr="00A46CD6">
        <w:rPr>
          <w:bCs/>
        </w:rPr>
        <w:t>)</w:t>
      </w:r>
      <w:r w:rsidR="00434895" w:rsidRPr="00A46CD6">
        <w:rPr>
          <w:bCs/>
        </w:rPr>
        <w:t xml:space="preserve"> </w:t>
      </w:r>
      <w:r w:rsidR="00547B06" w:rsidRPr="00A46CD6">
        <w:rPr>
          <w:bCs/>
        </w:rPr>
        <w:t>Mesleki</w:t>
      </w:r>
      <w:r w:rsidR="005C4D17" w:rsidRPr="00A46CD6">
        <w:rPr>
          <w:bCs/>
        </w:rPr>
        <w:t xml:space="preserve"> eğitim merkezi: </w:t>
      </w:r>
      <w:r w:rsidR="00B510C8" w:rsidRPr="00A46CD6">
        <w:t>Yaygın eğitim kapsamında ç</w:t>
      </w:r>
      <w:r w:rsidR="00661B65" w:rsidRPr="00A46CD6">
        <w:t xml:space="preserve">ırak, kalfa, usta ve işletmelerdeki usta öğretici eğitimleri ile </w:t>
      </w:r>
      <w:r w:rsidR="00021A8F" w:rsidRPr="00A46CD6">
        <w:t>genel</w:t>
      </w:r>
      <w:r w:rsidR="00E555EB" w:rsidRPr="00A46CD6">
        <w:t>,</w:t>
      </w:r>
      <w:r w:rsidR="00021A8F" w:rsidRPr="00A46CD6">
        <w:t xml:space="preserve"> </w:t>
      </w:r>
      <w:r w:rsidR="00547B06" w:rsidRPr="00A46CD6">
        <w:t>mesleki</w:t>
      </w:r>
      <w:r w:rsidR="005C4D17" w:rsidRPr="00A46CD6">
        <w:t xml:space="preserve"> ve </w:t>
      </w:r>
      <w:r w:rsidR="00021A8F" w:rsidRPr="00A46CD6">
        <w:t xml:space="preserve">teknik </w:t>
      </w:r>
      <w:r w:rsidR="000D054E" w:rsidRPr="00A46CD6">
        <w:t>kurslar</w:t>
      </w:r>
      <w:r w:rsidR="00661B65" w:rsidRPr="00A46CD6">
        <w:t>ın</w:t>
      </w:r>
      <w:r w:rsidR="005C4D17" w:rsidRPr="00A46CD6">
        <w:t xml:space="preserve"> </w:t>
      </w:r>
      <w:r w:rsidR="003D7642" w:rsidRPr="00A46CD6">
        <w:t>yapıldığ</w:t>
      </w:r>
      <w:r w:rsidR="0050639A" w:rsidRPr="00A46CD6">
        <w:t>ı</w:t>
      </w:r>
      <w:r w:rsidR="003D7642" w:rsidRPr="00A46CD6">
        <w:t xml:space="preserve"> kurumu,</w:t>
      </w:r>
    </w:p>
    <w:p w:rsidR="00642BDA" w:rsidRPr="00A46CD6" w:rsidRDefault="00D1343B" w:rsidP="00D1343B">
      <w:pPr>
        <w:pStyle w:val="NormalWeb"/>
        <w:tabs>
          <w:tab w:val="left" w:pos="567"/>
        </w:tabs>
        <w:spacing w:before="0" w:beforeAutospacing="0" w:after="0" w:afterAutospacing="0"/>
        <w:jc w:val="both"/>
      </w:pPr>
      <w:r w:rsidRPr="00A46CD6">
        <w:rPr>
          <w:bCs/>
        </w:rPr>
        <w:tab/>
      </w:r>
      <w:r w:rsidR="00FE780D" w:rsidRPr="00A46CD6">
        <w:rPr>
          <w:bCs/>
        </w:rPr>
        <w:t>gg</w:t>
      </w:r>
      <w:r w:rsidR="00642BDA" w:rsidRPr="00A46CD6">
        <w:rPr>
          <w:bCs/>
        </w:rPr>
        <w:t>)</w:t>
      </w:r>
      <w:r w:rsidR="00BC2DC0" w:rsidRPr="00A46CD6">
        <w:rPr>
          <w:bCs/>
        </w:rPr>
        <w:t xml:space="preserve"> Meslek seviyesi:</w:t>
      </w:r>
      <w:r w:rsidR="00BC2DC0" w:rsidRPr="00A46CD6">
        <w:t xml:space="preserve"> </w:t>
      </w:r>
      <w:r w:rsidR="00434895" w:rsidRPr="00A46CD6">
        <w:t>Türkiye Y</w:t>
      </w:r>
      <w:r w:rsidR="00BC2DC0" w:rsidRPr="00A46CD6">
        <w:t>eterli</w:t>
      </w:r>
      <w:r w:rsidR="00434895" w:rsidRPr="00A46CD6">
        <w:t>lik</w:t>
      </w:r>
      <w:r w:rsidR="00D91897" w:rsidRPr="00A46CD6">
        <w:t>ler</w:t>
      </w:r>
      <w:r w:rsidR="00434895" w:rsidRPr="00A46CD6">
        <w:t xml:space="preserve"> Ç</w:t>
      </w:r>
      <w:r w:rsidR="00BC2DC0" w:rsidRPr="00A46CD6">
        <w:t>erçevesi</w:t>
      </w:r>
      <w:r w:rsidR="00434895" w:rsidRPr="00A46CD6">
        <w:t>’</w:t>
      </w:r>
      <w:r w:rsidR="00BC2DC0" w:rsidRPr="00A46CD6">
        <w:t>nde yer alan</w:t>
      </w:r>
      <w:r w:rsidR="0075787E" w:rsidRPr="00A46CD6">
        <w:t>,</w:t>
      </w:r>
      <w:r w:rsidR="00BC2DC0" w:rsidRPr="00A46CD6">
        <w:t xml:space="preserve"> bireyin bilgi, beceri ve yetkinlik düzeyini gösteren seviyelerin her birini,</w:t>
      </w:r>
    </w:p>
    <w:p w:rsidR="00C56BED"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FE780D" w:rsidRPr="00A46CD6">
        <w:rPr>
          <w:rFonts w:eastAsia="Times New Roman"/>
          <w:bCs/>
          <w:noProof/>
          <w:lang w:eastAsia="tr-TR"/>
        </w:rPr>
        <w:t>ğğ</w:t>
      </w:r>
      <w:r w:rsidR="00C56BED" w:rsidRPr="00A46CD6">
        <w:rPr>
          <w:rFonts w:eastAsia="Times New Roman"/>
          <w:bCs/>
          <w:noProof/>
          <w:lang w:eastAsia="tr-TR"/>
        </w:rPr>
        <w:t xml:space="preserve">) Millî Eğitim Müdürlüğü: </w:t>
      </w:r>
      <w:r w:rsidR="00C56BED" w:rsidRPr="00A46CD6">
        <w:rPr>
          <w:rFonts w:eastAsia="Times New Roman"/>
          <w:noProof/>
          <w:lang w:eastAsia="tr-TR"/>
        </w:rPr>
        <w:t>İl/ilçe millî eğitim müdürlüğünü,</w:t>
      </w:r>
    </w:p>
    <w:p w:rsidR="003E42F0" w:rsidRPr="00A46CD6" w:rsidRDefault="00D1343B" w:rsidP="00D1343B">
      <w:pPr>
        <w:tabs>
          <w:tab w:val="left" w:pos="567"/>
        </w:tabs>
        <w:spacing w:after="0" w:line="240" w:lineRule="auto"/>
        <w:jc w:val="both"/>
      </w:pPr>
      <w:r w:rsidRPr="00A46CD6">
        <w:tab/>
      </w:r>
      <w:proofErr w:type="spellStart"/>
      <w:r w:rsidR="00FE780D" w:rsidRPr="00A46CD6">
        <w:t>hh</w:t>
      </w:r>
      <w:proofErr w:type="spellEnd"/>
      <w:r w:rsidR="003E42F0" w:rsidRPr="00A46CD6">
        <w:rPr>
          <w:rFonts w:eastAsia="Times New Roman"/>
          <w:noProof/>
          <w:lang w:eastAsia="tr-TR"/>
        </w:rPr>
        <w:t xml:space="preserve">) Modül: </w:t>
      </w:r>
      <w:r w:rsidR="0075787E" w:rsidRPr="00A46CD6">
        <w:t xml:space="preserve">Bir </w:t>
      </w:r>
      <w:r w:rsidR="003E42F0" w:rsidRPr="00A46CD6">
        <w:t>öğretim programında</w:t>
      </w:r>
      <w:r w:rsidR="00AB087D" w:rsidRPr="00A46CD6">
        <w:t>;</w:t>
      </w:r>
      <w:r w:rsidR="003E42F0" w:rsidRPr="00A46CD6">
        <w:t xml:space="preserve"> kendi içinde bir </w:t>
      </w:r>
      <w:r w:rsidR="0075787E" w:rsidRPr="00A46CD6">
        <w:t xml:space="preserve">bütün, tek başına öğretilebilir veya </w:t>
      </w:r>
      <w:r w:rsidR="003E42F0" w:rsidRPr="00A46CD6">
        <w:t>öğrenilebilir içeriğe sahip olan, diğer program birimleriyle bütünleşerek daha geniş mesleki işlevler grubu oluşturma özelliği gösteren, gerektiğinde belgelendirilerek istihdam yeterliliği kazandıran program birimini,</w:t>
      </w:r>
    </w:p>
    <w:p w:rsidR="003E42F0"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FE780D" w:rsidRPr="00A46CD6">
        <w:rPr>
          <w:rFonts w:eastAsia="Times New Roman"/>
          <w:bCs/>
          <w:noProof/>
          <w:lang w:eastAsia="tr-TR"/>
        </w:rPr>
        <w:t>ıı</w:t>
      </w:r>
      <w:r w:rsidR="003E42F0" w:rsidRPr="00A46CD6">
        <w:rPr>
          <w:rFonts w:eastAsia="Times New Roman"/>
          <w:bCs/>
          <w:noProof/>
          <w:lang w:eastAsia="tr-TR"/>
        </w:rPr>
        <w:t>) Modüler program:</w:t>
      </w:r>
      <w:r w:rsidR="003E42F0" w:rsidRPr="00A46CD6">
        <w:rPr>
          <w:rFonts w:eastAsia="Times New Roman"/>
          <w:noProof/>
          <w:lang w:eastAsia="tr-TR"/>
        </w:rPr>
        <w:t xml:space="preserve"> Bir </w:t>
      </w:r>
      <w:r w:rsidR="0075787E" w:rsidRPr="00A46CD6">
        <w:rPr>
          <w:rFonts w:eastAsia="Times New Roman"/>
          <w:noProof/>
          <w:lang w:eastAsia="tr-TR"/>
        </w:rPr>
        <w:t>alanda</w:t>
      </w:r>
      <w:r w:rsidR="003E42F0" w:rsidRPr="00A46CD6">
        <w:rPr>
          <w:rFonts w:eastAsia="Times New Roman"/>
          <w:noProof/>
          <w:lang w:eastAsia="tr-TR"/>
        </w:rPr>
        <w:t xml:space="preserve"> modüller hâlinde düzenlenmiş program yapısını,</w:t>
      </w:r>
    </w:p>
    <w:p w:rsidR="0057056F" w:rsidRPr="00A46CD6" w:rsidRDefault="00D1343B" w:rsidP="00D1343B">
      <w:pPr>
        <w:pStyle w:val="NormalWeb"/>
        <w:tabs>
          <w:tab w:val="left" w:pos="567"/>
        </w:tabs>
        <w:spacing w:before="0" w:beforeAutospacing="0" w:after="0" w:afterAutospacing="0"/>
        <w:jc w:val="both"/>
      </w:pPr>
      <w:r w:rsidRPr="00A46CD6">
        <w:tab/>
      </w:r>
      <w:r w:rsidR="00FE780D" w:rsidRPr="00A46CD6">
        <w:t>ii</w:t>
      </w:r>
      <w:r w:rsidR="0057056F" w:rsidRPr="00A46CD6">
        <w:t>)</w:t>
      </w:r>
      <w:r w:rsidR="00DD3E4E" w:rsidRPr="00A46CD6">
        <w:t xml:space="preserve"> </w:t>
      </w:r>
      <w:r w:rsidR="0057056F" w:rsidRPr="00A46CD6">
        <w:t xml:space="preserve">Olgunlaşma </w:t>
      </w:r>
      <w:r w:rsidR="00E555EB" w:rsidRPr="00A46CD6">
        <w:t>e</w:t>
      </w:r>
      <w:r w:rsidR="0057056F" w:rsidRPr="00A46CD6">
        <w:t>nstitüsü: Kültürel değerleri</w:t>
      </w:r>
      <w:r w:rsidR="00E555EB" w:rsidRPr="00A46CD6">
        <w:t xml:space="preserve"> </w:t>
      </w:r>
      <w:r w:rsidR="0057056F" w:rsidRPr="00A46CD6">
        <w:t xml:space="preserve">ve geleneksel el sanatlarını araştıran, </w:t>
      </w:r>
      <w:r w:rsidR="004B66BE" w:rsidRPr="00A46CD6">
        <w:t xml:space="preserve">özelliklerini bozmadan </w:t>
      </w:r>
      <w:r w:rsidR="0057056F" w:rsidRPr="00A46CD6">
        <w:t xml:space="preserve">geliştiren, arşivleyen, gelecek kuşaklara aktaran, ulusal ve uluslararası alanlara tanıtımını sağlayan, bünyesinde </w:t>
      </w:r>
      <w:r w:rsidR="005809B6" w:rsidRPr="00A46CD6">
        <w:t xml:space="preserve">araştırma, tasarım, tanıtım ve pazarlama </w:t>
      </w:r>
      <w:r w:rsidR="0057056F" w:rsidRPr="00A46CD6">
        <w:t xml:space="preserve">birimleri bulunan, sanatsal ağırlıklı eğitim ve üretim çalışmalarını birlikte sürdüren, kurs programları ve her türlü yatay ve dikey geçişlere elverişli </w:t>
      </w:r>
      <w:r w:rsidR="004B66BE" w:rsidRPr="00A46CD6">
        <w:t xml:space="preserve">denklik programları </w:t>
      </w:r>
      <w:r w:rsidR="0057056F" w:rsidRPr="00A46CD6">
        <w:t>uygulayarak belg</w:t>
      </w:r>
      <w:r w:rsidR="00072D1E" w:rsidRPr="00A46CD6">
        <w:t xml:space="preserve">eye götüren </w:t>
      </w:r>
      <w:r w:rsidR="00FF4E8E" w:rsidRPr="00A46CD6">
        <w:t xml:space="preserve">eğitim </w:t>
      </w:r>
      <w:r w:rsidR="00072D1E" w:rsidRPr="00A46CD6">
        <w:t>kurumları</w:t>
      </w:r>
      <w:r w:rsidR="00D207A7" w:rsidRPr="00A46CD6">
        <w:t>nı</w:t>
      </w:r>
      <w:r w:rsidR="00072D1E" w:rsidRPr="00A46CD6">
        <w:t>,</w:t>
      </w:r>
    </w:p>
    <w:p w:rsidR="0075787E" w:rsidRPr="00A46CD6" w:rsidRDefault="00D1343B" w:rsidP="00D1343B">
      <w:pPr>
        <w:pStyle w:val="NormalWeb"/>
        <w:tabs>
          <w:tab w:val="left" w:pos="567"/>
        </w:tabs>
        <w:spacing w:before="0" w:beforeAutospacing="0" w:after="0" w:afterAutospacing="0"/>
        <w:jc w:val="both"/>
      </w:pPr>
      <w:r w:rsidRPr="00A46CD6">
        <w:tab/>
      </w:r>
      <w:r w:rsidR="00FE780D" w:rsidRPr="00A46CD6">
        <w:t>jj</w:t>
      </w:r>
      <w:r w:rsidR="00A8645F" w:rsidRPr="00A46CD6">
        <w:t>) Önceki öğrenme</w:t>
      </w:r>
      <w:r w:rsidR="0075787E" w:rsidRPr="00A46CD6">
        <w:t xml:space="preserve">: Bireylerin örgün, yaygın ve/veya serbest öğrenme yoluyla edinmiş olduğu </w:t>
      </w:r>
      <w:r w:rsidR="005809B6" w:rsidRPr="00A46CD6">
        <w:t xml:space="preserve">öğrenme </w:t>
      </w:r>
      <w:r w:rsidR="0075787E" w:rsidRPr="00A46CD6">
        <w:t>kazanımları</w:t>
      </w:r>
      <w:r w:rsidR="00AB087D" w:rsidRPr="00A46CD6">
        <w:t>nı</w:t>
      </w:r>
      <w:r w:rsidR="0075787E" w:rsidRPr="00A46CD6">
        <w:t>,</w:t>
      </w:r>
    </w:p>
    <w:p w:rsidR="00B27786" w:rsidRPr="00A46CD6" w:rsidRDefault="00D1343B" w:rsidP="00D1343B">
      <w:pPr>
        <w:pStyle w:val="NormalWeb"/>
        <w:tabs>
          <w:tab w:val="left" w:pos="567"/>
        </w:tabs>
        <w:spacing w:before="0" w:beforeAutospacing="0" w:after="0" w:afterAutospacing="0"/>
        <w:jc w:val="both"/>
      </w:pPr>
      <w:r w:rsidRPr="00A46CD6">
        <w:tab/>
      </w:r>
      <w:r w:rsidR="00FE780D" w:rsidRPr="00A46CD6">
        <w:t>kk</w:t>
      </w:r>
      <w:r w:rsidR="00B27786" w:rsidRPr="00A46CD6">
        <w:t xml:space="preserve">) Özel kurumlar: </w:t>
      </w:r>
      <w:r w:rsidR="00E926AC" w:rsidRPr="00A46CD6">
        <w:t xml:space="preserve">8/2/2007 tarihli ve 5580 sayılı Özel Öğretim Kurumları Kanunu </w:t>
      </w:r>
      <w:r w:rsidR="00B27786" w:rsidRPr="00A46CD6">
        <w:t>kapsamı dışındaki işletme ve kuruluşları,</w:t>
      </w:r>
    </w:p>
    <w:p w:rsidR="00B54BDB" w:rsidRPr="00A46CD6" w:rsidRDefault="00D1343B" w:rsidP="00D1343B">
      <w:pPr>
        <w:pStyle w:val="NormalWeb"/>
        <w:tabs>
          <w:tab w:val="left" w:pos="567"/>
        </w:tabs>
        <w:spacing w:before="0" w:beforeAutospacing="0" w:after="0" w:afterAutospacing="0"/>
        <w:jc w:val="both"/>
      </w:pPr>
      <w:r w:rsidRPr="00A46CD6">
        <w:tab/>
      </w:r>
      <w:r w:rsidR="00FE780D" w:rsidRPr="00A46CD6">
        <w:t>ll</w:t>
      </w:r>
      <w:r w:rsidR="00D240CB" w:rsidRPr="00A46CD6">
        <w:t>)</w:t>
      </w:r>
      <w:r w:rsidR="00B37625" w:rsidRPr="00A46CD6">
        <w:t xml:space="preserve"> </w:t>
      </w:r>
      <w:r w:rsidR="00B54BDB" w:rsidRPr="00A46CD6">
        <w:t xml:space="preserve">Turizm eğitim merkezi: </w:t>
      </w:r>
      <w:r w:rsidR="00743161" w:rsidRPr="00A46CD6">
        <w:t>T</w:t>
      </w:r>
      <w:r w:rsidR="00B54BDB" w:rsidRPr="00A46CD6">
        <w:t>urizm sektörünün ihtiyaç duyduğu alan</w:t>
      </w:r>
      <w:r w:rsidR="00940D3E" w:rsidRPr="00A46CD6">
        <w:t>lar</w:t>
      </w:r>
      <w:r w:rsidR="00205949" w:rsidRPr="00A46CD6">
        <w:t>da eleman yetiştiren</w:t>
      </w:r>
      <w:r w:rsidR="00743161" w:rsidRPr="00A46CD6">
        <w:t xml:space="preserve"> yaygın eğitim</w:t>
      </w:r>
      <w:r w:rsidR="00205949" w:rsidRPr="00A46CD6">
        <w:t xml:space="preserve"> kurumları</w:t>
      </w:r>
      <w:r w:rsidR="00743161" w:rsidRPr="00A46CD6">
        <w:t>nı</w:t>
      </w:r>
      <w:r w:rsidR="00205949" w:rsidRPr="00A46CD6">
        <w:t>,</w:t>
      </w:r>
    </w:p>
    <w:p w:rsidR="00DD04C5" w:rsidRPr="00A46CD6" w:rsidRDefault="00481657" w:rsidP="00DD04C5">
      <w:pPr>
        <w:pStyle w:val="NormalWeb"/>
        <w:tabs>
          <w:tab w:val="left" w:pos="567"/>
        </w:tabs>
        <w:spacing w:before="0" w:beforeAutospacing="0" w:after="0" w:afterAutospacing="0"/>
        <w:jc w:val="both"/>
      </w:pPr>
      <w:r w:rsidRPr="00A46CD6">
        <w:tab/>
      </w:r>
      <w:r w:rsidR="00FE780D" w:rsidRPr="00A46CD6">
        <w:t>mm</w:t>
      </w:r>
      <w:r w:rsidR="00D521E0" w:rsidRPr="00A46CD6">
        <w:t xml:space="preserve">) </w:t>
      </w:r>
      <w:r w:rsidR="00DD04C5" w:rsidRPr="00A46CD6">
        <w:t xml:space="preserve">Türkiye Yeterlilikler Çerçevesi: </w:t>
      </w:r>
      <w:r w:rsidR="00733921" w:rsidRPr="00A46CD6">
        <w:t>Mesleki Yeterlilik Kurumu tarafından hazırlanan yükseköğretim dahil mesleki, genel ve akademik eğitim ve öğretim programları ve diğer öğrenme yolları ile kazanılan tüm yeterlilik esaslarını içeren Avrupa Yeterlilikler Çerçevesi ile uyumlu olacak şekilde tasarlanan ulusal yeterlilik çerçevesini,</w:t>
      </w:r>
    </w:p>
    <w:p w:rsidR="003E42F0" w:rsidRPr="00A46CD6" w:rsidRDefault="00D1343B" w:rsidP="00D1343B">
      <w:pPr>
        <w:pStyle w:val="NormalWeb"/>
        <w:tabs>
          <w:tab w:val="left" w:pos="567"/>
        </w:tabs>
        <w:spacing w:before="0" w:beforeAutospacing="0" w:after="0" w:afterAutospacing="0"/>
        <w:jc w:val="both"/>
      </w:pPr>
      <w:r w:rsidRPr="00A46CD6">
        <w:rPr>
          <w:bCs/>
        </w:rPr>
        <w:tab/>
      </w:r>
      <w:r w:rsidR="00FE780D" w:rsidRPr="00A46CD6">
        <w:rPr>
          <w:bCs/>
        </w:rPr>
        <w:t>nn</w:t>
      </w:r>
      <w:r w:rsidR="003E42F0" w:rsidRPr="00A46CD6">
        <w:rPr>
          <w:bCs/>
        </w:rPr>
        <w:t>) Usta:</w:t>
      </w:r>
      <w:r w:rsidR="003E42F0" w:rsidRPr="00A46CD6">
        <w:t xml:space="preserve"> Bir mesleğin gerektirdiği </w:t>
      </w:r>
      <w:r w:rsidR="00311DB7" w:rsidRPr="00A46CD6">
        <w:t xml:space="preserve">bilgi, beceri ve yetkinliklerini </w:t>
      </w:r>
      <w:r w:rsidR="003E42F0" w:rsidRPr="00A46CD6">
        <w:t>kazanmış ve bunları mal ve hizmet üretiminde iş hayatınca kabul edilebilecek standart</w:t>
      </w:r>
      <w:r w:rsidR="0095747F" w:rsidRPr="00A46CD6">
        <w:t>larda uygulayabilen, üretimi pla</w:t>
      </w:r>
      <w:r w:rsidR="003E42F0" w:rsidRPr="00A46CD6">
        <w:t>nlayabilen, üretim sırasında karşılaşılabilecek problemleri çözümleyebilen, düşüncelerini yazılı, sözlü ve resim ile açıklayabilen, üretimle ilgili pratik hesaplamaları yapabilen, ustalık belgesi sahibi olan kişiyi,</w:t>
      </w:r>
    </w:p>
    <w:p w:rsidR="000755ED" w:rsidRPr="00A46CD6" w:rsidRDefault="00D1343B" w:rsidP="001F7885">
      <w:pPr>
        <w:pStyle w:val="NormalWeb"/>
        <w:tabs>
          <w:tab w:val="left" w:pos="567"/>
        </w:tabs>
        <w:spacing w:before="0" w:beforeAutospacing="0" w:after="0" w:afterAutospacing="0"/>
        <w:jc w:val="both"/>
      </w:pPr>
      <w:r w:rsidRPr="00A46CD6">
        <w:rPr>
          <w:bCs/>
        </w:rPr>
        <w:tab/>
      </w:r>
      <w:r w:rsidR="00FE780D" w:rsidRPr="00A46CD6">
        <w:rPr>
          <w:bCs/>
        </w:rPr>
        <w:t>oo</w:t>
      </w:r>
      <w:r w:rsidR="003E42F0" w:rsidRPr="00A46CD6">
        <w:rPr>
          <w:bCs/>
        </w:rPr>
        <w:t>)</w:t>
      </w:r>
      <w:r w:rsidR="00B37625" w:rsidRPr="00A46CD6">
        <w:rPr>
          <w:bCs/>
        </w:rPr>
        <w:t xml:space="preserve"> </w:t>
      </w:r>
      <w:r w:rsidR="00002E70" w:rsidRPr="00A46CD6">
        <w:rPr>
          <w:bCs/>
        </w:rPr>
        <w:t>İşletme</w:t>
      </w:r>
      <w:r w:rsidR="00CF3FD8" w:rsidRPr="00A46CD6">
        <w:rPr>
          <w:bCs/>
        </w:rPr>
        <w:t>ler</w:t>
      </w:r>
      <w:r w:rsidR="00002E70" w:rsidRPr="00A46CD6">
        <w:rPr>
          <w:bCs/>
        </w:rPr>
        <w:t>de</w:t>
      </w:r>
      <w:r w:rsidR="00CF3FD8" w:rsidRPr="00A46CD6">
        <w:rPr>
          <w:bCs/>
        </w:rPr>
        <w:t>ki</w:t>
      </w:r>
      <w:r w:rsidR="00002E70" w:rsidRPr="00A46CD6">
        <w:rPr>
          <w:bCs/>
        </w:rPr>
        <w:t xml:space="preserve"> u</w:t>
      </w:r>
      <w:r w:rsidR="003E42F0" w:rsidRPr="00A46CD6">
        <w:rPr>
          <w:bCs/>
        </w:rPr>
        <w:t>sta öğretici:</w:t>
      </w:r>
      <w:r w:rsidR="00C040CE" w:rsidRPr="00A46CD6">
        <w:rPr>
          <w:bCs/>
        </w:rPr>
        <w:t xml:space="preserve"> </w:t>
      </w:r>
      <w:r w:rsidR="003E42F0" w:rsidRPr="00A46CD6">
        <w:t xml:space="preserve">Ustalık yeterliğini kazanmış; </w:t>
      </w:r>
      <w:r w:rsidR="0093293F" w:rsidRPr="00A46CD6">
        <w:t>ç</w:t>
      </w:r>
      <w:r w:rsidR="000755ED" w:rsidRPr="00A46CD6">
        <w:t>ırak, kalfa ile kursiyerlerinin iş yerindeki eğitiminden sorumlu, mesleki eğitim tekniklerini bilen ve uygulayan, usta öğreticilik belgesi sahibi olan kişiyi,</w:t>
      </w:r>
    </w:p>
    <w:p w:rsidR="005B1577" w:rsidRPr="00A46CD6" w:rsidRDefault="00D1343B" w:rsidP="001F7885">
      <w:pPr>
        <w:pStyle w:val="NormalWeb"/>
        <w:tabs>
          <w:tab w:val="left" w:pos="567"/>
        </w:tabs>
        <w:spacing w:before="0" w:beforeAutospacing="0" w:after="0" w:afterAutospacing="0"/>
        <w:jc w:val="both"/>
      </w:pPr>
      <w:r w:rsidRPr="00A46CD6">
        <w:tab/>
      </w:r>
      <w:r w:rsidR="00FE780D" w:rsidRPr="00A46CD6">
        <w:t>öö</w:t>
      </w:r>
      <w:r w:rsidR="00C71180" w:rsidRPr="00A46CD6">
        <w:t xml:space="preserve">) </w:t>
      </w:r>
      <w:r w:rsidR="005B1577" w:rsidRPr="00A46CD6">
        <w:t>Usta öğretici: Herhangi bir resmî kurumda  görevi olan vey</w:t>
      </w:r>
      <w:r w:rsidR="0073586F" w:rsidRPr="00A46CD6">
        <w:t>a olmayan kişiler arasından h</w:t>
      </w:r>
      <w:r w:rsidR="005B1577" w:rsidRPr="00A46CD6">
        <w:t>ayat boyu öğrenme kurumlarında kurs vermesi göreviyle</w:t>
      </w:r>
      <w:r w:rsidR="007D134F" w:rsidRPr="00A46CD6">
        <w:t xml:space="preserve"> ders</w:t>
      </w:r>
      <w:r w:rsidR="005B1577" w:rsidRPr="00A46CD6">
        <w:t xml:space="preserve"> </w:t>
      </w:r>
      <w:r w:rsidR="007D134F" w:rsidRPr="00A46CD6">
        <w:t xml:space="preserve">ücreti karşılığında </w:t>
      </w:r>
      <w:r w:rsidR="005B1577" w:rsidRPr="00A46CD6">
        <w:t>görevlendirilen, fiilen eğitim veren ve öğreticilik niteliğine sahip olan kişiyi,</w:t>
      </w:r>
    </w:p>
    <w:p w:rsidR="005B1577" w:rsidRPr="00A46CD6" w:rsidRDefault="00D1343B" w:rsidP="005B1577">
      <w:pPr>
        <w:pStyle w:val="NormalWeb"/>
        <w:tabs>
          <w:tab w:val="left" w:pos="567"/>
        </w:tabs>
        <w:spacing w:before="0" w:beforeAutospacing="0" w:after="0" w:afterAutospacing="0"/>
        <w:jc w:val="both"/>
      </w:pPr>
      <w:r w:rsidRPr="00A46CD6">
        <w:tab/>
      </w:r>
      <w:r w:rsidR="00FE780D" w:rsidRPr="00A46CD6">
        <w:t>pp</w:t>
      </w:r>
      <w:r w:rsidR="00C71180" w:rsidRPr="00A46CD6">
        <w:t xml:space="preserve">) </w:t>
      </w:r>
      <w:r w:rsidR="005B1577" w:rsidRPr="00A46CD6">
        <w:t>Uzman: Herhangi bir resmî kurumda  görevi olan veya olmayan kişiler arasından</w:t>
      </w:r>
      <w:r w:rsidR="007D134F" w:rsidRPr="00A46CD6">
        <w:t xml:space="preserve"> hayat boyu öğrenme kurumlarında kurs vermesi göreviyle </w:t>
      </w:r>
      <w:r w:rsidR="005B1577" w:rsidRPr="00A46CD6">
        <w:t>ders ücreti karşılığında görevlendirilen</w:t>
      </w:r>
      <w:r w:rsidR="008D2369" w:rsidRPr="00A46CD6">
        <w:t>, fiilen eğitim veren,</w:t>
      </w:r>
      <w:r w:rsidR="005B1577" w:rsidRPr="00A46CD6">
        <w:t xml:space="preserve"> en az lisans mezunu olan öğreticilik niteliğine sahip kişiyi,</w:t>
      </w:r>
    </w:p>
    <w:p w:rsidR="00790D0F" w:rsidRPr="00A46CD6" w:rsidRDefault="00D1343B" w:rsidP="00790D0F">
      <w:pPr>
        <w:pStyle w:val="NormalWeb"/>
        <w:tabs>
          <w:tab w:val="left" w:pos="567"/>
        </w:tabs>
        <w:spacing w:before="0" w:beforeAutospacing="0" w:after="0" w:afterAutospacing="0"/>
        <w:jc w:val="both"/>
      </w:pPr>
      <w:r w:rsidRPr="00A46CD6">
        <w:tab/>
      </w:r>
      <w:r w:rsidR="00FE780D" w:rsidRPr="00A46CD6">
        <w:t>rr</w:t>
      </w:r>
      <w:r w:rsidR="00C2274F" w:rsidRPr="00A46CD6">
        <w:t xml:space="preserve">) </w:t>
      </w:r>
      <w:r w:rsidR="005B1577" w:rsidRPr="00A46CD6">
        <w:t xml:space="preserve">Yan Alan: Öğretmen adayları ve öğretmenlerin; yükseköğrenimlerinde alanlarına ek olarak aldıkları ve diplomalarında yer alan öğrenim programını veya farklı bir alanda yapılan yüksek lisans veya doktora eğitimi programını, </w:t>
      </w:r>
    </w:p>
    <w:p w:rsidR="00790D0F" w:rsidRPr="00A46CD6" w:rsidRDefault="00790D0F" w:rsidP="00790D0F">
      <w:pPr>
        <w:pStyle w:val="NormalWeb"/>
        <w:tabs>
          <w:tab w:val="left" w:pos="567"/>
        </w:tabs>
        <w:spacing w:before="0" w:beforeAutospacing="0" w:after="0" w:afterAutospacing="0"/>
        <w:jc w:val="both"/>
      </w:pPr>
      <w:r w:rsidRPr="00A46CD6">
        <w:lastRenderedPageBreak/>
        <w:tab/>
      </w:r>
      <w:r w:rsidR="00FE780D" w:rsidRPr="00A46CD6">
        <w:t>ss</w:t>
      </w:r>
      <w:r w:rsidRPr="00A46CD6">
        <w:t xml:space="preserve">) Yaygın eğitim: </w:t>
      </w:r>
      <w:r w:rsidR="00A223F9" w:rsidRPr="00A46CD6">
        <w:t>Örgün eğitim yanında veya dışında düzenlenen eğitim faaliyetlerinin tümünü,</w:t>
      </w:r>
    </w:p>
    <w:p w:rsidR="00790D0F" w:rsidRPr="00A46CD6" w:rsidRDefault="00790D0F" w:rsidP="00790D0F">
      <w:pPr>
        <w:pStyle w:val="NormalWeb"/>
        <w:tabs>
          <w:tab w:val="left" w:pos="567"/>
        </w:tabs>
        <w:spacing w:before="0" w:beforeAutospacing="0" w:after="0" w:afterAutospacing="0"/>
        <w:jc w:val="both"/>
      </w:pPr>
      <w:r w:rsidRPr="00A46CD6">
        <w:tab/>
      </w:r>
      <w:r w:rsidR="00FE780D" w:rsidRPr="00A46CD6">
        <w:t>şş</w:t>
      </w:r>
      <w:r w:rsidRPr="00A46CD6">
        <w:t>) Yaygın eğitim kurumları: Yaygın eğitim faaliyetlerini düzenleyen Halk Eğitimi Merkezi, Mesleki Eğitim Merkezi, Olgunlaşma Enstitüsü ve Turizm Eğitim Merkezleri</w:t>
      </w:r>
      <w:r w:rsidR="00AB087D" w:rsidRPr="00A46CD6">
        <w:t>ni</w:t>
      </w:r>
      <w:r w:rsidRPr="00A46CD6">
        <w:t>,</w:t>
      </w:r>
    </w:p>
    <w:p w:rsidR="00790D0F" w:rsidRPr="00A46CD6" w:rsidRDefault="00FE780D" w:rsidP="00E37CD3">
      <w:pPr>
        <w:spacing w:after="0" w:line="240" w:lineRule="auto"/>
        <w:ind w:firstLine="567"/>
        <w:jc w:val="both"/>
      </w:pPr>
      <w:r w:rsidRPr="00A46CD6">
        <w:t>tt</w:t>
      </w:r>
      <w:r w:rsidR="00E37CD3" w:rsidRPr="00A46CD6">
        <w:t xml:space="preserve">) </w:t>
      </w:r>
      <w:r w:rsidR="00E37CD3" w:rsidRPr="00A46CD6">
        <w:rPr>
          <w:rFonts w:eastAsia="Times New Roman"/>
          <w:lang w:eastAsia="tr-TR"/>
        </w:rPr>
        <w:t>Zümre öğretmenler kurulu: Aynı dersi okutan öğretmenlerle varsa diğer eğ</w:t>
      </w:r>
      <w:r w:rsidR="00AB087D" w:rsidRPr="00A46CD6">
        <w:rPr>
          <w:rFonts w:eastAsia="Times New Roman"/>
          <w:lang w:eastAsia="tr-TR"/>
        </w:rPr>
        <w:t>itici personelden oluşan kurulu</w:t>
      </w:r>
    </w:p>
    <w:p w:rsidR="00C53C5D" w:rsidRPr="00A46CD6" w:rsidRDefault="00D1343B" w:rsidP="00602F73">
      <w:pPr>
        <w:pStyle w:val="NormalWeb"/>
        <w:tabs>
          <w:tab w:val="left" w:pos="567"/>
        </w:tabs>
        <w:spacing w:before="0" w:beforeAutospacing="0" w:after="0" w:afterAutospacing="0"/>
        <w:jc w:val="both"/>
      </w:pPr>
      <w:r w:rsidRPr="00A46CD6">
        <w:tab/>
      </w:r>
      <w:r w:rsidR="00C42993" w:rsidRPr="00A46CD6">
        <w:t>ifade eder.</w:t>
      </w:r>
    </w:p>
    <w:p w:rsidR="00C53C5D" w:rsidRPr="00A46CD6" w:rsidRDefault="00C42993" w:rsidP="00D1343B">
      <w:pPr>
        <w:pStyle w:val="NormalWeb"/>
        <w:tabs>
          <w:tab w:val="left" w:pos="567"/>
        </w:tabs>
        <w:spacing w:before="0" w:beforeAutospacing="0" w:after="0" w:afterAutospacing="0"/>
        <w:jc w:val="both"/>
        <w:rPr>
          <w:b/>
        </w:rPr>
      </w:pPr>
      <w:r w:rsidRPr="00A46CD6">
        <w:rPr>
          <w:b/>
          <w:bCs/>
          <w:noProof w:val="0"/>
        </w:rPr>
        <w:tab/>
      </w:r>
      <w:r w:rsidR="00B9664E" w:rsidRPr="00A46CD6">
        <w:rPr>
          <w:b/>
        </w:rPr>
        <w:t>İlkeler</w:t>
      </w:r>
    </w:p>
    <w:p w:rsidR="0020489A" w:rsidRPr="00A46CD6" w:rsidRDefault="00D1343B" w:rsidP="00D1343B">
      <w:pPr>
        <w:pStyle w:val="NormalWeb"/>
        <w:tabs>
          <w:tab w:val="left" w:pos="567"/>
        </w:tabs>
        <w:spacing w:before="0" w:beforeAutospacing="0" w:after="0" w:afterAutospacing="0"/>
        <w:jc w:val="both"/>
      </w:pPr>
      <w:r w:rsidRPr="00A46CD6">
        <w:rPr>
          <w:b/>
          <w:bCs/>
        </w:rPr>
        <w:tab/>
      </w:r>
      <w:r w:rsidR="009F7D8B" w:rsidRPr="00A46CD6">
        <w:rPr>
          <w:b/>
          <w:bCs/>
        </w:rPr>
        <w:t>MADDE</w:t>
      </w:r>
      <w:r w:rsidR="009F7D8B" w:rsidRPr="00A46CD6">
        <w:t xml:space="preserve"> </w:t>
      </w:r>
      <w:r w:rsidR="00602F73" w:rsidRPr="00A46CD6">
        <w:rPr>
          <w:b/>
        </w:rPr>
        <w:t>4</w:t>
      </w:r>
      <w:r w:rsidR="009F7D8B" w:rsidRPr="00A46CD6">
        <w:rPr>
          <w:b/>
        </w:rPr>
        <w:t>-</w:t>
      </w:r>
      <w:r w:rsidR="009F7D8B" w:rsidRPr="00A46CD6">
        <w:t xml:space="preserve"> </w:t>
      </w:r>
      <w:r w:rsidR="00536437" w:rsidRPr="00A46CD6">
        <w:t>(1) Yaygın eğitim kurumları işlevlerini Türk Millî Eğitiminin genel ve özel amaçları, temel ilkeleri ve stratejileri doğrultusunda, evrensel hukuka, demokrasi ve insan haklarına uygun, herkese eşit eğitim hakkı tanıyan, aktif öğrenme ve demokratik kurum kültürü ve hayat boyu öğrenme anlayışıyla yerine getirir.</w:t>
      </w:r>
    </w:p>
    <w:p w:rsidR="00D03DC1" w:rsidRPr="00A46CD6" w:rsidRDefault="00D03DC1" w:rsidP="00D1343B">
      <w:pPr>
        <w:tabs>
          <w:tab w:val="left" w:pos="567"/>
        </w:tabs>
        <w:spacing w:after="0" w:line="240" w:lineRule="auto"/>
        <w:jc w:val="center"/>
        <w:rPr>
          <w:rFonts w:eastAsia="Times New Roman"/>
          <w:b/>
          <w:lang w:eastAsia="tr-TR"/>
        </w:rPr>
      </w:pPr>
    </w:p>
    <w:p w:rsidR="00AB05C5" w:rsidRPr="00A46CD6" w:rsidRDefault="0097198E" w:rsidP="00D1343B">
      <w:pPr>
        <w:tabs>
          <w:tab w:val="left" w:pos="567"/>
        </w:tabs>
        <w:spacing w:after="0" w:line="240" w:lineRule="auto"/>
        <w:jc w:val="center"/>
        <w:rPr>
          <w:rFonts w:eastAsia="Times New Roman"/>
          <w:b/>
          <w:lang w:eastAsia="tr-TR"/>
        </w:rPr>
      </w:pPr>
      <w:r w:rsidRPr="00A46CD6">
        <w:rPr>
          <w:rFonts w:eastAsia="Times New Roman"/>
          <w:b/>
          <w:lang w:eastAsia="tr-TR"/>
        </w:rPr>
        <w:t>İKİNCİ</w:t>
      </w:r>
      <w:r w:rsidR="00AB05C5" w:rsidRPr="00A46CD6">
        <w:rPr>
          <w:rFonts w:eastAsia="Times New Roman"/>
          <w:b/>
          <w:lang w:eastAsia="tr-TR"/>
        </w:rPr>
        <w:t xml:space="preserve"> KISIM</w:t>
      </w:r>
    </w:p>
    <w:p w:rsidR="00380700" w:rsidRPr="00A46CD6" w:rsidRDefault="00A97DB2" w:rsidP="00D1343B">
      <w:pPr>
        <w:tabs>
          <w:tab w:val="left" w:pos="567"/>
        </w:tabs>
        <w:spacing w:after="0" w:line="240" w:lineRule="auto"/>
        <w:jc w:val="center"/>
        <w:rPr>
          <w:rFonts w:eastAsia="Times New Roman"/>
          <w:b/>
          <w:lang w:eastAsia="tr-TR"/>
        </w:rPr>
      </w:pPr>
      <w:r w:rsidRPr="00A46CD6">
        <w:rPr>
          <w:rFonts w:eastAsia="Times New Roman"/>
          <w:b/>
          <w:lang w:eastAsia="tr-TR"/>
        </w:rPr>
        <w:t xml:space="preserve">Kurumların Kuruluşu, </w:t>
      </w:r>
      <w:r w:rsidR="00380700" w:rsidRPr="00A46CD6">
        <w:rPr>
          <w:rFonts w:eastAsia="Times New Roman"/>
          <w:b/>
          <w:lang w:eastAsia="tr-TR"/>
        </w:rPr>
        <w:t>Görevleri</w:t>
      </w:r>
      <w:r w:rsidRPr="00A46CD6">
        <w:rPr>
          <w:rFonts w:eastAsia="Times New Roman"/>
          <w:b/>
          <w:lang w:eastAsia="tr-TR"/>
        </w:rPr>
        <w:t xml:space="preserve"> ve Eğitim Ortamları</w:t>
      </w:r>
    </w:p>
    <w:p w:rsidR="00AB05C5" w:rsidRPr="00A46CD6" w:rsidRDefault="00AB05C5" w:rsidP="00D1343B">
      <w:pPr>
        <w:tabs>
          <w:tab w:val="left" w:pos="567"/>
        </w:tabs>
        <w:spacing w:after="0" w:line="240" w:lineRule="auto"/>
        <w:jc w:val="center"/>
        <w:rPr>
          <w:rFonts w:eastAsia="Times New Roman"/>
          <w:lang w:eastAsia="tr-TR"/>
        </w:rPr>
      </w:pPr>
    </w:p>
    <w:p w:rsidR="00AB05C5" w:rsidRPr="00A46CD6" w:rsidRDefault="00AB05C5" w:rsidP="00D1343B">
      <w:pPr>
        <w:tabs>
          <w:tab w:val="left" w:pos="567"/>
        </w:tabs>
        <w:spacing w:after="0" w:line="240" w:lineRule="auto"/>
        <w:jc w:val="center"/>
        <w:outlineLvl w:val="1"/>
        <w:rPr>
          <w:rFonts w:eastAsia="Times New Roman"/>
          <w:b/>
          <w:bCs/>
          <w:noProof/>
          <w:lang w:eastAsia="tr-TR"/>
        </w:rPr>
      </w:pPr>
      <w:r w:rsidRPr="00A46CD6">
        <w:rPr>
          <w:rFonts w:eastAsia="Times New Roman"/>
          <w:b/>
          <w:bCs/>
          <w:noProof/>
          <w:lang w:eastAsia="tr-TR"/>
        </w:rPr>
        <w:t>BİRİNCİ BÖLÜM</w:t>
      </w:r>
    </w:p>
    <w:p w:rsidR="00D1343B" w:rsidRPr="00A46CD6" w:rsidRDefault="00AB05C5" w:rsidP="00D1343B">
      <w:pPr>
        <w:tabs>
          <w:tab w:val="left" w:pos="567"/>
        </w:tabs>
        <w:spacing w:after="0" w:line="240" w:lineRule="auto"/>
        <w:jc w:val="center"/>
        <w:outlineLvl w:val="1"/>
        <w:rPr>
          <w:rFonts w:eastAsia="Times New Roman"/>
          <w:b/>
          <w:bCs/>
          <w:noProof/>
          <w:lang w:eastAsia="tr-TR"/>
        </w:rPr>
      </w:pPr>
      <w:r w:rsidRPr="00A46CD6">
        <w:rPr>
          <w:rFonts w:eastAsia="Times New Roman"/>
          <w:b/>
          <w:bCs/>
          <w:noProof/>
          <w:lang w:eastAsia="tr-TR"/>
        </w:rPr>
        <w:t>Kurumlarının Kuruluşu ve Görevleri</w:t>
      </w:r>
    </w:p>
    <w:p w:rsidR="002979DB" w:rsidRPr="00A46CD6" w:rsidRDefault="00D1343B" w:rsidP="00D1343B">
      <w:pPr>
        <w:tabs>
          <w:tab w:val="left" w:pos="567"/>
        </w:tabs>
        <w:spacing w:after="0" w:line="240" w:lineRule="auto"/>
        <w:jc w:val="both"/>
        <w:outlineLvl w:val="1"/>
        <w:rPr>
          <w:rFonts w:eastAsia="Times New Roman"/>
          <w:b/>
          <w:bCs/>
          <w:noProof/>
          <w:lang w:eastAsia="tr-TR"/>
        </w:rPr>
      </w:pPr>
      <w:r w:rsidRPr="00A46CD6">
        <w:rPr>
          <w:rFonts w:eastAsia="Times New Roman"/>
          <w:b/>
          <w:bCs/>
          <w:noProof/>
          <w:lang w:eastAsia="tr-TR"/>
        </w:rPr>
        <w:tab/>
      </w:r>
      <w:r w:rsidR="00803629" w:rsidRPr="00A46CD6">
        <w:rPr>
          <w:rFonts w:eastAsia="Times New Roman"/>
          <w:b/>
          <w:bCs/>
          <w:noProof/>
          <w:lang w:eastAsia="tr-TR"/>
        </w:rPr>
        <w:t>Kurumların kuruluşu</w:t>
      </w:r>
      <w:r w:rsidR="008021EE" w:rsidRPr="00A46CD6">
        <w:rPr>
          <w:rFonts w:eastAsia="Times New Roman"/>
          <w:b/>
          <w:bCs/>
          <w:noProof/>
          <w:lang w:eastAsia="tr-TR"/>
        </w:rPr>
        <w:t xml:space="preserve"> ve görevleri</w:t>
      </w:r>
    </w:p>
    <w:p w:rsidR="00C50234" w:rsidRPr="00A46CD6" w:rsidRDefault="00D1343B" w:rsidP="00C50234">
      <w:pPr>
        <w:tabs>
          <w:tab w:val="left" w:pos="567"/>
        </w:tabs>
        <w:contextualSpacing/>
        <w:jc w:val="both"/>
        <w:rPr>
          <w:rFonts w:eastAsia="Times New Roman"/>
          <w:bCs/>
          <w:lang w:eastAsia="tr-TR"/>
        </w:rPr>
      </w:pPr>
      <w:r w:rsidRPr="00A46CD6">
        <w:rPr>
          <w:rFonts w:eastAsia="Times New Roman"/>
          <w:b/>
          <w:bCs/>
          <w:lang w:eastAsia="tr-TR"/>
        </w:rPr>
        <w:tab/>
      </w:r>
      <w:r w:rsidR="002B36E4" w:rsidRPr="00A46CD6">
        <w:rPr>
          <w:rFonts w:eastAsia="Times New Roman"/>
          <w:b/>
          <w:bCs/>
          <w:lang w:eastAsia="tr-TR"/>
        </w:rPr>
        <w:t>MADDE 5</w:t>
      </w:r>
      <w:r w:rsidR="00595694" w:rsidRPr="00A46CD6">
        <w:rPr>
          <w:rFonts w:eastAsia="Times New Roman"/>
          <w:b/>
          <w:bCs/>
          <w:lang w:eastAsia="tr-TR"/>
        </w:rPr>
        <w:t>-</w:t>
      </w:r>
      <w:r w:rsidR="00C50234" w:rsidRPr="00A46CD6">
        <w:rPr>
          <w:rFonts w:eastAsia="Times New Roman"/>
          <w:b/>
          <w:bCs/>
          <w:lang w:eastAsia="tr-TR"/>
        </w:rPr>
        <w:t xml:space="preserve"> </w:t>
      </w:r>
      <w:r w:rsidR="002979DB" w:rsidRPr="00A46CD6">
        <w:rPr>
          <w:rFonts w:eastAsia="Times New Roman"/>
          <w:bCs/>
          <w:lang w:eastAsia="tr-TR"/>
        </w:rPr>
        <w:t xml:space="preserve">(1) </w:t>
      </w:r>
      <w:r w:rsidR="008019F8" w:rsidRPr="00A46CD6">
        <w:rPr>
          <w:rFonts w:eastAsia="Times New Roman"/>
          <w:bCs/>
          <w:lang w:eastAsia="tr-TR"/>
        </w:rPr>
        <w:t>Y</w:t>
      </w:r>
      <w:r w:rsidR="007F3DB3" w:rsidRPr="00A46CD6">
        <w:t>erleşim birimi ve çevresinin gelişmişlik düzeyi, iş gücü ve istihdam durumu, eğitim ihtiyacı göz önüne alınarak</w:t>
      </w:r>
      <w:r w:rsidR="00081903" w:rsidRPr="00A46CD6">
        <w:t xml:space="preserve"> </w:t>
      </w:r>
      <w:r w:rsidR="00F15FD5" w:rsidRPr="00A46CD6">
        <w:rPr>
          <w:rFonts w:eastAsia="Times New Roman"/>
          <w:bCs/>
          <w:lang w:eastAsia="tr-TR"/>
        </w:rPr>
        <w:t xml:space="preserve">il ve </w:t>
      </w:r>
      <w:r w:rsidR="002979DB" w:rsidRPr="00A46CD6">
        <w:rPr>
          <w:rFonts w:eastAsia="Times New Roman"/>
          <w:bCs/>
          <w:lang w:eastAsia="tr-TR"/>
        </w:rPr>
        <w:t xml:space="preserve">ilçelerde </w:t>
      </w:r>
      <w:r w:rsidR="00CE2A24" w:rsidRPr="00A46CD6">
        <w:rPr>
          <w:rFonts w:eastAsia="Times New Roman"/>
          <w:bCs/>
          <w:lang w:eastAsia="tr-TR"/>
        </w:rPr>
        <w:t>yaygın eğitim kurumlarının açılmas</w:t>
      </w:r>
      <w:r w:rsidR="009E5911" w:rsidRPr="00A46CD6">
        <w:rPr>
          <w:rFonts w:eastAsia="Times New Roman"/>
          <w:bCs/>
          <w:lang w:eastAsia="tr-TR"/>
        </w:rPr>
        <w:t xml:space="preserve">ı, kapatılması ve </w:t>
      </w:r>
      <w:r w:rsidR="0054057A" w:rsidRPr="00A46CD6">
        <w:rPr>
          <w:rFonts w:eastAsia="Times New Roman"/>
          <w:bCs/>
          <w:lang w:eastAsia="tr-TR"/>
        </w:rPr>
        <w:t xml:space="preserve">yaygın eğitim kurumlarına </w:t>
      </w:r>
      <w:r w:rsidR="009E5911" w:rsidRPr="00A46CD6">
        <w:rPr>
          <w:rFonts w:eastAsia="Times New Roman"/>
          <w:bCs/>
          <w:lang w:eastAsia="tr-TR"/>
        </w:rPr>
        <w:t xml:space="preserve">ad </w:t>
      </w:r>
      <w:r w:rsidR="00567D42" w:rsidRPr="00A46CD6">
        <w:rPr>
          <w:rFonts w:eastAsia="Times New Roman"/>
          <w:bCs/>
          <w:lang w:eastAsia="tr-TR"/>
        </w:rPr>
        <w:t>verilmesi ile</w:t>
      </w:r>
      <w:r w:rsidR="009E5911" w:rsidRPr="00A46CD6">
        <w:rPr>
          <w:rFonts w:eastAsia="Times New Roman"/>
          <w:bCs/>
          <w:lang w:eastAsia="tr-TR"/>
        </w:rPr>
        <w:t xml:space="preserve"> ilgili iş ve işlemler</w:t>
      </w:r>
      <w:r w:rsidR="00567D42" w:rsidRPr="00A46CD6">
        <w:rPr>
          <w:rFonts w:eastAsia="Times New Roman"/>
          <w:bCs/>
          <w:lang w:eastAsia="tr-TR"/>
        </w:rPr>
        <w:t xml:space="preserve"> </w:t>
      </w:r>
      <w:proofErr w:type="gramStart"/>
      <w:r w:rsidR="004E0C5E" w:rsidRPr="00A46CD6">
        <w:rPr>
          <w:rFonts w:eastAsia="Times New Roman"/>
          <w:bCs/>
          <w:lang w:eastAsia="tr-TR"/>
        </w:rPr>
        <w:t>2/4/1993</w:t>
      </w:r>
      <w:proofErr w:type="gramEnd"/>
      <w:r w:rsidR="004E0C5E" w:rsidRPr="00A46CD6">
        <w:rPr>
          <w:rFonts w:eastAsia="Times New Roman"/>
          <w:bCs/>
          <w:lang w:eastAsia="tr-TR"/>
        </w:rPr>
        <w:t xml:space="preserve"> tarihli ve 21540 sayılı Resmî Gazete’de yayımlanan Millî Eğitim Bakanlığına Bağlı Kurumlara Ait Açma, Kapatma ve Ad Verme Yönetmeliğine </w:t>
      </w:r>
      <w:r w:rsidR="00573958" w:rsidRPr="00A46CD6">
        <w:rPr>
          <w:rFonts w:eastAsia="Times New Roman"/>
          <w:bCs/>
          <w:lang w:eastAsia="tr-TR"/>
        </w:rPr>
        <w:t xml:space="preserve">ve ilgili diğer mevzuat hükümlerine göre yapılır. </w:t>
      </w:r>
    </w:p>
    <w:p w:rsidR="004E0C5E" w:rsidRPr="00A46CD6" w:rsidRDefault="004E0C5E" w:rsidP="00B52A64">
      <w:pPr>
        <w:tabs>
          <w:tab w:val="left" w:pos="567"/>
        </w:tabs>
        <w:contextualSpacing/>
        <w:jc w:val="both"/>
        <w:rPr>
          <w:rFonts w:eastAsia="Times New Roman"/>
          <w:bCs/>
          <w:lang w:eastAsia="tr-TR"/>
        </w:rPr>
      </w:pPr>
      <w:r w:rsidRPr="00A46CD6">
        <w:rPr>
          <w:rFonts w:eastAsia="Times New Roman"/>
          <w:bCs/>
          <w:lang w:eastAsia="tr-TR"/>
        </w:rPr>
        <w:tab/>
        <w:t>(2) Bu kurumlar;</w:t>
      </w:r>
    </w:p>
    <w:p w:rsidR="004E0C5E" w:rsidRPr="00A46CD6" w:rsidRDefault="004E0C5E" w:rsidP="00C50234">
      <w:pPr>
        <w:tabs>
          <w:tab w:val="left" w:pos="567"/>
        </w:tabs>
        <w:spacing w:after="0" w:line="240" w:lineRule="auto"/>
        <w:contextualSpacing/>
        <w:jc w:val="both"/>
        <w:rPr>
          <w:rFonts w:eastAsia="Times New Roman"/>
          <w:bCs/>
          <w:lang w:eastAsia="tr-TR"/>
        </w:rPr>
      </w:pPr>
      <w:r w:rsidRPr="00A46CD6">
        <w:rPr>
          <w:rFonts w:eastAsia="Times New Roman"/>
          <w:bCs/>
          <w:lang w:eastAsia="tr-TR"/>
        </w:rPr>
        <w:tab/>
        <w:t>a) Halk eğitimi merkezleri,</w:t>
      </w:r>
    </w:p>
    <w:p w:rsidR="004E0C5E" w:rsidRPr="00A46CD6" w:rsidRDefault="004E0C5E" w:rsidP="00C50234">
      <w:pPr>
        <w:tabs>
          <w:tab w:val="left" w:pos="567"/>
        </w:tabs>
        <w:spacing w:after="0" w:line="240" w:lineRule="auto"/>
        <w:contextualSpacing/>
        <w:jc w:val="both"/>
        <w:rPr>
          <w:rFonts w:eastAsia="Times New Roman"/>
          <w:bCs/>
          <w:lang w:eastAsia="tr-TR"/>
        </w:rPr>
      </w:pPr>
      <w:r w:rsidRPr="00A46CD6">
        <w:rPr>
          <w:rFonts w:eastAsia="Times New Roman"/>
          <w:bCs/>
          <w:lang w:eastAsia="tr-TR"/>
        </w:rPr>
        <w:tab/>
      </w:r>
      <w:r w:rsidR="005B7FCC" w:rsidRPr="00A46CD6">
        <w:rPr>
          <w:rFonts w:eastAsia="Times New Roman"/>
          <w:bCs/>
          <w:lang w:eastAsia="tr-TR"/>
        </w:rPr>
        <w:t>b) Mesleki</w:t>
      </w:r>
      <w:r w:rsidRPr="00A46CD6">
        <w:rPr>
          <w:rFonts w:eastAsia="Times New Roman"/>
          <w:bCs/>
          <w:lang w:eastAsia="tr-TR"/>
        </w:rPr>
        <w:t xml:space="preserve"> eğitim merkezleri,</w:t>
      </w:r>
    </w:p>
    <w:p w:rsidR="004E0C5E" w:rsidRPr="00A46CD6" w:rsidRDefault="004E0C5E" w:rsidP="00C50234">
      <w:pPr>
        <w:tabs>
          <w:tab w:val="left" w:pos="567"/>
        </w:tabs>
        <w:spacing w:after="0" w:line="240" w:lineRule="auto"/>
        <w:contextualSpacing/>
        <w:jc w:val="both"/>
        <w:rPr>
          <w:rFonts w:eastAsia="Times New Roman"/>
          <w:bCs/>
          <w:lang w:eastAsia="tr-TR"/>
        </w:rPr>
      </w:pPr>
      <w:r w:rsidRPr="00A46CD6">
        <w:rPr>
          <w:rFonts w:eastAsia="Times New Roman"/>
          <w:bCs/>
          <w:lang w:eastAsia="tr-TR"/>
        </w:rPr>
        <w:tab/>
        <w:t>c) Olgunlaşma enstitüleri,</w:t>
      </w:r>
    </w:p>
    <w:p w:rsidR="00C50234" w:rsidRPr="00A46CD6" w:rsidRDefault="004E0C5E" w:rsidP="004E0C5E">
      <w:pPr>
        <w:tabs>
          <w:tab w:val="left" w:pos="567"/>
        </w:tabs>
        <w:spacing w:after="0" w:line="240" w:lineRule="auto"/>
        <w:jc w:val="both"/>
        <w:rPr>
          <w:rFonts w:eastAsia="Times New Roman"/>
          <w:bCs/>
          <w:lang w:eastAsia="tr-TR"/>
        </w:rPr>
      </w:pPr>
      <w:r w:rsidRPr="00A46CD6">
        <w:rPr>
          <w:rFonts w:eastAsia="Times New Roman"/>
          <w:bCs/>
          <w:lang w:eastAsia="tr-TR"/>
        </w:rPr>
        <w:tab/>
        <w:t>ç) Turizm eğitim merkezlerinden</w:t>
      </w:r>
    </w:p>
    <w:p w:rsidR="0069650F" w:rsidRPr="00A46CD6" w:rsidRDefault="00D1343B" w:rsidP="004E0C5E">
      <w:pPr>
        <w:tabs>
          <w:tab w:val="left" w:pos="567"/>
        </w:tabs>
        <w:spacing w:after="0" w:line="240" w:lineRule="auto"/>
        <w:jc w:val="both"/>
        <w:rPr>
          <w:rFonts w:eastAsia="Times New Roman"/>
          <w:bCs/>
          <w:lang w:eastAsia="tr-TR"/>
        </w:rPr>
      </w:pPr>
      <w:r w:rsidRPr="00A46CD6">
        <w:rPr>
          <w:rFonts w:eastAsia="Times New Roman"/>
          <w:bCs/>
          <w:lang w:eastAsia="tr-TR"/>
        </w:rPr>
        <w:tab/>
      </w:r>
      <w:proofErr w:type="gramStart"/>
      <w:r w:rsidR="0069650F" w:rsidRPr="00A46CD6">
        <w:rPr>
          <w:rFonts w:eastAsia="Times New Roman"/>
          <w:bCs/>
          <w:lang w:eastAsia="tr-TR"/>
        </w:rPr>
        <w:t>oluşur</w:t>
      </w:r>
      <w:proofErr w:type="gramEnd"/>
      <w:r w:rsidR="0069650F" w:rsidRPr="00A46CD6">
        <w:rPr>
          <w:rFonts w:eastAsia="Times New Roman"/>
          <w:bCs/>
          <w:lang w:eastAsia="tr-TR"/>
        </w:rPr>
        <w:t>.</w:t>
      </w:r>
    </w:p>
    <w:p w:rsidR="007F3DB3" w:rsidRPr="00A46CD6" w:rsidRDefault="00D1343B" w:rsidP="001F7885">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bCs/>
          <w:sz w:val="24"/>
          <w:szCs w:val="24"/>
        </w:rPr>
        <w:tab/>
      </w:r>
      <w:r w:rsidR="009E5911" w:rsidRPr="00A46CD6">
        <w:rPr>
          <w:rFonts w:ascii="Times New Roman" w:hAnsi="Times New Roman"/>
          <w:bCs/>
          <w:sz w:val="24"/>
          <w:szCs w:val="24"/>
        </w:rPr>
        <w:t>(3</w:t>
      </w:r>
      <w:r w:rsidR="007F3DB3" w:rsidRPr="00A46CD6">
        <w:rPr>
          <w:rFonts w:ascii="Times New Roman" w:hAnsi="Times New Roman"/>
          <w:bCs/>
          <w:sz w:val="24"/>
          <w:szCs w:val="24"/>
        </w:rPr>
        <w:t xml:space="preserve">) </w:t>
      </w:r>
      <w:r w:rsidR="00EB4438" w:rsidRPr="00A46CD6">
        <w:rPr>
          <w:rFonts w:ascii="Times New Roman" w:hAnsi="Times New Roman"/>
          <w:sz w:val="24"/>
          <w:szCs w:val="24"/>
        </w:rPr>
        <w:t>Kurumlarda;</w:t>
      </w:r>
    </w:p>
    <w:p w:rsidR="00437DC6"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E926AC" w:rsidRPr="00A46CD6">
        <w:rPr>
          <w:rFonts w:ascii="Times New Roman" w:hAnsi="Times New Roman"/>
          <w:sz w:val="24"/>
          <w:szCs w:val="24"/>
        </w:rPr>
        <w:t>a) Genel, mesleki</w:t>
      </w:r>
      <w:r w:rsidR="00B32667" w:rsidRPr="00A46CD6">
        <w:rPr>
          <w:rFonts w:ascii="Times New Roman" w:hAnsi="Times New Roman"/>
          <w:sz w:val="24"/>
          <w:szCs w:val="24"/>
        </w:rPr>
        <w:t>, geliştirme ve uyum kursları,</w:t>
      </w:r>
    </w:p>
    <w:p w:rsidR="00437DC6"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437DC6" w:rsidRPr="00A46CD6">
        <w:rPr>
          <w:rFonts w:ascii="Times New Roman" w:hAnsi="Times New Roman"/>
          <w:sz w:val="24"/>
          <w:szCs w:val="24"/>
        </w:rPr>
        <w:t>b) Çıraklık, kalfalık, ustalık ve işletmelerdeki usta öğreticilerin eğitimi,</w:t>
      </w:r>
    </w:p>
    <w:p w:rsidR="00C52075"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9E5911" w:rsidRPr="00A46CD6">
        <w:rPr>
          <w:rFonts w:ascii="Times New Roman" w:hAnsi="Times New Roman"/>
          <w:sz w:val="24"/>
          <w:szCs w:val="24"/>
        </w:rPr>
        <w:t xml:space="preserve">c) Belge, </w:t>
      </w:r>
      <w:r w:rsidR="00C52075" w:rsidRPr="00A46CD6">
        <w:rPr>
          <w:rFonts w:ascii="Times New Roman" w:hAnsi="Times New Roman"/>
          <w:sz w:val="24"/>
          <w:szCs w:val="24"/>
        </w:rPr>
        <w:t xml:space="preserve">denklik </w:t>
      </w:r>
      <w:r w:rsidR="009E5911" w:rsidRPr="00A46CD6">
        <w:rPr>
          <w:rFonts w:ascii="Times New Roman" w:hAnsi="Times New Roman"/>
          <w:sz w:val="24"/>
          <w:szCs w:val="24"/>
        </w:rPr>
        <w:t xml:space="preserve">ve önceki öğrenmelerin tanınması </w:t>
      </w:r>
      <w:r w:rsidR="00C52075" w:rsidRPr="00A46CD6">
        <w:rPr>
          <w:rFonts w:ascii="Times New Roman" w:hAnsi="Times New Roman"/>
          <w:sz w:val="24"/>
          <w:szCs w:val="24"/>
        </w:rPr>
        <w:t>işlemleri,</w:t>
      </w:r>
    </w:p>
    <w:p w:rsidR="00437DC6"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C52075" w:rsidRPr="00A46CD6">
        <w:rPr>
          <w:rFonts w:ascii="Times New Roman" w:hAnsi="Times New Roman"/>
          <w:sz w:val="24"/>
          <w:szCs w:val="24"/>
        </w:rPr>
        <w:t>ç</w:t>
      </w:r>
      <w:r w:rsidR="00E926AC" w:rsidRPr="00A46CD6">
        <w:rPr>
          <w:rFonts w:ascii="Times New Roman" w:hAnsi="Times New Roman"/>
          <w:sz w:val="24"/>
          <w:szCs w:val="24"/>
        </w:rPr>
        <w:t>) İşletmelerde mesleki</w:t>
      </w:r>
      <w:r w:rsidR="00437DC6" w:rsidRPr="00A46CD6">
        <w:rPr>
          <w:rFonts w:ascii="Times New Roman" w:hAnsi="Times New Roman"/>
          <w:sz w:val="24"/>
          <w:szCs w:val="24"/>
        </w:rPr>
        <w:t xml:space="preserve"> eğitim,</w:t>
      </w:r>
    </w:p>
    <w:p w:rsidR="00437DC6"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C52075" w:rsidRPr="00A46CD6">
        <w:rPr>
          <w:rFonts w:ascii="Times New Roman" w:hAnsi="Times New Roman"/>
          <w:sz w:val="24"/>
          <w:szCs w:val="24"/>
        </w:rPr>
        <w:t>d</w:t>
      </w:r>
      <w:r w:rsidR="00437DC6" w:rsidRPr="00A46CD6">
        <w:rPr>
          <w:rFonts w:ascii="Times New Roman" w:hAnsi="Times New Roman"/>
          <w:sz w:val="24"/>
          <w:szCs w:val="24"/>
        </w:rPr>
        <w:t>) Araştırma, geliştirme</w:t>
      </w:r>
      <w:r w:rsidR="00322C9A" w:rsidRPr="00A46CD6">
        <w:rPr>
          <w:rFonts w:ascii="Times New Roman" w:hAnsi="Times New Roman"/>
          <w:sz w:val="24"/>
          <w:szCs w:val="24"/>
        </w:rPr>
        <w:t xml:space="preserve"> ve arşivleme,</w:t>
      </w:r>
    </w:p>
    <w:p w:rsidR="00322C9A"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C52075" w:rsidRPr="00A46CD6">
        <w:rPr>
          <w:rFonts w:ascii="Times New Roman" w:hAnsi="Times New Roman"/>
          <w:sz w:val="24"/>
          <w:szCs w:val="24"/>
        </w:rPr>
        <w:t>e</w:t>
      </w:r>
      <w:r w:rsidR="00322C9A" w:rsidRPr="00A46CD6">
        <w:rPr>
          <w:rFonts w:ascii="Times New Roman" w:hAnsi="Times New Roman"/>
          <w:sz w:val="24"/>
          <w:szCs w:val="24"/>
        </w:rPr>
        <w:t>) Ulusal ve uluslararası tanıtım,</w:t>
      </w:r>
    </w:p>
    <w:p w:rsidR="00322C9A"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C52075" w:rsidRPr="00A46CD6">
        <w:rPr>
          <w:rFonts w:ascii="Times New Roman" w:hAnsi="Times New Roman"/>
          <w:sz w:val="24"/>
          <w:szCs w:val="24"/>
        </w:rPr>
        <w:t>f</w:t>
      </w:r>
      <w:r w:rsidR="00322C9A" w:rsidRPr="00A46CD6">
        <w:rPr>
          <w:rFonts w:ascii="Times New Roman" w:hAnsi="Times New Roman"/>
          <w:sz w:val="24"/>
          <w:szCs w:val="24"/>
        </w:rPr>
        <w:t>) Tasarım, üretim ve pazarlama,</w:t>
      </w:r>
    </w:p>
    <w:p w:rsidR="0094341A"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94341A" w:rsidRPr="00A46CD6">
        <w:rPr>
          <w:rFonts w:ascii="Times New Roman" w:hAnsi="Times New Roman"/>
          <w:sz w:val="24"/>
          <w:szCs w:val="24"/>
        </w:rPr>
        <w:t>g) Nitelikli i</w:t>
      </w:r>
      <w:r w:rsidR="00E926AC" w:rsidRPr="00A46CD6">
        <w:rPr>
          <w:rFonts w:ascii="Times New Roman" w:hAnsi="Times New Roman"/>
          <w:sz w:val="24"/>
          <w:szCs w:val="24"/>
        </w:rPr>
        <w:t>ş gücü yetiştirilmesinde mesleki</w:t>
      </w:r>
      <w:r w:rsidR="0094341A" w:rsidRPr="00A46CD6">
        <w:rPr>
          <w:rFonts w:ascii="Times New Roman" w:hAnsi="Times New Roman"/>
          <w:sz w:val="24"/>
          <w:szCs w:val="24"/>
        </w:rPr>
        <w:t xml:space="preserve"> ve teknik içerikli eğitim,</w:t>
      </w:r>
    </w:p>
    <w:p w:rsidR="00322C9A"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94341A" w:rsidRPr="00A46CD6">
        <w:rPr>
          <w:rFonts w:ascii="Times New Roman" w:hAnsi="Times New Roman"/>
          <w:sz w:val="24"/>
          <w:szCs w:val="24"/>
        </w:rPr>
        <w:t>ğ</w:t>
      </w:r>
      <w:r w:rsidR="00322C9A" w:rsidRPr="00A46CD6">
        <w:rPr>
          <w:rFonts w:ascii="Times New Roman" w:hAnsi="Times New Roman"/>
          <w:sz w:val="24"/>
          <w:szCs w:val="24"/>
        </w:rPr>
        <w:t xml:space="preserve">) Her türlü yarışma, fuar, sergi, </w:t>
      </w:r>
      <w:proofErr w:type="gramStart"/>
      <w:r w:rsidR="00322C9A" w:rsidRPr="00A46CD6">
        <w:rPr>
          <w:rFonts w:ascii="Times New Roman" w:hAnsi="Times New Roman"/>
          <w:sz w:val="24"/>
          <w:szCs w:val="24"/>
        </w:rPr>
        <w:t>sempozyum</w:t>
      </w:r>
      <w:proofErr w:type="gramEnd"/>
      <w:r w:rsidR="00322C9A" w:rsidRPr="00A46CD6">
        <w:rPr>
          <w:rFonts w:ascii="Times New Roman" w:hAnsi="Times New Roman"/>
          <w:sz w:val="24"/>
          <w:szCs w:val="24"/>
        </w:rPr>
        <w:t>, pan</w:t>
      </w:r>
      <w:r w:rsidR="00C34EE1" w:rsidRPr="00A46CD6">
        <w:rPr>
          <w:rFonts w:ascii="Times New Roman" w:hAnsi="Times New Roman"/>
          <w:sz w:val="24"/>
          <w:szCs w:val="24"/>
        </w:rPr>
        <w:t xml:space="preserve">el, proje, </w:t>
      </w:r>
      <w:r w:rsidR="00D64A13" w:rsidRPr="00A46CD6">
        <w:rPr>
          <w:rFonts w:ascii="Times New Roman" w:hAnsi="Times New Roman"/>
          <w:sz w:val="24"/>
          <w:szCs w:val="24"/>
        </w:rPr>
        <w:t>iş birliği belgesi</w:t>
      </w:r>
      <w:r w:rsidR="00C34EE1" w:rsidRPr="00A46CD6">
        <w:rPr>
          <w:rFonts w:ascii="Times New Roman" w:hAnsi="Times New Roman"/>
          <w:sz w:val="24"/>
          <w:szCs w:val="24"/>
        </w:rPr>
        <w:t>, sanatsal,</w:t>
      </w:r>
      <w:r w:rsidR="004C5A28" w:rsidRPr="00A46CD6">
        <w:rPr>
          <w:rFonts w:ascii="Times New Roman" w:hAnsi="Times New Roman"/>
          <w:sz w:val="24"/>
          <w:szCs w:val="24"/>
        </w:rPr>
        <w:t xml:space="preserve"> sosyal,</w:t>
      </w:r>
      <w:r w:rsidR="00322C9A" w:rsidRPr="00A46CD6">
        <w:rPr>
          <w:rFonts w:ascii="Times New Roman" w:hAnsi="Times New Roman"/>
          <w:sz w:val="24"/>
          <w:szCs w:val="24"/>
        </w:rPr>
        <w:t xml:space="preserve"> kültürel</w:t>
      </w:r>
      <w:r w:rsidR="005B6331" w:rsidRPr="00A46CD6">
        <w:rPr>
          <w:rFonts w:ascii="Times New Roman" w:hAnsi="Times New Roman"/>
          <w:sz w:val="24"/>
          <w:szCs w:val="24"/>
        </w:rPr>
        <w:t xml:space="preserve"> </w:t>
      </w:r>
      <w:r w:rsidR="0039383D" w:rsidRPr="00A46CD6">
        <w:rPr>
          <w:rFonts w:ascii="Times New Roman" w:hAnsi="Times New Roman"/>
          <w:sz w:val="24"/>
          <w:szCs w:val="24"/>
        </w:rPr>
        <w:t xml:space="preserve">ve benzeri </w:t>
      </w:r>
      <w:r w:rsidR="00322C9A" w:rsidRPr="00A46CD6">
        <w:rPr>
          <w:rFonts w:ascii="Times New Roman" w:hAnsi="Times New Roman"/>
          <w:sz w:val="24"/>
          <w:szCs w:val="24"/>
        </w:rPr>
        <w:t>etkinlikler</w:t>
      </w:r>
      <w:r w:rsidR="004C5A28" w:rsidRPr="00A46CD6">
        <w:rPr>
          <w:rFonts w:ascii="Times New Roman" w:hAnsi="Times New Roman"/>
          <w:sz w:val="24"/>
          <w:szCs w:val="24"/>
        </w:rPr>
        <w:t xml:space="preserve"> düzenleme, katılım sağlama, temsil etme ile yayınlar hazırlama,</w:t>
      </w:r>
    </w:p>
    <w:p w:rsidR="00322C9A"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94341A" w:rsidRPr="00A46CD6">
        <w:rPr>
          <w:rFonts w:ascii="Times New Roman" w:hAnsi="Times New Roman"/>
          <w:sz w:val="24"/>
          <w:szCs w:val="24"/>
        </w:rPr>
        <w:t>h</w:t>
      </w:r>
      <w:r w:rsidR="00322C9A" w:rsidRPr="00A46CD6">
        <w:rPr>
          <w:rFonts w:ascii="Times New Roman" w:hAnsi="Times New Roman"/>
          <w:sz w:val="24"/>
          <w:szCs w:val="24"/>
        </w:rPr>
        <w:t>) Açık öğretim okulları eğitim hizmetleri,</w:t>
      </w:r>
    </w:p>
    <w:p w:rsidR="00322C9A" w:rsidRPr="00A46CD6" w:rsidRDefault="00D1343B" w:rsidP="00D1343B">
      <w:pPr>
        <w:pStyle w:val="paraf"/>
        <w:tabs>
          <w:tab w:val="left" w:pos="567"/>
        </w:tabs>
        <w:spacing w:before="0" w:beforeAutospacing="0" w:after="0" w:afterAutospacing="0"/>
        <w:ind w:firstLine="0"/>
        <w:rPr>
          <w:rFonts w:ascii="Times New Roman" w:hAnsi="Times New Roman"/>
          <w:sz w:val="24"/>
          <w:szCs w:val="24"/>
        </w:rPr>
      </w:pPr>
      <w:r w:rsidRPr="00A46CD6">
        <w:rPr>
          <w:rFonts w:ascii="Times New Roman" w:hAnsi="Times New Roman"/>
          <w:sz w:val="24"/>
          <w:szCs w:val="24"/>
        </w:rPr>
        <w:tab/>
      </w:r>
      <w:r w:rsidR="0094341A" w:rsidRPr="00A46CD6">
        <w:rPr>
          <w:rFonts w:ascii="Times New Roman" w:hAnsi="Times New Roman"/>
          <w:sz w:val="24"/>
          <w:szCs w:val="24"/>
        </w:rPr>
        <w:t>ı</w:t>
      </w:r>
      <w:r w:rsidR="00322C9A" w:rsidRPr="00A46CD6">
        <w:rPr>
          <w:rFonts w:ascii="Times New Roman" w:hAnsi="Times New Roman"/>
          <w:sz w:val="24"/>
          <w:szCs w:val="24"/>
        </w:rPr>
        <w:t xml:space="preserve">) Uzaktan </w:t>
      </w:r>
      <w:r w:rsidR="00D9230A" w:rsidRPr="00A46CD6">
        <w:rPr>
          <w:rFonts w:ascii="Times New Roman" w:hAnsi="Times New Roman"/>
          <w:sz w:val="24"/>
          <w:szCs w:val="24"/>
        </w:rPr>
        <w:t xml:space="preserve">öğrenme </w:t>
      </w:r>
      <w:r w:rsidR="00322C9A" w:rsidRPr="00A46CD6">
        <w:rPr>
          <w:rFonts w:ascii="Times New Roman" w:hAnsi="Times New Roman"/>
          <w:sz w:val="24"/>
          <w:szCs w:val="24"/>
        </w:rPr>
        <w:t>faaliyetleri</w:t>
      </w:r>
    </w:p>
    <w:p w:rsidR="000D4600" w:rsidRPr="00A46CD6" w:rsidRDefault="00D1343B" w:rsidP="00C50234">
      <w:pPr>
        <w:pStyle w:val="paraf"/>
        <w:tabs>
          <w:tab w:val="left" w:pos="567"/>
        </w:tabs>
        <w:spacing w:before="0" w:beforeAutospacing="0" w:after="0" w:afterAutospacing="0"/>
        <w:ind w:firstLine="0"/>
        <w:rPr>
          <w:rFonts w:ascii="Times New Roman" w:hAnsi="Times New Roman"/>
          <w:b/>
          <w:sz w:val="24"/>
          <w:szCs w:val="24"/>
        </w:rPr>
      </w:pPr>
      <w:r w:rsidRPr="00A46CD6">
        <w:rPr>
          <w:rFonts w:ascii="Times New Roman" w:hAnsi="Times New Roman"/>
          <w:sz w:val="24"/>
          <w:szCs w:val="24"/>
        </w:rPr>
        <w:tab/>
      </w:r>
      <w:proofErr w:type="gramStart"/>
      <w:r w:rsidR="00322C9A" w:rsidRPr="00A46CD6">
        <w:rPr>
          <w:rFonts w:ascii="Times New Roman" w:hAnsi="Times New Roman"/>
          <w:sz w:val="24"/>
          <w:szCs w:val="24"/>
        </w:rPr>
        <w:t>gerçekleştirilir</w:t>
      </w:r>
      <w:proofErr w:type="gramEnd"/>
      <w:r w:rsidR="00322C9A" w:rsidRPr="00A46CD6">
        <w:rPr>
          <w:rFonts w:ascii="Times New Roman" w:hAnsi="Times New Roman"/>
          <w:sz w:val="24"/>
          <w:szCs w:val="24"/>
        </w:rPr>
        <w:t>.</w:t>
      </w:r>
    </w:p>
    <w:p w:rsidR="00D03DC1" w:rsidRPr="00A46CD6" w:rsidRDefault="00D03DC1" w:rsidP="00D1343B">
      <w:pPr>
        <w:tabs>
          <w:tab w:val="left" w:pos="567"/>
        </w:tabs>
        <w:spacing w:after="0" w:line="240" w:lineRule="auto"/>
        <w:jc w:val="center"/>
        <w:rPr>
          <w:b/>
        </w:rPr>
      </w:pPr>
    </w:p>
    <w:p w:rsidR="00A97DB2" w:rsidRPr="00A46CD6" w:rsidRDefault="00A97DB2" w:rsidP="00D1343B">
      <w:pPr>
        <w:tabs>
          <w:tab w:val="left" w:pos="567"/>
        </w:tabs>
        <w:spacing w:after="0" w:line="240" w:lineRule="auto"/>
        <w:jc w:val="center"/>
        <w:rPr>
          <w:b/>
        </w:rPr>
      </w:pPr>
      <w:r w:rsidRPr="00A46CD6">
        <w:rPr>
          <w:b/>
        </w:rPr>
        <w:t>İKİNCİ BÖLÜM</w:t>
      </w:r>
    </w:p>
    <w:p w:rsidR="00C50234" w:rsidRPr="00A46CD6" w:rsidRDefault="00A97DB2" w:rsidP="00C50234">
      <w:pPr>
        <w:tabs>
          <w:tab w:val="left" w:pos="567"/>
        </w:tabs>
        <w:spacing w:after="0" w:line="240" w:lineRule="auto"/>
        <w:contextualSpacing/>
        <w:jc w:val="center"/>
        <w:rPr>
          <w:rFonts w:eastAsia="Calibri"/>
          <w:b/>
        </w:rPr>
      </w:pPr>
      <w:r w:rsidRPr="00A46CD6">
        <w:rPr>
          <w:rFonts w:eastAsia="Calibri"/>
          <w:b/>
        </w:rPr>
        <w:t>Eğitim Ortamları</w:t>
      </w:r>
    </w:p>
    <w:p w:rsidR="00A97DB2" w:rsidRPr="00A46CD6" w:rsidRDefault="00C50234" w:rsidP="00C50234">
      <w:pPr>
        <w:tabs>
          <w:tab w:val="left" w:pos="567"/>
        </w:tabs>
        <w:spacing w:after="0" w:line="240" w:lineRule="auto"/>
        <w:contextualSpacing/>
        <w:rPr>
          <w:rFonts w:eastAsia="Times New Roman"/>
          <w:b/>
          <w:bCs/>
          <w:lang w:eastAsia="tr-TR"/>
        </w:rPr>
      </w:pPr>
      <w:r w:rsidRPr="00A46CD6">
        <w:rPr>
          <w:rFonts w:eastAsia="Times New Roman"/>
          <w:b/>
          <w:bCs/>
          <w:lang w:eastAsia="tr-TR"/>
        </w:rPr>
        <w:lastRenderedPageBreak/>
        <w:tab/>
      </w:r>
      <w:r w:rsidR="00A97DB2" w:rsidRPr="00A46CD6">
        <w:rPr>
          <w:rFonts w:eastAsia="Times New Roman"/>
          <w:b/>
          <w:bCs/>
          <w:lang w:eastAsia="tr-TR"/>
        </w:rPr>
        <w:t xml:space="preserve">Kurum binası </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C50234" w:rsidRPr="00A46CD6">
        <w:rPr>
          <w:rFonts w:eastAsia="Times New Roman"/>
          <w:b/>
          <w:bCs/>
          <w:lang w:eastAsia="tr-TR"/>
        </w:rPr>
        <w:t xml:space="preserve">MADDE </w:t>
      </w:r>
      <w:r w:rsidR="002B36E4" w:rsidRPr="00A46CD6">
        <w:rPr>
          <w:rFonts w:eastAsia="Times New Roman"/>
          <w:b/>
          <w:bCs/>
          <w:lang w:eastAsia="tr-TR"/>
        </w:rPr>
        <w:t>6</w:t>
      </w:r>
      <w:r w:rsidR="00A97DB2" w:rsidRPr="00A46CD6">
        <w:rPr>
          <w:rFonts w:eastAsia="Times New Roman"/>
          <w:b/>
          <w:bCs/>
          <w:lang w:eastAsia="tr-TR"/>
        </w:rPr>
        <w:t xml:space="preserve">- </w:t>
      </w:r>
      <w:r w:rsidR="00C50234" w:rsidRPr="00A46CD6">
        <w:rPr>
          <w:rFonts w:eastAsia="Times New Roman"/>
          <w:lang w:eastAsia="tr-TR"/>
        </w:rPr>
        <w:t xml:space="preserve">(1) </w:t>
      </w:r>
      <w:r w:rsidR="00D35604" w:rsidRPr="00A46CD6">
        <w:rPr>
          <w:rFonts w:eastAsia="Times New Roman"/>
          <w:lang w:eastAsia="tr-TR"/>
        </w:rPr>
        <w:t>Çırak/kursiyerlerin yaş ve gelişim durumlarıyla kurum tür ve programlarına göre Bakanlıkça uygun görülen yapı projeleri çerçevesinde kurum bina ve tesisleri Eğitim Yapıları Asgari Tasarım Standartları Kılavuzuna göre yapılır.</w:t>
      </w:r>
    </w:p>
    <w:p w:rsidR="00A97D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EB4438" w:rsidRPr="00A46CD6">
        <w:rPr>
          <w:rFonts w:eastAsia="Times New Roman"/>
          <w:lang w:eastAsia="tr-TR"/>
        </w:rPr>
        <w:t>(2) Binalarda</w:t>
      </w:r>
      <w:r w:rsidR="00A97DB2" w:rsidRPr="00A46CD6">
        <w:rPr>
          <w:rFonts w:eastAsia="Times New Roman"/>
          <w:lang w:eastAsia="tr-TR"/>
        </w:rPr>
        <w:t xml:space="preserve"> derslik, atölye, laboratuvar, yönetim, araç-gereç, resim ve müzik odaları, konferans salonu, öğretmenler odası, kütüphane gibi yerler bulunur. Spor salonu, çok amaçlı salon, spor ve oyun alanları kurumun amaçlarına göre düzenlenir. Bina ve eklentilerinin yeterli olması durumunda, ihtiyaca göre çağın gerektirdiği hobi alanları, internet odaları ve sosyal etkinlik ortamları düzenlen</w:t>
      </w:r>
      <w:r w:rsidR="0096590F" w:rsidRPr="00A46CD6">
        <w:rPr>
          <w:rFonts w:eastAsia="Times New Roman"/>
          <w:lang w:eastAsia="tr-TR"/>
        </w:rPr>
        <w:t xml:space="preserve">ir, bilimsel ve teknolojik araç </w:t>
      </w:r>
      <w:r w:rsidR="00A97DB2" w:rsidRPr="00A46CD6">
        <w:rPr>
          <w:rFonts w:eastAsia="Times New Roman"/>
          <w:lang w:eastAsia="tr-TR"/>
        </w:rPr>
        <w:t>gereçle donatılır.</w:t>
      </w:r>
    </w:p>
    <w:p w:rsidR="00D1343B"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(3) Kurum binaları, tesisleri ve bahçesi</w:t>
      </w:r>
      <w:r w:rsidR="00150BA6" w:rsidRPr="00A46CD6">
        <w:rPr>
          <w:rFonts w:eastAsia="Times New Roman"/>
          <w:lang w:eastAsia="tr-TR"/>
        </w:rPr>
        <w:t>;</w:t>
      </w:r>
      <w:r w:rsidR="00A97DB2" w:rsidRPr="00A46CD6">
        <w:rPr>
          <w:rFonts w:eastAsia="Times New Roman"/>
          <w:lang w:eastAsia="tr-TR"/>
        </w:rPr>
        <w:t xml:space="preserve"> </w:t>
      </w:r>
      <w:r w:rsidR="00150BA6" w:rsidRPr="00A46CD6">
        <w:rPr>
          <w:rFonts w:eastAsia="Times New Roman"/>
          <w:lang w:eastAsia="tr-TR"/>
        </w:rPr>
        <w:t>o</w:t>
      </w:r>
      <w:r w:rsidR="00150BA6" w:rsidRPr="00A46CD6">
        <w:t xml:space="preserve">kullar ve kurumların TS 9111 ve TS 12576 da belirtilen engelliler için ulaşılabilirlik </w:t>
      </w:r>
      <w:proofErr w:type="gramStart"/>
      <w:r w:rsidR="00150BA6" w:rsidRPr="00A46CD6">
        <w:t>kriterlerine</w:t>
      </w:r>
      <w:proofErr w:type="gramEnd"/>
      <w:r w:rsidR="00150BA6" w:rsidRPr="00A46CD6">
        <w:rPr>
          <w:rFonts w:eastAsia="Times New Roman"/>
          <w:lang w:eastAsia="tr-TR"/>
        </w:rPr>
        <w:t xml:space="preserve"> uygun olarak düzenlenir.</w:t>
      </w:r>
      <w:r w:rsidR="00A97DB2" w:rsidRPr="00A46CD6">
        <w:rPr>
          <w:rFonts w:eastAsia="Times New Roman"/>
          <w:lang w:eastAsia="tr-TR"/>
        </w:rPr>
        <w:t xml:space="preserve"> </w:t>
      </w:r>
    </w:p>
    <w:p w:rsidR="00A97DB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Türk Bayrağı, Atatürk köşesi ile diğer tablo ve resimler</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Calibri"/>
          <w:b/>
          <w:bCs/>
        </w:rPr>
        <w:tab/>
      </w:r>
      <w:r w:rsidR="002B36E4" w:rsidRPr="00A46CD6">
        <w:rPr>
          <w:rFonts w:eastAsia="Calibri"/>
          <w:b/>
          <w:bCs/>
        </w:rPr>
        <w:t>MADDE 7</w:t>
      </w:r>
      <w:r w:rsidR="00A97DB2" w:rsidRPr="00A46CD6">
        <w:rPr>
          <w:rFonts w:eastAsia="Calibri"/>
          <w:b/>
          <w:bCs/>
        </w:rPr>
        <w:t xml:space="preserve">- </w:t>
      </w:r>
      <w:r w:rsidR="00A97DB2" w:rsidRPr="00A46CD6">
        <w:rPr>
          <w:rFonts w:eastAsia="Calibri"/>
        </w:rPr>
        <w:t xml:space="preserve">(1) </w:t>
      </w:r>
      <w:r w:rsidR="00A97DB2" w:rsidRPr="00A46CD6">
        <w:rPr>
          <w:rFonts w:eastAsia="Times New Roman"/>
          <w:lang w:eastAsia="tr-TR"/>
        </w:rPr>
        <w:t xml:space="preserve">Türk Bayrağı’nın bulundurulması, temizliği, korunması ve kullanılmasında </w:t>
      </w:r>
      <w:proofErr w:type="gramStart"/>
      <w:r w:rsidR="006C0B36" w:rsidRPr="00A46CD6">
        <w:rPr>
          <w:rFonts w:eastAsia="Times New Roman"/>
          <w:lang w:eastAsia="tr-TR"/>
        </w:rPr>
        <w:t>24/</w:t>
      </w:r>
      <w:r w:rsidR="00FB52F8" w:rsidRPr="00A46CD6">
        <w:rPr>
          <w:rFonts w:eastAsia="Times New Roman"/>
          <w:lang w:eastAsia="tr-TR"/>
        </w:rPr>
        <w:t>9/1983</w:t>
      </w:r>
      <w:proofErr w:type="gramEnd"/>
      <w:r w:rsidR="00A97DB2" w:rsidRPr="00A46CD6">
        <w:rPr>
          <w:rFonts w:eastAsia="Times New Roman"/>
          <w:lang w:eastAsia="tr-TR"/>
        </w:rPr>
        <w:t xml:space="preserve"> tarihli</w:t>
      </w:r>
      <w:r w:rsidR="00FB52F8" w:rsidRPr="00A46CD6">
        <w:rPr>
          <w:rFonts w:eastAsia="Times New Roman"/>
          <w:lang w:eastAsia="tr-TR"/>
        </w:rPr>
        <w:t xml:space="preserve"> </w:t>
      </w:r>
      <w:r w:rsidR="00DD0559" w:rsidRPr="00A46CD6">
        <w:rPr>
          <w:rFonts w:eastAsia="Times New Roman"/>
          <w:lang w:eastAsia="tr-TR"/>
        </w:rPr>
        <w:t xml:space="preserve">ve </w:t>
      </w:r>
      <w:r w:rsidR="00FB52F8" w:rsidRPr="00A46CD6">
        <w:rPr>
          <w:rFonts w:eastAsia="Times New Roman"/>
          <w:lang w:eastAsia="tr-TR"/>
        </w:rPr>
        <w:t>18171 sayılı Resmi Gazete’de yayımlanan</w:t>
      </w:r>
      <w:r w:rsidR="00A97DB2" w:rsidRPr="00A46CD6">
        <w:rPr>
          <w:rFonts w:eastAsia="Times New Roman"/>
          <w:lang w:eastAsia="tr-TR"/>
        </w:rPr>
        <w:t xml:space="preserve"> 2893 sayılı Türk Bayrağı Kanunu hükümlerine uyulur. </w:t>
      </w:r>
    </w:p>
    <w:p w:rsidR="00A97DB2" w:rsidRPr="00A46CD6" w:rsidRDefault="00A97DB2" w:rsidP="001F7885">
      <w:pPr>
        <w:spacing w:after="0" w:line="240" w:lineRule="auto"/>
        <w:jc w:val="both"/>
        <w:rPr>
          <w:rFonts w:eastAsia="Times New Roman"/>
          <w:lang w:eastAsia="tr-TR"/>
        </w:rPr>
      </w:pPr>
      <w:r w:rsidRPr="00A46CD6">
        <w:rPr>
          <w:rFonts w:eastAsia="Times New Roman"/>
          <w:lang w:eastAsia="tr-TR"/>
        </w:rPr>
        <w:tab/>
        <w:t xml:space="preserve">(2) Kurumlarda, yönetimin bulunduğu binanın girişinde kolayca görülebilecek en uygun yerde Atatürk köşesi oluşturulur. Atatürk köşesine zeminden </w:t>
      </w:r>
      <w:r w:rsidR="00B735E5" w:rsidRPr="00A46CD6">
        <w:rPr>
          <w:rFonts w:eastAsia="Times New Roman"/>
          <w:lang w:eastAsia="tr-TR"/>
        </w:rPr>
        <w:t xml:space="preserve">belli </w:t>
      </w:r>
      <w:r w:rsidRPr="00A46CD6">
        <w:rPr>
          <w:rFonts w:eastAsia="Times New Roman"/>
          <w:lang w:eastAsia="tr-TR"/>
        </w:rPr>
        <w:t>yüksek</w:t>
      </w:r>
      <w:r w:rsidR="00B735E5" w:rsidRPr="00A46CD6">
        <w:rPr>
          <w:rFonts w:eastAsia="Times New Roman"/>
          <w:lang w:eastAsia="tr-TR"/>
        </w:rPr>
        <w:t>lik</w:t>
      </w:r>
      <w:r w:rsidRPr="00A46CD6">
        <w:rPr>
          <w:rFonts w:eastAsia="Times New Roman"/>
          <w:lang w:eastAsia="tr-TR"/>
        </w:rPr>
        <w:t>te</w:t>
      </w:r>
      <w:r w:rsidR="00B735E5" w:rsidRPr="00A46CD6">
        <w:rPr>
          <w:rFonts w:eastAsia="Times New Roman"/>
          <w:lang w:eastAsia="tr-TR"/>
        </w:rPr>
        <w:t xml:space="preserve"> hazırlanan bir kaide üzerine</w:t>
      </w:r>
      <w:r w:rsidRPr="00A46CD6">
        <w:rPr>
          <w:rFonts w:eastAsia="Times New Roman"/>
          <w:lang w:eastAsia="tr-TR"/>
        </w:rPr>
        <w:t>, Atatürk’ün büstü konulur. Atatürk</w:t>
      </w:r>
      <w:r w:rsidR="00C749C3" w:rsidRPr="00A46CD6">
        <w:rPr>
          <w:rFonts w:eastAsia="Times New Roman"/>
          <w:lang w:eastAsia="tr-TR"/>
        </w:rPr>
        <w:t>’ün fotoğrafı, ayaklı kaidede Türk Bayrağı, İstiklal Marşı ve Atatürk’ün Gençliğe Hitabesi uygun biçimde asılır. Atatürk köşesinde madalyon, gravür, fotoğraf, Atatürk’ün eğitimle ilgili özdeyişleri ile kitap, tablo ve levhalara da yer verilebilir.</w:t>
      </w:r>
    </w:p>
    <w:p w:rsidR="00A97D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(3) Kurum</w:t>
      </w:r>
      <w:r w:rsidR="00252CB6" w:rsidRPr="00A46CD6">
        <w:rPr>
          <w:rFonts w:eastAsia="Times New Roman"/>
          <w:lang w:eastAsia="tr-TR"/>
        </w:rPr>
        <w:t>un</w:t>
      </w:r>
      <w:r w:rsidR="00A97DB2" w:rsidRPr="00A46CD6">
        <w:rPr>
          <w:rFonts w:eastAsia="Times New Roman"/>
          <w:lang w:eastAsia="tr-TR"/>
        </w:rPr>
        <w:t xml:space="preserve"> yönetim odalarında, dersliklerinde, diğer oda ve böl</w:t>
      </w:r>
      <w:r w:rsidR="003E53A4" w:rsidRPr="00A46CD6">
        <w:rPr>
          <w:rFonts w:eastAsia="Times New Roman"/>
          <w:lang w:eastAsia="tr-TR"/>
        </w:rPr>
        <w:t xml:space="preserve">ümlerinde Atatürk </w:t>
      </w:r>
      <w:r w:rsidR="00DD0559" w:rsidRPr="00A46CD6">
        <w:rPr>
          <w:rFonts w:eastAsia="Times New Roman"/>
          <w:lang w:eastAsia="tr-TR"/>
        </w:rPr>
        <w:t>r</w:t>
      </w:r>
      <w:r w:rsidR="003E53A4" w:rsidRPr="00A46CD6">
        <w:rPr>
          <w:rFonts w:eastAsia="Times New Roman"/>
          <w:lang w:eastAsia="tr-TR"/>
        </w:rPr>
        <w:t>esmi, İstikla</w:t>
      </w:r>
      <w:r w:rsidR="00A97DB2" w:rsidRPr="00A46CD6">
        <w:rPr>
          <w:rFonts w:eastAsia="Times New Roman"/>
          <w:lang w:eastAsia="tr-TR"/>
        </w:rPr>
        <w:t xml:space="preserve">l Marşı ve Atatürk’ün Gençliğe Hitabesi tabloları, </w:t>
      </w:r>
      <w:proofErr w:type="gramStart"/>
      <w:r w:rsidR="00A97DB2" w:rsidRPr="00A46CD6">
        <w:rPr>
          <w:rFonts w:eastAsia="Times New Roman"/>
          <w:lang w:eastAsia="tr-TR"/>
        </w:rPr>
        <w:t>9/8/2006</w:t>
      </w:r>
      <w:proofErr w:type="gramEnd"/>
      <w:r w:rsidR="00A97DB2" w:rsidRPr="00A46CD6">
        <w:rPr>
          <w:rFonts w:eastAsia="Times New Roman"/>
          <w:lang w:eastAsia="tr-TR"/>
        </w:rPr>
        <w:t xml:space="preserve"> tarihli ve 26254 sayılı Resmî </w:t>
      </w:r>
      <w:r w:rsidR="00C50234" w:rsidRPr="00A46CD6">
        <w:rPr>
          <w:rFonts w:eastAsia="Times New Roman"/>
          <w:lang w:eastAsia="tr-TR"/>
        </w:rPr>
        <w:t>Gazete</w:t>
      </w:r>
      <w:r w:rsidR="008F4ED7" w:rsidRPr="00A46CD6">
        <w:rPr>
          <w:rFonts w:eastAsia="Times New Roman"/>
          <w:lang w:eastAsia="tr-TR"/>
        </w:rPr>
        <w:t>’de</w:t>
      </w:r>
      <w:r w:rsidR="00A97DB2" w:rsidRPr="00A46CD6">
        <w:rPr>
          <w:rFonts w:eastAsia="Times New Roman"/>
          <w:lang w:eastAsia="tr-TR"/>
        </w:rPr>
        <w:t xml:space="preserve"> yayımlanan Millî Eğitim Bakanlığı Kurum Tanıtım Yönetmeliği hükümlerine göre asılır. </w:t>
      </w:r>
    </w:p>
    <w:p w:rsidR="00D1343B"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proofErr w:type="gramStart"/>
      <w:r w:rsidR="00A97DB2" w:rsidRPr="00A46CD6">
        <w:rPr>
          <w:rFonts w:eastAsia="Times New Roman"/>
          <w:lang w:eastAsia="tr-TR"/>
        </w:rPr>
        <w:t>(4) Kurumların koridor,  salon ve diğer uygun mekânlarında, Türk tarihi ve kültürüne ait tablo ve levhalara, özlü sözlere, kurumun özelliğine göre eğitici ve sanat değeri olan resimlerle dünyaca ünlü bilim, sanat, spor insanlarının söz ve resimlerine, dekoratif ve estetik tablolara,</w:t>
      </w:r>
      <w:r w:rsidR="00603714" w:rsidRPr="00A46CD6">
        <w:rPr>
          <w:rFonts w:eastAsia="Times New Roman"/>
          <w:lang w:eastAsia="tr-TR"/>
        </w:rPr>
        <w:t xml:space="preserve"> haritalara, duvar gazetesi ile çeşitli etkinliklerin</w:t>
      </w:r>
      <w:r w:rsidR="00A97DB2" w:rsidRPr="00A46CD6">
        <w:rPr>
          <w:rFonts w:eastAsia="Times New Roman"/>
          <w:lang w:eastAsia="tr-TR"/>
        </w:rPr>
        <w:t xml:space="preserve"> sergileneceği panolara da yer verilebilir.</w:t>
      </w:r>
      <w:proofErr w:type="gramEnd"/>
    </w:p>
    <w:p w:rsidR="00A97DB2" w:rsidRPr="00A46CD6" w:rsidRDefault="00EB44EC" w:rsidP="00D1343B">
      <w:pPr>
        <w:tabs>
          <w:tab w:val="left" w:pos="567"/>
        </w:tabs>
        <w:spacing w:after="0" w:line="240" w:lineRule="auto"/>
        <w:jc w:val="both"/>
        <w:rPr>
          <w:b/>
          <w:bCs/>
        </w:rPr>
      </w:pPr>
      <w:r w:rsidRPr="00A46CD6">
        <w:rPr>
          <w:b/>
          <w:bCs/>
        </w:rPr>
        <w:tab/>
      </w:r>
      <w:r w:rsidR="0095747F" w:rsidRPr="00A46CD6">
        <w:rPr>
          <w:b/>
          <w:bCs/>
        </w:rPr>
        <w:t>Tabela</w:t>
      </w:r>
      <w:r w:rsidR="00A97DB2" w:rsidRPr="00A46CD6">
        <w:rPr>
          <w:b/>
          <w:bCs/>
        </w:rPr>
        <w:t>lar</w:t>
      </w:r>
    </w:p>
    <w:p w:rsidR="0096590F" w:rsidRPr="00A46CD6" w:rsidRDefault="00EB44EC" w:rsidP="00D1343B">
      <w:pPr>
        <w:tabs>
          <w:tab w:val="left" w:pos="567"/>
        </w:tabs>
        <w:spacing w:after="0" w:line="240" w:lineRule="auto"/>
        <w:jc w:val="both"/>
      </w:pPr>
      <w:r w:rsidRPr="00A46CD6">
        <w:rPr>
          <w:b/>
          <w:bCs/>
        </w:rPr>
        <w:tab/>
      </w:r>
      <w:r w:rsidR="002B36E4" w:rsidRPr="00A46CD6">
        <w:rPr>
          <w:b/>
          <w:bCs/>
        </w:rPr>
        <w:t>MADDE 8</w:t>
      </w:r>
      <w:r w:rsidR="00A97DB2" w:rsidRPr="00A46CD6">
        <w:rPr>
          <w:b/>
          <w:bCs/>
        </w:rPr>
        <w:t xml:space="preserve">- </w:t>
      </w:r>
      <w:r w:rsidR="00A97DB2" w:rsidRPr="00A46CD6">
        <w:rPr>
          <w:bCs/>
        </w:rPr>
        <w:t>(1) Kurumlara</w:t>
      </w:r>
      <w:r w:rsidR="00A97DB2" w:rsidRPr="00A46CD6">
        <w:t xml:space="preserve"> ait </w:t>
      </w:r>
      <w:r w:rsidR="0095747F" w:rsidRPr="00A46CD6">
        <w:t>bina ve tesislerin tabela</w:t>
      </w:r>
      <w:r w:rsidR="008F4ED7" w:rsidRPr="00A46CD6">
        <w:t xml:space="preserve">ları, </w:t>
      </w:r>
      <w:r w:rsidR="00A97DB2" w:rsidRPr="00A46CD6">
        <w:t>Millî Eğitim Baka</w:t>
      </w:r>
      <w:r w:rsidR="008F4ED7" w:rsidRPr="00A46CD6">
        <w:t>nlığı Kurum Tanıtım Yönetmeliği</w:t>
      </w:r>
      <w:r w:rsidR="00A97DB2" w:rsidRPr="00A46CD6">
        <w:t xml:space="preserve"> hükümlerine göre düzenlenir.</w:t>
      </w:r>
    </w:p>
    <w:p w:rsidR="00A97DB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 xml:space="preserve">Derslikler </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2B36E4" w:rsidRPr="00A46CD6">
        <w:rPr>
          <w:rFonts w:eastAsia="Times New Roman"/>
          <w:b/>
          <w:bCs/>
          <w:lang w:eastAsia="tr-TR"/>
        </w:rPr>
        <w:t>MADDE 9</w:t>
      </w:r>
      <w:r w:rsidR="00A97DB2" w:rsidRPr="00A46CD6">
        <w:rPr>
          <w:rFonts w:eastAsia="Times New Roman"/>
          <w:b/>
          <w:bCs/>
          <w:lang w:eastAsia="tr-TR"/>
        </w:rPr>
        <w:t xml:space="preserve">- </w:t>
      </w:r>
      <w:r w:rsidR="00A97DB2" w:rsidRPr="00A46CD6">
        <w:rPr>
          <w:rFonts w:eastAsia="Times New Roman"/>
          <w:lang w:eastAsia="tr-TR"/>
        </w:rPr>
        <w:t>(1) Derslikler, ders</w:t>
      </w:r>
      <w:r w:rsidR="0096590F" w:rsidRPr="00A46CD6">
        <w:rPr>
          <w:rFonts w:eastAsia="Times New Roman"/>
          <w:lang w:eastAsia="tr-TR"/>
        </w:rPr>
        <w:t>lerin ve programın özellikleri ile</w:t>
      </w:r>
      <w:r w:rsidR="00A97DB2" w:rsidRPr="00A46CD6">
        <w:rPr>
          <w:rFonts w:eastAsia="Times New Roman"/>
          <w:lang w:eastAsia="tr-TR"/>
        </w:rPr>
        <w:t xml:space="preserve"> çırak/kursiyer sayısı, yaş ve gelişim durumları ile </w:t>
      </w:r>
      <w:r w:rsidR="00150BA6" w:rsidRPr="00A46CD6">
        <w:rPr>
          <w:rFonts w:eastAsia="Times New Roman"/>
          <w:lang w:eastAsia="tr-TR"/>
        </w:rPr>
        <w:t xml:space="preserve">özel eğitim ihtiyacı olan </w:t>
      </w:r>
      <w:r w:rsidR="00A97DB2" w:rsidRPr="00A46CD6">
        <w:rPr>
          <w:rFonts w:eastAsia="Times New Roman"/>
          <w:lang w:eastAsia="tr-TR"/>
        </w:rPr>
        <w:t xml:space="preserve">bireylerin </w:t>
      </w:r>
      <w:r w:rsidR="00150BA6" w:rsidRPr="00A46CD6">
        <w:rPr>
          <w:rFonts w:eastAsia="Times New Roman"/>
          <w:lang w:eastAsia="tr-TR"/>
        </w:rPr>
        <w:t xml:space="preserve">özellikleri ve ihtiyaçları </w:t>
      </w:r>
      <w:r w:rsidR="00A97DB2" w:rsidRPr="00A46CD6">
        <w:rPr>
          <w:rFonts w:eastAsia="Times New Roman"/>
          <w:lang w:eastAsia="tr-TR"/>
        </w:rPr>
        <w:t xml:space="preserve">dikkate alınarak </w:t>
      </w:r>
      <w:r w:rsidR="0096590F" w:rsidRPr="00A46CD6">
        <w:rPr>
          <w:rFonts w:eastAsia="Times New Roman"/>
          <w:lang w:eastAsia="tr-TR"/>
        </w:rPr>
        <w:t>düzenlenir.</w:t>
      </w:r>
      <w:r w:rsidR="00A97DB2" w:rsidRPr="00A46CD6">
        <w:rPr>
          <w:rFonts w:eastAsia="Times New Roman"/>
          <w:lang w:eastAsia="tr-TR"/>
        </w:rPr>
        <w:t xml:space="preserve"> </w:t>
      </w:r>
    </w:p>
    <w:p w:rsidR="0096590F" w:rsidRPr="00A46CD6" w:rsidRDefault="00A97DB2"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(2) Derslik, </w:t>
      </w:r>
      <w:r w:rsidR="0096590F" w:rsidRPr="00A46CD6">
        <w:rPr>
          <w:rFonts w:eastAsia="Times New Roman"/>
          <w:lang w:eastAsia="tr-TR"/>
        </w:rPr>
        <w:t>laboratuvar</w:t>
      </w:r>
      <w:r w:rsidRPr="00A46CD6">
        <w:rPr>
          <w:rFonts w:eastAsia="Times New Roman"/>
          <w:lang w:eastAsia="tr-TR"/>
        </w:rPr>
        <w:t xml:space="preserve"> ve atölyelerde </w:t>
      </w:r>
      <w:r w:rsidR="0096590F" w:rsidRPr="00A46CD6">
        <w:rPr>
          <w:rFonts w:eastAsia="Times New Roman"/>
          <w:lang w:eastAsia="tr-TR"/>
        </w:rPr>
        <w:t>Türkiye H</w:t>
      </w:r>
      <w:r w:rsidRPr="00A46CD6">
        <w:rPr>
          <w:rFonts w:eastAsia="Times New Roman"/>
          <w:lang w:eastAsia="tr-TR"/>
        </w:rPr>
        <w:t>aritası ile taşınırlar listesi de bulundurulur.</w:t>
      </w:r>
    </w:p>
    <w:p w:rsidR="00A97DB2" w:rsidRPr="00A46CD6" w:rsidRDefault="00D1343B"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 xml:space="preserve">Atölye ve </w:t>
      </w:r>
      <w:r w:rsidR="00F85DF5" w:rsidRPr="00A46CD6">
        <w:rPr>
          <w:rFonts w:eastAsia="Times New Roman"/>
          <w:b/>
          <w:bCs/>
          <w:lang w:eastAsia="tr-TR"/>
        </w:rPr>
        <w:t>laboratuvarlar</w:t>
      </w:r>
    </w:p>
    <w:p w:rsidR="00D35604" w:rsidRPr="00A46CD6" w:rsidRDefault="00EB44EC" w:rsidP="00D35604">
      <w:pPr>
        <w:tabs>
          <w:tab w:val="left" w:pos="567"/>
        </w:tabs>
        <w:spacing w:after="0" w:line="240" w:lineRule="auto"/>
        <w:jc w:val="both"/>
        <w:rPr>
          <w:rFonts w:eastAsia="Times New Roman"/>
          <w:lang w:eastAsia="tr-TR"/>
        </w:rPr>
      </w:pPr>
      <w:r w:rsidRPr="00A46CD6">
        <w:rPr>
          <w:rFonts w:eastAsia="Times New Roman"/>
          <w:b/>
          <w:bCs/>
          <w:lang w:eastAsia="tr-TR"/>
        </w:rPr>
        <w:tab/>
      </w:r>
      <w:r w:rsidR="00C749C3" w:rsidRPr="00A46CD6">
        <w:rPr>
          <w:rFonts w:eastAsia="Times New Roman"/>
          <w:b/>
          <w:bCs/>
          <w:lang w:eastAsia="tr-TR"/>
        </w:rPr>
        <w:t>MADDE 1</w:t>
      </w:r>
      <w:r w:rsidR="002B36E4" w:rsidRPr="00A46CD6">
        <w:rPr>
          <w:rFonts w:eastAsia="Times New Roman"/>
          <w:b/>
          <w:bCs/>
          <w:lang w:eastAsia="tr-TR"/>
        </w:rPr>
        <w:t>0</w:t>
      </w:r>
      <w:r w:rsidR="00A97DB2" w:rsidRPr="00A46CD6">
        <w:rPr>
          <w:rFonts w:eastAsia="Times New Roman"/>
          <w:b/>
          <w:bCs/>
          <w:lang w:eastAsia="tr-TR"/>
        </w:rPr>
        <w:t xml:space="preserve">- </w:t>
      </w:r>
      <w:r w:rsidR="00A97DB2" w:rsidRPr="00A46CD6">
        <w:rPr>
          <w:rFonts w:eastAsia="Times New Roman"/>
          <w:lang w:eastAsia="tr-TR"/>
        </w:rPr>
        <w:t xml:space="preserve">(1) </w:t>
      </w:r>
      <w:r w:rsidR="00D35604" w:rsidRPr="00A46CD6">
        <w:rPr>
          <w:rFonts w:eastAsia="Times New Roman"/>
          <w:noProof/>
          <w:lang w:eastAsia="tr-TR"/>
        </w:rPr>
        <w:t>Alan/dal ve/veya</w:t>
      </w:r>
      <w:r w:rsidR="00D806D6" w:rsidRPr="00A46CD6">
        <w:rPr>
          <w:rFonts w:eastAsia="Times New Roman"/>
          <w:noProof/>
          <w:lang w:eastAsia="tr-TR"/>
        </w:rPr>
        <w:t xml:space="preserve"> </w:t>
      </w:r>
      <w:r w:rsidR="00D35604" w:rsidRPr="00A46CD6">
        <w:rPr>
          <w:rFonts w:eastAsia="Times New Roman"/>
          <w:lang w:eastAsia="tr-TR"/>
        </w:rPr>
        <w:t>programın özelliğine göre kurumlarda atölye ve laboratuvar kurularak eğitim ve öğretime hazır hâlde bulundurulur. B</w:t>
      </w:r>
      <w:r w:rsidR="00D806D6" w:rsidRPr="00A46CD6">
        <w:rPr>
          <w:rFonts w:eastAsia="Times New Roman"/>
          <w:lang w:eastAsia="tr-TR"/>
        </w:rPr>
        <w:t>u birimler, özel eğitim ihtiyacı olan</w:t>
      </w:r>
      <w:r w:rsidR="00D35604" w:rsidRPr="00A46CD6">
        <w:rPr>
          <w:rFonts w:eastAsia="Times New Roman"/>
          <w:lang w:eastAsia="tr-TR"/>
        </w:rPr>
        <w:t xml:space="preserve"> </w:t>
      </w:r>
      <w:r w:rsidR="00D806D6" w:rsidRPr="00A46CD6">
        <w:rPr>
          <w:rFonts w:eastAsia="Times New Roman"/>
          <w:lang w:eastAsia="tr-TR"/>
        </w:rPr>
        <w:t xml:space="preserve">bireylerin </w:t>
      </w:r>
      <w:r w:rsidR="00D35604" w:rsidRPr="00A46CD6">
        <w:rPr>
          <w:rFonts w:eastAsia="Times New Roman"/>
          <w:lang w:eastAsia="tr-TR"/>
        </w:rPr>
        <w:t xml:space="preserve">de yararlanabilecekleri şekilde düzenlenir. </w:t>
      </w:r>
    </w:p>
    <w:p w:rsidR="00A97DB2" w:rsidRPr="00A46CD6" w:rsidRDefault="00EB44EC"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97DB2" w:rsidRPr="00A46CD6">
        <w:rPr>
          <w:rFonts w:eastAsia="Times New Roman"/>
          <w:b/>
          <w:bCs/>
          <w:noProof/>
          <w:lang w:eastAsia="tr-TR"/>
        </w:rPr>
        <w:t>Okul öncesi sınıfı</w:t>
      </w:r>
    </w:p>
    <w:p w:rsidR="00D35604" w:rsidRPr="00A46CD6" w:rsidRDefault="00EB44EC" w:rsidP="00D35604">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C50234" w:rsidRPr="00A46CD6">
        <w:rPr>
          <w:rFonts w:eastAsia="Times New Roman"/>
          <w:b/>
          <w:bCs/>
          <w:noProof/>
          <w:lang w:eastAsia="tr-TR"/>
        </w:rPr>
        <w:t>MADDE 1</w:t>
      </w:r>
      <w:r w:rsidR="002B36E4" w:rsidRPr="00A46CD6">
        <w:rPr>
          <w:rFonts w:eastAsia="Times New Roman"/>
          <w:b/>
          <w:bCs/>
          <w:noProof/>
          <w:lang w:eastAsia="tr-TR"/>
        </w:rPr>
        <w:t>1</w:t>
      </w:r>
      <w:r w:rsidR="00A97DB2" w:rsidRPr="00A46CD6">
        <w:rPr>
          <w:rFonts w:eastAsia="Times New Roman"/>
          <w:b/>
          <w:bCs/>
          <w:noProof/>
          <w:lang w:eastAsia="tr-TR"/>
        </w:rPr>
        <w:t>-</w:t>
      </w:r>
      <w:r w:rsidR="00C50234" w:rsidRPr="00A46CD6">
        <w:rPr>
          <w:rFonts w:eastAsia="Times New Roman"/>
          <w:b/>
          <w:bCs/>
          <w:noProof/>
          <w:lang w:eastAsia="tr-TR"/>
        </w:rPr>
        <w:t xml:space="preserve"> </w:t>
      </w:r>
      <w:r w:rsidR="00C50234" w:rsidRPr="00A46CD6">
        <w:rPr>
          <w:rFonts w:eastAsia="Times New Roman"/>
          <w:bCs/>
          <w:noProof/>
          <w:lang w:eastAsia="tr-TR"/>
        </w:rPr>
        <w:t>(1)</w:t>
      </w:r>
      <w:r w:rsidR="00A97DB2" w:rsidRPr="00A46CD6">
        <w:rPr>
          <w:rFonts w:eastAsia="Times New Roman"/>
          <w:bCs/>
          <w:noProof/>
          <w:lang w:eastAsia="tr-TR"/>
        </w:rPr>
        <w:t xml:space="preserve"> </w:t>
      </w:r>
      <w:r w:rsidR="00D35604" w:rsidRPr="00A46CD6">
        <w:rPr>
          <w:rFonts w:eastAsia="Times New Roman"/>
          <w:noProof/>
          <w:lang w:eastAsia="tr-TR"/>
        </w:rPr>
        <w:t>Kurumların bünyesinde ihtiyaç duyulması ve imkan bulunması hâlinde okul öncesi sınıfı açılabilir. Bu sınıf ile ilgili eğitim öğretim uygulamaları 26/7/2014 tarih ve 29072 sayılı Resmî Gazete’de yayımlanan Millî Eğitim Bakanlığı Okul Öncesi Eğitim ve İlköğretim Kurumları Yönetmeliği hükümlerine göre yürütülür.</w:t>
      </w:r>
    </w:p>
    <w:p w:rsidR="00A97DB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Çocuk bakım ve oyun odası</w:t>
      </w:r>
    </w:p>
    <w:p w:rsidR="00D1343B" w:rsidRPr="00A46CD6" w:rsidRDefault="00EB44EC" w:rsidP="00D1343B">
      <w:pPr>
        <w:tabs>
          <w:tab w:val="left" w:pos="567"/>
        </w:tabs>
        <w:spacing w:after="0" w:line="240" w:lineRule="auto"/>
        <w:jc w:val="both"/>
        <w:rPr>
          <w:rFonts w:eastAsia="Times New Roman"/>
          <w:lang w:eastAsia="tr-TR"/>
        </w:rPr>
      </w:pPr>
      <w:r w:rsidRPr="00A46CD6">
        <w:rPr>
          <w:rFonts w:eastAsia="Times New Roman"/>
          <w:b/>
          <w:bCs/>
          <w:lang w:eastAsia="tr-TR"/>
        </w:rPr>
        <w:lastRenderedPageBreak/>
        <w:tab/>
      </w:r>
      <w:r w:rsidR="002B36E4" w:rsidRPr="00A46CD6">
        <w:rPr>
          <w:rFonts w:eastAsia="Times New Roman"/>
          <w:b/>
          <w:bCs/>
          <w:lang w:eastAsia="tr-TR"/>
        </w:rPr>
        <w:t>MADDE 12</w:t>
      </w:r>
      <w:r w:rsidR="00A97DB2" w:rsidRPr="00A46CD6">
        <w:rPr>
          <w:rFonts w:eastAsia="Times New Roman"/>
          <w:b/>
          <w:bCs/>
          <w:lang w:eastAsia="tr-TR"/>
        </w:rPr>
        <w:t>-</w:t>
      </w:r>
      <w:r w:rsidR="00A97DB2" w:rsidRPr="00A46CD6">
        <w:rPr>
          <w:rFonts w:eastAsia="Times New Roman"/>
          <w:lang w:eastAsia="tr-TR"/>
        </w:rPr>
        <w:t xml:space="preserve"> (1) Kurumda uygun ortam</w:t>
      </w:r>
      <w:r w:rsidR="007B716E" w:rsidRPr="00A46CD6">
        <w:rPr>
          <w:rFonts w:eastAsia="Times New Roman"/>
          <w:lang w:eastAsia="tr-TR"/>
        </w:rPr>
        <w:t xml:space="preserve"> ve </w:t>
      </w:r>
      <w:r w:rsidR="003F1553" w:rsidRPr="00A46CD6">
        <w:rPr>
          <w:rFonts w:eastAsia="Times New Roman"/>
          <w:lang w:eastAsia="tr-TR"/>
        </w:rPr>
        <w:t>imkân</w:t>
      </w:r>
      <w:r w:rsidR="00A97DB2" w:rsidRPr="00A46CD6">
        <w:rPr>
          <w:rFonts w:eastAsia="Times New Roman"/>
          <w:lang w:eastAsia="tr-TR"/>
        </w:rPr>
        <w:t xml:space="preserve"> bulunması durumunda çocuk sahibi olan bireyl</w:t>
      </w:r>
      <w:r w:rsidR="00E926AC" w:rsidRPr="00A46CD6">
        <w:rPr>
          <w:rFonts w:eastAsia="Times New Roman"/>
          <w:lang w:eastAsia="tr-TR"/>
        </w:rPr>
        <w:t>erin sosyal, kültürel ve mesleki</w:t>
      </w:r>
      <w:r w:rsidR="00A97DB2" w:rsidRPr="00A46CD6">
        <w:rPr>
          <w:rFonts w:eastAsia="Times New Roman"/>
          <w:lang w:eastAsia="tr-TR"/>
        </w:rPr>
        <w:t xml:space="preserve"> yaşamlarında öğrenme ortamlarına aktif katılımlarını sağlayabilmek </w:t>
      </w:r>
      <w:r w:rsidR="00262D7C" w:rsidRPr="00A46CD6">
        <w:rPr>
          <w:rFonts w:eastAsia="Times New Roman"/>
          <w:lang w:eastAsia="tr-TR"/>
        </w:rPr>
        <w:t xml:space="preserve">amacıyla </w:t>
      </w:r>
      <w:r w:rsidR="0039383D" w:rsidRPr="00A46CD6">
        <w:rPr>
          <w:rFonts w:eastAsia="Times New Roman"/>
          <w:lang w:eastAsia="tr-TR"/>
        </w:rPr>
        <w:t xml:space="preserve">36-66 ay arası çocuklar için, esnek eğitim saat ve zamanlı, toplum temelli </w:t>
      </w:r>
      <w:r w:rsidR="00A97DB2" w:rsidRPr="00A46CD6">
        <w:rPr>
          <w:rFonts w:eastAsia="Times New Roman"/>
          <w:lang w:eastAsia="tr-TR"/>
        </w:rPr>
        <w:t>çocuk</w:t>
      </w:r>
      <w:r w:rsidR="00262D7C" w:rsidRPr="00A46CD6">
        <w:rPr>
          <w:rFonts w:eastAsia="Times New Roman"/>
          <w:lang w:eastAsia="tr-TR"/>
        </w:rPr>
        <w:t xml:space="preserve"> bakım ve oyun odası oluşturulabilir</w:t>
      </w:r>
      <w:r w:rsidR="00A97DB2" w:rsidRPr="00A46CD6">
        <w:rPr>
          <w:rFonts w:eastAsia="Times New Roman"/>
          <w:lang w:eastAsia="tr-TR"/>
        </w:rPr>
        <w:t>. Bu odalar için kurum müdürü</w:t>
      </w:r>
      <w:r w:rsidR="000C7FDB" w:rsidRPr="00A46CD6">
        <w:rPr>
          <w:rFonts w:eastAsia="Times New Roman"/>
          <w:lang w:eastAsia="tr-TR"/>
        </w:rPr>
        <w:t>,</w:t>
      </w:r>
      <w:r w:rsidR="005B6331" w:rsidRPr="00A46CD6">
        <w:rPr>
          <w:rFonts w:eastAsia="Times New Roman"/>
          <w:lang w:eastAsia="tr-TR"/>
        </w:rPr>
        <w:t xml:space="preserve"> </w:t>
      </w:r>
      <w:r w:rsidR="00BE71AB" w:rsidRPr="00A46CD6">
        <w:rPr>
          <w:rFonts w:eastAsia="Times New Roman"/>
          <w:lang w:eastAsia="tr-TR"/>
        </w:rPr>
        <w:t>okul</w:t>
      </w:r>
      <w:r w:rsidR="000C7FDB" w:rsidRPr="00A46CD6">
        <w:rPr>
          <w:rFonts w:eastAsia="Times New Roman"/>
          <w:lang w:eastAsia="tr-TR"/>
        </w:rPr>
        <w:t>-</w:t>
      </w:r>
      <w:r w:rsidR="00BE71AB" w:rsidRPr="00A46CD6">
        <w:rPr>
          <w:rFonts w:eastAsia="Times New Roman"/>
          <w:lang w:eastAsia="tr-TR"/>
        </w:rPr>
        <w:t xml:space="preserve">aile birliği </w:t>
      </w:r>
      <w:r w:rsidR="00460410" w:rsidRPr="00A46CD6">
        <w:rPr>
          <w:rFonts w:eastAsia="Times New Roman"/>
          <w:lang w:eastAsia="tr-TR"/>
        </w:rPr>
        <w:t>ile iş</w:t>
      </w:r>
      <w:r w:rsidR="008F4ED7" w:rsidRPr="00A46CD6">
        <w:rPr>
          <w:rFonts w:eastAsia="Times New Roman"/>
          <w:lang w:eastAsia="tr-TR"/>
        </w:rPr>
        <w:t xml:space="preserve"> birliğinde</w:t>
      </w:r>
      <w:r w:rsidR="005B6331" w:rsidRPr="00A46CD6">
        <w:rPr>
          <w:rFonts w:eastAsia="Times New Roman"/>
          <w:lang w:eastAsia="tr-TR"/>
        </w:rPr>
        <w:t xml:space="preserve"> </w:t>
      </w:r>
      <w:r w:rsidR="00A97DB2" w:rsidRPr="00A46CD6">
        <w:rPr>
          <w:rFonts w:eastAsia="Times New Roman"/>
          <w:lang w:eastAsia="tr-TR"/>
        </w:rPr>
        <w:t xml:space="preserve">gerekli </w:t>
      </w:r>
      <w:r w:rsidR="00460410" w:rsidRPr="00A46CD6">
        <w:rPr>
          <w:rFonts w:eastAsia="Times New Roman"/>
          <w:lang w:eastAsia="tr-TR"/>
        </w:rPr>
        <w:t>tedbirleri alır</w:t>
      </w:r>
      <w:r w:rsidR="007B716E" w:rsidRPr="00A46CD6">
        <w:rPr>
          <w:rFonts w:eastAsia="Times New Roman"/>
          <w:lang w:eastAsia="tr-TR"/>
        </w:rPr>
        <w:t>.</w:t>
      </w:r>
    </w:p>
    <w:p w:rsidR="00A97DB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Spor alanları ve görsel sanatlar derslikleri</w:t>
      </w:r>
    </w:p>
    <w:p w:rsidR="00A97DB2" w:rsidRPr="00A46CD6" w:rsidRDefault="00EB44EC" w:rsidP="00D1343B">
      <w:pPr>
        <w:tabs>
          <w:tab w:val="left" w:pos="567"/>
        </w:tabs>
        <w:spacing w:after="0" w:line="240" w:lineRule="auto"/>
        <w:jc w:val="both"/>
        <w:rPr>
          <w:rFonts w:eastAsia="Times New Roman"/>
          <w:noProof/>
          <w:lang w:eastAsia="tr-TR"/>
        </w:rPr>
      </w:pPr>
      <w:r w:rsidRPr="00A46CD6">
        <w:rPr>
          <w:rFonts w:eastAsia="Times New Roman"/>
          <w:b/>
          <w:bCs/>
          <w:lang w:eastAsia="tr-TR"/>
        </w:rPr>
        <w:tab/>
      </w:r>
      <w:r w:rsidR="002B36E4" w:rsidRPr="00A46CD6">
        <w:rPr>
          <w:rFonts w:eastAsia="Times New Roman"/>
          <w:b/>
          <w:bCs/>
          <w:lang w:eastAsia="tr-TR"/>
        </w:rPr>
        <w:t>MADDE 13</w:t>
      </w:r>
      <w:r w:rsidR="00A97DB2" w:rsidRPr="00A46CD6">
        <w:rPr>
          <w:rFonts w:eastAsia="Times New Roman"/>
          <w:b/>
          <w:bCs/>
          <w:lang w:eastAsia="tr-TR"/>
        </w:rPr>
        <w:t>-</w:t>
      </w:r>
      <w:r w:rsidR="00A97DB2" w:rsidRPr="00A46CD6">
        <w:rPr>
          <w:rFonts w:eastAsia="Times New Roman"/>
          <w:lang w:eastAsia="tr-TR"/>
        </w:rPr>
        <w:t xml:space="preserve"> (</w:t>
      </w:r>
      <w:r w:rsidR="00A97DB2" w:rsidRPr="00A46CD6">
        <w:rPr>
          <w:rFonts w:eastAsia="Times New Roman"/>
          <w:bCs/>
          <w:noProof/>
          <w:lang w:eastAsia="tr-TR"/>
        </w:rPr>
        <w:t xml:space="preserve">1) </w:t>
      </w:r>
      <w:r w:rsidR="00A97DB2" w:rsidRPr="00A46CD6">
        <w:rPr>
          <w:rFonts w:eastAsia="Times New Roman"/>
          <w:noProof/>
          <w:lang w:eastAsia="tr-TR"/>
        </w:rPr>
        <w:t>Spor alanı, spor salonu ve çok amaçlı salonu bulunan kurumlarda bu yerler, sosyal, kültürel ve sportif etkinlikler için kullanıma hazır durumda bulundurulur.</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w:t>
      </w:r>
      <w:r w:rsidR="006A4361" w:rsidRPr="00A46CD6">
        <w:rPr>
          <w:rFonts w:eastAsia="Times New Roman"/>
          <w:lang w:eastAsia="tr-TR"/>
        </w:rPr>
        <w:t>2</w:t>
      </w:r>
      <w:r w:rsidR="00A97DB2" w:rsidRPr="00A46CD6">
        <w:rPr>
          <w:rFonts w:eastAsia="Times New Roman"/>
          <w:lang w:eastAsia="tr-TR"/>
        </w:rPr>
        <w:t xml:space="preserve">) İmkânları elverişli kurumlarda görsel sanatlar </w:t>
      </w:r>
      <w:r w:rsidR="008F4ED7" w:rsidRPr="00A46CD6">
        <w:rPr>
          <w:rFonts w:eastAsia="Times New Roman"/>
          <w:lang w:eastAsia="tr-TR"/>
        </w:rPr>
        <w:t>ile</w:t>
      </w:r>
      <w:r w:rsidR="005B6331" w:rsidRPr="00A46CD6">
        <w:rPr>
          <w:rFonts w:eastAsia="Times New Roman"/>
          <w:lang w:eastAsia="tr-TR"/>
        </w:rPr>
        <w:t xml:space="preserve"> </w:t>
      </w:r>
      <w:r w:rsidR="00A97DB2" w:rsidRPr="00A46CD6">
        <w:rPr>
          <w:rFonts w:eastAsia="Times New Roman"/>
          <w:lang w:eastAsia="tr-TR"/>
        </w:rPr>
        <w:t>müzik derslikleri</w:t>
      </w:r>
      <w:r w:rsidR="005B6331" w:rsidRPr="00A46CD6">
        <w:rPr>
          <w:rFonts w:eastAsia="Times New Roman"/>
          <w:lang w:eastAsia="tr-TR"/>
        </w:rPr>
        <w:t xml:space="preserve"> </w:t>
      </w:r>
      <w:r w:rsidR="00A97DB2" w:rsidRPr="00A46CD6">
        <w:rPr>
          <w:rFonts w:eastAsia="Times New Roman"/>
          <w:lang w:eastAsia="tr-TR"/>
        </w:rPr>
        <w:t>oluşturulur. Müzik dersliği diğer dersl</w:t>
      </w:r>
      <w:r w:rsidR="0095747F" w:rsidRPr="00A46CD6">
        <w:rPr>
          <w:rFonts w:eastAsia="Times New Roman"/>
          <w:lang w:eastAsia="tr-TR"/>
        </w:rPr>
        <w:t>iklerden daha uzak bir yerde pla</w:t>
      </w:r>
      <w:r w:rsidR="00A97DB2" w:rsidRPr="00A46CD6">
        <w:rPr>
          <w:rFonts w:eastAsia="Times New Roman"/>
          <w:lang w:eastAsia="tr-TR"/>
        </w:rPr>
        <w:t xml:space="preserve">nlanır, müzik aletleri için oda veya bir bölüm ayrılır. </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w:t>
      </w:r>
      <w:r w:rsidR="006A4361" w:rsidRPr="00A46CD6">
        <w:rPr>
          <w:rFonts w:eastAsia="Times New Roman"/>
          <w:lang w:eastAsia="tr-TR"/>
        </w:rPr>
        <w:t>3</w:t>
      </w:r>
      <w:r w:rsidR="00A97DB2" w:rsidRPr="00A46CD6">
        <w:rPr>
          <w:rFonts w:eastAsia="Times New Roman"/>
          <w:lang w:eastAsia="tr-TR"/>
        </w:rPr>
        <w:t>) Derslik</w:t>
      </w:r>
      <w:r w:rsidR="00BE71AB" w:rsidRPr="00A46CD6">
        <w:rPr>
          <w:rFonts w:eastAsia="Times New Roman"/>
          <w:lang w:eastAsia="tr-TR"/>
        </w:rPr>
        <w:t xml:space="preserve">lerde standartlara uygun araç </w:t>
      </w:r>
      <w:r w:rsidR="00A97DB2" w:rsidRPr="00A46CD6">
        <w:rPr>
          <w:rFonts w:eastAsia="Times New Roman"/>
          <w:lang w:eastAsia="tr-TR"/>
        </w:rPr>
        <w:t xml:space="preserve">gereç bulundurulur. </w:t>
      </w:r>
    </w:p>
    <w:p w:rsidR="00E35C2D" w:rsidRPr="00A46CD6" w:rsidRDefault="00EB44EC"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A97DB2" w:rsidRPr="00A46CD6">
        <w:rPr>
          <w:rFonts w:eastAsia="Times New Roman"/>
          <w:noProof/>
          <w:lang w:eastAsia="tr-TR"/>
        </w:rPr>
        <w:t>(</w:t>
      </w:r>
      <w:r w:rsidR="006A4361" w:rsidRPr="00A46CD6">
        <w:rPr>
          <w:rFonts w:eastAsia="Times New Roman"/>
          <w:noProof/>
          <w:lang w:eastAsia="tr-TR"/>
        </w:rPr>
        <w:t>4</w:t>
      </w:r>
      <w:r w:rsidR="00A97DB2" w:rsidRPr="00A46CD6">
        <w:rPr>
          <w:rFonts w:eastAsia="Times New Roman"/>
          <w:noProof/>
          <w:lang w:eastAsia="tr-TR"/>
        </w:rPr>
        <w:t>) Spor tesislerinin kullanımıyla ilgili açıklamalar, görülebilecek yerlere asılır. Tesislerin korunması ile ilgili güvenlik önlemleri alınır</w:t>
      </w:r>
      <w:r w:rsidR="00175D97" w:rsidRPr="00A46CD6">
        <w:rPr>
          <w:rFonts w:eastAsia="Times New Roman"/>
          <w:noProof/>
          <w:lang w:eastAsia="tr-TR"/>
        </w:rPr>
        <w:t xml:space="preserve"> ve</w:t>
      </w:r>
      <w:r w:rsidR="00A97DB2" w:rsidRPr="00A46CD6">
        <w:rPr>
          <w:rFonts w:eastAsia="Times New Roman"/>
          <w:noProof/>
          <w:lang w:eastAsia="tr-TR"/>
        </w:rPr>
        <w:t xml:space="preserve"> işletilmesinde </w:t>
      </w:r>
      <w:r w:rsidR="002326EF" w:rsidRPr="00A46CD6">
        <w:rPr>
          <w:rFonts w:eastAsia="Times New Roman"/>
          <w:noProof/>
          <w:lang w:eastAsia="tr-TR"/>
        </w:rPr>
        <w:t xml:space="preserve">9/2/2012 tarihli ve 28199 sayılı </w:t>
      </w:r>
      <w:r w:rsidR="00A97DB2" w:rsidRPr="00A46CD6">
        <w:rPr>
          <w:rFonts w:eastAsia="Times New Roman"/>
          <w:noProof/>
          <w:lang w:eastAsia="tr-TR"/>
        </w:rPr>
        <w:t>Resmî Gazete’de yayımlanan Millî Eğitim Bakanlığı Okul-Aile Birliği Yönetmeliği hükümlerine uyulur.</w:t>
      </w:r>
    </w:p>
    <w:p w:rsidR="00A97DB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Çok amaçlı salonlar</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Calibri"/>
          <w:b/>
          <w:bCs/>
        </w:rPr>
        <w:tab/>
      </w:r>
      <w:r w:rsidR="002B36E4" w:rsidRPr="00A46CD6">
        <w:rPr>
          <w:rFonts w:eastAsia="Calibri"/>
          <w:b/>
          <w:bCs/>
        </w:rPr>
        <w:t>MADDE 14</w:t>
      </w:r>
      <w:r w:rsidR="00A97DB2" w:rsidRPr="00A46CD6">
        <w:rPr>
          <w:rFonts w:eastAsia="Calibri"/>
          <w:b/>
          <w:bCs/>
        </w:rPr>
        <w:t xml:space="preserve">- </w:t>
      </w:r>
      <w:r w:rsidR="00A97DB2" w:rsidRPr="00A46CD6">
        <w:rPr>
          <w:rFonts w:eastAsia="Calibri"/>
        </w:rPr>
        <w:t xml:space="preserve">(1) </w:t>
      </w:r>
      <w:r w:rsidR="00A97DB2" w:rsidRPr="00A46CD6">
        <w:rPr>
          <w:rFonts w:eastAsia="Times New Roman"/>
          <w:lang w:eastAsia="tr-TR"/>
        </w:rPr>
        <w:t xml:space="preserve">Kurumların bünyesinde, yarışma, konser, toplantı, tiyatro, panel, sergi </w:t>
      </w:r>
      <w:r w:rsidR="0039383D" w:rsidRPr="00A46CD6">
        <w:t xml:space="preserve">ve benzeri </w:t>
      </w:r>
      <w:r w:rsidR="00A97DB2" w:rsidRPr="00A46CD6">
        <w:rPr>
          <w:rFonts w:eastAsia="Times New Roman"/>
          <w:lang w:eastAsia="tr-TR"/>
        </w:rPr>
        <w:t xml:space="preserve">etkinliklerin düzenlenmesi amacıyla çok amaçlı salonlar kurulur. </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(2) Kurumlara ait çok amaçlı</w:t>
      </w:r>
      <w:r w:rsidR="0095747F" w:rsidRPr="00A46CD6">
        <w:rPr>
          <w:rFonts w:eastAsia="Times New Roman"/>
          <w:lang w:eastAsia="tr-TR"/>
        </w:rPr>
        <w:t xml:space="preserve"> salon ve müştemila</w:t>
      </w:r>
      <w:r w:rsidR="00BE71AB" w:rsidRPr="00A46CD6">
        <w:rPr>
          <w:rFonts w:eastAsia="Times New Roman"/>
          <w:lang w:eastAsia="tr-TR"/>
        </w:rPr>
        <w:t xml:space="preserve">tı, eğitim </w:t>
      </w:r>
      <w:r w:rsidR="00A97DB2" w:rsidRPr="00A46CD6">
        <w:rPr>
          <w:rFonts w:eastAsia="Times New Roman"/>
          <w:lang w:eastAsia="tr-TR"/>
        </w:rPr>
        <w:t xml:space="preserve">öğretim faaliyetlerinden arta kalan zamanlarda kişi </w:t>
      </w:r>
      <w:r w:rsidR="00C033B1" w:rsidRPr="00A46CD6">
        <w:rPr>
          <w:rFonts w:eastAsia="Times New Roman"/>
          <w:lang w:eastAsia="tr-TR"/>
        </w:rPr>
        <w:t>veya</w:t>
      </w:r>
      <w:r w:rsidR="005B6331" w:rsidRPr="00A46CD6">
        <w:rPr>
          <w:rFonts w:eastAsia="Times New Roman"/>
          <w:lang w:eastAsia="tr-TR"/>
        </w:rPr>
        <w:t xml:space="preserve"> </w:t>
      </w:r>
      <w:r w:rsidR="00A97DB2" w:rsidRPr="00A46CD6">
        <w:rPr>
          <w:rFonts w:eastAsia="Times New Roman"/>
          <w:lang w:eastAsia="tr-TR"/>
        </w:rPr>
        <w:t>kuruluşların etkinliklerine ücret karşılığında tahsis edil</w:t>
      </w:r>
      <w:r w:rsidR="00000F76" w:rsidRPr="00A46CD6">
        <w:rPr>
          <w:rFonts w:eastAsia="Times New Roman"/>
          <w:lang w:eastAsia="tr-TR"/>
        </w:rPr>
        <w:t>ebil</w:t>
      </w:r>
      <w:r w:rsidR="00A97DB2" w:rsidRPr="00A46CD6">
        <w:rPr>
          <w:rFonts w:eastAsia="Times New Roman"/>
          <w:lang w:eastAsia="tr-TR"/>
        </w:rPr>
        <w:t>ir. Tahsis işlemleri</w:t>
      </w:r>
      <w:r w:rsidR="00175D97" w:rsidRPr="00A46CD6">
        <w:rPr>
          <w:rFonts w:eastAsia="Times New Roman"/>
          <w:lang w:eastAsia="tr-TR"/>
        </w:rPr>
        <w:t>,</w:t>
      </w:r>
      <w:r w:rsidR="00A97DB2" w:rsidRPr="00A46CD6">
        <w:rPr>
          <w:rFonts w:eastAsia="Times New Roman"/>
          <w:lang w:eastAsia="tr-TR"/>
        </w:rPr>
        <w:t xml:space="preserve"> döner sermayesi olan kurumlarda döner sermaye işletmesi kapsamında, döner se</w:t>
      </w:r>
      <w:r w:rsidR="00673FBD" w:rsidRPr="00A46CD6">
        <w:rPr>
          <w:rFonts w:eastAsia="Times New Roman"/>
          <w:lang w:eastAsia="tr-TR"/>
        </w:rPr>
        <w:t>rmayesi olmayan kurumlarda okul-</w:t>
      </w:r>
      <w:r w:rsidR="00A97DB2" w:rsidRPr="00A46CD6">
        <w:rPr>
          <w:rFonts w:eastAsia="Times New Roman"/>
          <w:lang w:eastAsia="tr-TR"/>
        </w:rPr>
        <w:t xml:space="preserve">aile birliği </w:t>
      </w:r>
      <w:r w:rsidR="00C033B1" w:rsidRPr="00A46CD6">
        <w:rPr>
          <w:rFonts w:eastAsia="Times New Roman"/>
          <w:lang w:eastAsia="tr-TR"/>
        </w:rPr>
        <w:t xml:space="preserve">vasıtasıyla </w:t>
      </w:r>
      <w:r w:rsidR="00A97DB2" w:rsidRPr="00A46CD6">
        <w:rPr>
          <w:rFonts w:eastAsia="Times New Roman"/>
          <w:lang w:eastAsia="tr-TR"/>
        </w:rPr>
        <w:t>yapılır.</w:t>
      </w:r>
    </w:p>
    <w:p w:rsidR="00A97D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(3) Tahsis işlemlerinde</w:t>
      </w:r>
      <w:r w:rsidR="00BE71AB" w:rsidRPr="00A46CD6">
        <w:rPr>
          <w:rFonts w:eastAsia="Times New Roman"/>
          <w:lang w:eastAsia="tr-TR"/>
        </w:rPr>
        <w:t>;</w:t>
      </w:r>
      <w:r w:rsidR="00A97DB2" w:rsidRPr="00A46CD6">
        <w:rPr>
          <w:rFonts w:eastAsia="Times New Roman"/>
          <w:lang w:eastAsia="tr-TR"/>
        </w:rPr>
        <w:t xml:space="preserve"> siyasi partiler, dernekl</w:t>
      </w:r>
      <w:r w:rsidR="00C86469" w:rsidRPr="00A46CD6">
        <w:rPr>
          <w:rFonts w:eastAsia="Times New Roman"/>
          <w:lang w:eastAsia="tr-TR"/>
        </w:rPr>
        <w:t>er ve vakıfların talepleri mülki idar</w:t>
      </w:r>
      <w:r w:rsidR="00DD0559" w:rsidRPr="00A46CD6">
        <w:rPr>
          <w:rFonts w:eastAsia="Times New Roman"/>
          <w:lang w:eastAsia="tr-TR"/>
        </w:rPr>
        <w:t>e</w:t>
      </w:r>
      <w:r w:rsidR="00A97DB2" w:rsidRPr="00A46CD6">
        <w:rPr>
          <w:rFonts w:eastAsia="Times New Roman"/>
          <w:lang w:eastAsia="tr-TR"/>
        </w:rPr>
        <w:t xml:space="preserve"> amir</w:t>
      </w:r>
      <w:r w:rsidR="00DD0559" w:rsidRPr="00A46CD6">
        <w:rPr>
          <w:rFonts w:eastAsia="Times New Roman"/>
          <w:lang w:eastAsia="tr-TR"/>
        </w:rPr>
        <w:t xml:space="preserve">ince </w:t>
      </w:r>
      <w:r w:rsidR="00A97DB2" w:rsidRPr="00A46CD6">
        <w:rPr>
          <w:rFonts w:eastAsia="Times New Roman"/>
          <w:lang w:eastAsia="tr-TR"/>
        </w:rPr>
        <w:t>değerlendi</w:t>
      </w:r>
      <w:r w:rsidR="00BE71AB" w:rsidRPr="00A46CD6">
        <w:rPr>
          <w:rFonts w:eastAsia="Times New Roman"/>
          <w:lang w:eastAsia="tr-TR"/>
        </w:rPr>
        <w:t>rilir, uygun görüldüğü takdirde</w:t>
      </w:r>
      <w:r w:rsidR="00A97DB2" w:rsidRPr="00A46CD6">
        <w:rPr>
          <w:rFonts w:eastAsia="Times New Roman"/>
          <w:lang w:eastAsia="tr-TR"/>
        </w:rPr>
        <w:t xml:space="preserve"> tahsis yapılır. Salonun dışındaki yerlere afiş, pankart ve benzeri tanıtım/duyuru araçları asılamaz.</w:t>
      </w:r>
    </w:p>
    <w:p w:rsidR="00BE71AB"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A97DB2" w:rsidRPr="00A46CD6">
        <w:rPr>
          <w:rFonts w:eastAsia="Times New Roman"/>
          <w:lang w:eastAsia="tr-TR"/>
        </w:rPr>
        <w:t xml:space="preserve">(4) Tahsis işlemlerinde ilgili kurum müdürlüğü ve tahsis talebinde bulunan kişi </w:t>
      </w:r>
      <w:r w:rsidR="00C033B1" w:rsidRPr="00A46CD6">
        <w:rPr>
          <w:rFonts w:eastAsia="Times New Roman"/>
          <w:lang w:eastAsia="tr-TR"/>
        </w:rPr>
        <w:t xml:space="preserve">veya </w:t>
      </w:r>
      <w:r w:rsidR="00DD0559" w:rsidRPr="00A46CD6">
        <w:rPr>
          <w:rFonts w:eastAsia="Times New Roman"/>
          <w:lang w:eastAsia="tr-TR"/>
        </w:rPr>
        <w:t>kurum ve kuruluşlar arasında</w:t>
      </w:r>
      <w:r w:rsidR="00A97DB2" w:rsidRPr="00A46CD6">
        <w:rPr>
          <w:rFonts w:eastAsia="Times New Roman"/>
          <w:lang w:eastAsia="tr-TR"/>
        </w:rPr>
        <w:t xml:space="preserve"> </w:t>
      </w:r>
      <w:r w:rsidR="00C033B1" w:rsidRPr="00A46CD6">
        <w:rPr>
          <w:rFonts w:eastAsia="Times New Roman"/>
          <w:lang w:eastAsia="tr-TR"/>
        </w:rPr>
        <w:t xml:space="preserve">iş birliği belgesi </w:t>
      </w:r>
      <w:r w:rsidR="00A97DB2" w:rsidRPr="00A46CD6">
        <w:rPr>
          <w:rFonts w:eastAsia="Times New Roman"/>
          <w:lang w:eastAsia="tr-TR"/>
        </w:rPr>
        <w:t>hazırlanır. Tahsis s</w:t>
      </w:r>
      <w:r w:rsidR="003E22A2" w:rsidRPr="00A46CD6">
        <w:rPr>
          <w:rFonts w:eastAsia="Times New Roman"/>
          <w:lang w:eastAsia="tr-TR"/>
        </w:rPr>
        <w:t xml:space="preserve">üresince </w:t>
      </w:r>
      <w:r w:rsidR="00673FBD" w:rsidRPr="00A46CD6">
        <w:rPr>
          <w:rFonts w:eastAsia="Times New Roman"/>
          <w:lang w:eastAsia="tr-TR"/>
        </w:rPr>
        <w:t>doğabilecek</w:t>
      </w:r>
      <w:r w:rsidR="005B6331" w:rsidRPr="00A46CD6">
        <w:rPr>
          <w:rFonts w:eastAsia="Times New Roman"/>
          <w:lang w:eastAsia="tr-TR"/>
        </w:rPr>
        <w:t xml:space="preserve"> </w:t>
      </w:r>
      <w:r w:rsidR="003E22A2" w:rsidRPr="00A46CD6">
        <w:rPr>
          <w:rFonts w:eastAsia="Times New Roman"/>
          <w:lang w:eastAsia="tr-TR"/>
        </w:rPr>
        <w:t>zarar ziyan</w:t>
      </w:r>
      <w:r w:rsidR="005B6331" w:rsidRPr="00A46CD6">
        <w:rPr>
          <w:rFonts w:eastAsia="Times New Roman"/>
          <w:lang w:eastAsia="tr-TR"/>
        </w:rPr>
        <w:t xml:space="preserve"> </w:t>
      </w:r>
      <w:r w:rsidR="000C7FDB" w:rsidRPr="00A46CD6">
        <w:rPr>
          <w:rFonts w:eastAsia="Times New Roman"/>
          <w:lang w:eastAsia="tr-TR"/>
        </w:rPr>
        <w:t xml:space="preserve">salonun tahsis edildiği </w:t>
      </w:r>
      <w:r w:rsidR="00A97DB2" w:rsidRPr="00A46CD6">
        <w:rPr>
          <w:rFonts w:eastAsia="Times New Roman"/>
          <w:lang w:eastAsia="tr-TR"/>
        </w:rPr>
        <w:t xml:space="preserve">kişi </w:t>
      </w:r>
      <w:r w:rsidR="000C7FDB" w:rsidRPr="00A46CD6">
        <w:rPr>
          <w:rFonts w:eastAsia="Times New Roman"/>
          <w:lang w:eastAsia="tr-TR"/>
        </w:rPr>
        <w:t>veya</w:t>
      </w:r>
      <w:r w:rsidR="005B6331" w:rsidRPr="00A46CD6">
        <w:rPr>
          <w:rFonts w:eastAsia="Times New Roman"/>
          <w:lang w:eastAsia="tr-TR"/>
        </w:rPr>
        <w:t xml:space="preserve"> </w:t>
      </w:r>
      <w:r w:rsidR="00A97DB2" w:rsidRPr="00A46CD6">
        <w:rPr>
          <w:rFonts w:eastAsia="Times New Roman"/>
          <w:lang w:eastAsia="tr-TR"/>
        </w:rPr>
        <w:t>kuruluştan en kısa sürede tazmin edilir.</w:t>
      </w:r>
    </w:p>
    <w:p w:rsidR="00290EF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 xml:space="preserve">Uygulama </w:t>
      </w:r>
      <w:r w:rsidR="00D35604" w:rsidRPr="00A46CD6">
        <w:rPr>
          <w:rFonts w:eastAsia="Times New Roman"/>
          <w:b/>
          <w:bCs/>
          <w:lang w:eastAsia="tr-TR"/>
        </w:rPr>
        <w:t>birimi</w:t>
      </w:r>
    </w:p>
    <w:p w:rsidR="00A97DB2" w:rsidRPr="00A46CD6" w:rsidRDefault="00290EF2"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A97DB2" w:rsidRPr="00A46CD6">
        <w:rPr>
          <w:rFonts w:eastAsia="Times New Roman"/>
          <w:b/>
          <w:bCs/>
          <w:lang w:eastAsia="tr-TR"/>
        </w:rPr>
        <w:t>MADDE</w:t>
      </w:r>
      <w:r w:rsidR="002B36E4" w:rsidRPr="00A46CD6">
        <w:rPr>
          <w:rFonts w:eastAsia="Times New Roman"/>
          <w:b/>
          <w:bCs/>
          <w:lang w:eastAsia="tr-TR"/>
        </w:rPr>
        <w:t xml:space="preserve"> 15</w:t>
      </w:r>
      <w:r w:rsidR="00A97DB2" w:rsidRPr="00A46CD6">
        <w:rPr>
          <w:rFonts w:eastAsia="Times New Roman"/>
          <w:b/>
          <w:bCs/>
          <w:lang w:eastAsia="tr-TR"/>
        </w:rPr>
        <w:t xml:space="preserve">- </w:t>
      </w:r>
      <w:r w:rsidR="00A97DB2" w:rsidRPr="00A46CD6">
        <w:rPr>
          <w:rFonts w:eastAsia="Times New Roman"/>
          <w:lang w:eastAsia="tr-TR"/>
        </w:rPr>
        <w:t xml:space="preserve">(1) Bünyesinde döner sermaye bulunan kurumlarda gıda üretimi, beslenme, ticaret, turizm </w:t>
      </w:r>
      <w:r w:rsidR="0039383D" w:rsidRPr="00A46CD6">
        <w:t>ve benzeri</w:t>
      </w:r>
      <w:r w:rsidR="00175D97" w:rsidRPr="00A46CD6">
        <w:rPr>
          <w:rFonts w:eastAsia="Times New Roman"/>
          <w:lang w:eastAsia="tr-TR"/>
        </w:rPr>
        <w:t xml:space="preserve"> </w:t>
      </w:r>
      <w:r w:rsidR="00A97DB2" w:rsidRPr="00A46CD6">
        <w:rPr>
          <w:rFonts w:eastAsia="Times New Roman"/>
          <w:lang w:eastAsia="tr-TR"/>
        </w:rPr>
        <w:t>bölüm ve atölyeler uygulama birimi olarak kurulabilir. Bu birimlerde uygulamalı eğitim yapılabilir.</w:t>
      </w:r>
    </w:p>
    <w:p w:rsidR="00D1343B" w:rsidRPr="00A46CD6" w:rsidRDefault="002326EF" w:rsidP="00D1343B">
      <w:pPr>
        <w:tabs>
          <w:tab w:val="left" w:pos="567"/>
        </w:tabs>
        <w:spacing w:after="0" w:line="240" w:lineRule="auto"/>
        <w:jc w:val="both"/>
        <w:rPr>
          <w:rFonts w:eastAsia="Times New Roman"/>
          <w:lang w:eastAsia="tr-TR"/>
        </w:rPr>
      </w:pPr>
      <w:r w:rsidRPr="00A46CD6">
        <w:rPr>
          <w:rFonts w:eastAsia="Times New Roman"/>
          <w:lang w:eastAsia="tr-TR"/>
        </w:rPr>
        <w:tab/>
      </w:r>
      <w:r w:rsidR="00AC56CB" w:rsidRPr="00A46CD6">
        <w:rPr>
          <w:rFonts w:eastAsia="Times New Roman"/>
          <w:lang w:eastAsia="tr-TR"/>
        </w:rPr>
        <w:t xml:space="preserve">(2) İhracatçı, </w:t>
      </w:r>
      <w:r w:rsidR="00A97DB2" w:rsidRPr="00A46CD6">
        <w:rPr>
          <w:rFonts w:eastAsia="Times New Roman"/>
          <w:lang w:eastAsia="tr-TR"/>
        </w:rPr>
        <w:t xml:space="preserve">üretici kurum </w:t>
      </w:r>
      <w:r w:rsidR="00BE71AB" w:rsidRPr="00A46CD6">
        <w:rPr>
          <w:rFonts w:eastAsia="Times New Roman"/>
          <w:lang w:eastAsia="tr-TR"/>
        </w:rPr>
        <w:t>ve/veya</w:t>
      </w:r>
      <w:r w:rsidR="005B6331" w:rsidRPr="00A46CD6">
        <w:rPr>
          <w:rFonts w:eastAsia="Times New Roman"/>
          <w:lang w:eastAsia="tr-TR"/>
        </w:rPr>
        <w:t xml:space="preserve"> </w:t>
      </w:r>
      <w:r w:rsidR="00A97DB2" w:rsidRPr="00A46CD6">
        <w:rPr>
          <w:rFonts w:eastAsia="Times New Roman"/>
          <w:lang w:eastAsia="tr-TR"/>
        </w:rPr>
        <w:t xml:space="preserve">kuruluşlar </w:t>
      </w:r>
      <w:r w:rsidR="00AC56CB" w:rsidRPr="00A46CD6">
        <w:rPr>
          <w:rFonts w:eastAsia="Times New Roman"/>
          <w:lang w:eastAsia="tr-TR"/>
        </w:rPr>
        <w:t xml:space="preserve">ile </w:t>
      </w:r>
      <w:r w:rsidR="00A97DB2" w:rsidRPr="00A46CD6">
        <w:rPr>
          <w:rFonts w:eastAsia="Times New Roman"/>
          <w:lang w:eastAsia="tr-TR"/>
        </w:rPr>
        <w:t>iş birliğinde düzenlenen kurslarda eğitimin uygulamalı bölümü ihtiyaç oranında artırılabilir. Aynı uygulama sosyal ve kültürel amaçlı koro, san</w:t>
      </w:r>
      <w:r w:rsidR="007B716E" w:rsidRPr="00A46CD6">
        <w:rPr>
          <w:rFonts w:eastAsia="Times New Roman"/>
          <w:lang w:eastAsia="tr-TR"/>
        </w:rPr>
        <w:t>atsal gösteri grupları, tiyatro</w:t>
      </w:r>
      <w:r w:rsidR="0039383D" w:rsidRPr="00A46CD6">
        <w:t xml:space="preserve"> ve benzeri </w:t>
      </w:r>
      <w:r w:rsidR="00A97DB2" w:rsidRPr="00A46CD6">
        <w:rPr>
          <w:rFonts w:eastAsia="Times New Roman"/>
          <w:lang w:eastAsia="tr-TR"/>
        </w:rPr>
        <w:t>çalışmalar için de yapılabilir. Bu uygulamaların gerçekleştirilmesi kurs onayı ve eğitim programında belirtilir.</w:t>
      </w:r>
    </w:p>
    <w:p w:rsidR="00A97DB2" w:rsidRPr="00A46CD6" w:rsidRDefault="00D1343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97DB2" w:rsidRPr="00A46CD6">
        <w:rPr>
          <w:rFonts w:eastAsia="Times New Roman"/>
          <w:b/>
          <w:bCs/>
          <w:noProof/>
          <w:lang w:eastAsia="tr-TR"/>
        </w:rPr>
        <w:t>Hizmet odaları</w:t>
      </w:r>
    </w:p>
    <w:p w:rsidR="00A97DB2"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2B36E4" w:rsidRPr="00A46CD6">
        <w:rPr>
          <w:rFonts w:eastAsia="Times New Roman"/>
          <w:b/>
          <w:bCs/>
          <w:noProof/>
          <w:lang w:eastAsia="tr-TR"/>
        </w:rPr>
        <w:t>MADDE 16</w:t>
      </w:r>
      <w:r w:rsidR="00A97DB2" w:rsidRPr="00A46CD6">
        <w:rPr>
          <w:rFonts w:eastAsia="Times New Roman"/>
          <w:b/>
          <w:bCs/>
          <w:noProof/>
          <w:lang w:eastAsia="tr-TR"/>
        </w:rPr>
        <w:t xml:space="preserve">- </w:t>
      </w:r>
      <w:r w:rsidR="00A97DB2" w:rsidRPr="00A46CD6">
        <w:rPr>
          <w:rFonts w:eastAsia="Times New Roman"/>
          <w:bCs/>
          <w:noProof/>
          <w:lang w:eastAsia="tr-TR"/>
        </w:rPr>
        <w:t xml:space="preserve">(1) </w:t>
      </w:r>
      <w:r w:rsidR="00A97DB2" w:rsidRPr="00A46CD6">
        <w:rPr>
          <w:rFonts w:eastAsia="Times New Roman"/>
          <w:noProof/>
          <w:lang w:eastAsia="tr-TR"/>
        </w:rPr>
        <w:t xml:space="preserve">Kurumda; müdür, müdür başyardımcısı, müdür yardımcıları, </w:t>
      </w:r>
      <w:r w:rsidR="009517DF" w:rsidRPr="00A46CD6">
        <w:rPr>
          <w:rFonts w:eastAsia="Times New Roman"/>
          <w:noProof/>
          <w:lang w:eastAsia="tr-TR"/>
        </w:rPr>
        <w:t xml:space="preserve">alan/dal, </w:t>
      </w:r>
      <w:r w:rsidR="00A97DB2" w:rsidRPr="00A46CD6">
        <w:rPr>
          <w:rFonts w:eastAsia="Times New Roman"/>
          <w:noProof/>
          <w:lang w:eastAsia="tr-TR"/>
        </w:rPr>
        <w:t>atölye</w:t>
      </w:r>
      <w:r w:rsidR="004E220F" w:rsidRPr="00A46CD6">
        <w:rPr>
          <w:rFonts w:eastAsia="Times New Roman"/>
          <w:noProof/>
          <w:lang w:eastAsia="tr-TR"/>
        </w:rPr>
        <w:t xml:space="preserve"> ve </w:t>
      </w:r>
      <w:r w:rsidR="00A97DB2" w:rsidRPr="00A46CD6">
        <w:rPr>
          <w:rFonts w:eastAsia="Times New Roman"/>
          <w:noProof/>
          <w:lang w:eastAsia="tr-TR"/>
        </w:rPr>
        <w:t>laboratuvar  şefler</w:t>
      </w:r>
      <w:r w:rsidR="004E220F" w:rsidRPr="00A46CD6">
        <w:rPr>
          <w:rFonts w:eastAsia="Times New Roman"/>
          <w:noProof/>
          <w:lang w:eastAsia="tr-TR"/>
        </w:rPr>
        <w:t>i</w:t>
      </w:r>
      <w:r w:rsidR="00A97DB2" w:rsidRPr="00A46CD6">
        <w:rPr>
          <w:rFonts w:eastAsia="Times New Roman"/>
          <w:noProof/>
          <w:lang w:eastAsia="tr-TR"/>
        </w:rPr>
        <w:t>, öğretmen, memur ve diğer personel için uygun odalar ayrılır. Bu odalar sade ve standardına göre donatılır</w:t>
      </w:r>
      <w:r w:rsidR="006B3324" w:rsidRPr="00A46CD6">
        <w:rPr>
          <w:rFonts w:eastAsia="Times New Roman"/>
          <w:noProof/>
          <w:lang w:eastAsia="tr-TR"/>
        </w:rPr>
        <w:t>.</w:t>
      </w:r>
    </w:p>
    <w:p w:rsidR="00D1343B"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(2) </w:t>
      </w:r>
      <w:r w:rsidR="000C7FDB" w:rsidRPr="00A46CD6">
        <w:rPr>
          <w:rFonts w:eastAsia="Times New Roman"/>
          <w:noProof/>
          <w:lang w:eastAsia="tr-TR"/>
        </w:rPr>
        <w:t xml:space="preserve">Kurumda, </w:t>
      </w:r>
      <w:r w:rsidR="003658D9" w:rsidRPr="00A46CD6">
        <w:rPr>
          <w:rFonts w:eastAsia="Times New Roman"/>
          <w:noProof/>
          <w:lang w:eastAsia="tr-TR"/>
        </w:rPr>
        <w:t>ibadet ihtiyaçlarını karşılayacak uygun mekân ayrıl</w:t>
      </w:r>
      <w:r w:rsidR="002A5C8C" w:rsidRPr="00A46CD6">
        <w:rPr>
          <w:rFonts w:eastAsia="Times New Roman"/>
          <w:noProof/>
          <w:lang w:eastAsia="tr-TR"/>
        </w:rPr>
        <w:t>ır</w:t>
      </w:r>
      <w:r w:rsidR="00F12856" w:rsidRPr="00A46CD6">
        <w:rPr>
          <w:rFonts w:eastAsia="Times New Roman"/>
          <w:noProof/>
          <w:lang w:eastAsia="tr-TR"/>
        </w:rPr>
        <w:t>.</w:t>
      </w:r>
      <w:r w:rsidR="007B6A8F" w:rsidRPr="00A46CD6">
        <w:rPr>
          <w:rFonts w:eastAsia="Times New Roman"/>
          <w:noProof/>
          <w:lang w:eastAsia="tr-TR"/>
        </w:rPr>
        <w:t xml:space="preserve"> </w:t>
      </w:r>
    </w:p>
    <w:p w:rsidR="00A97DB2" w:rsidRPr="00A46CD6" w:rsidRDefault="00D1343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97DB2" w:rsidRPr="00A46CD6">
        <w:rPr>
          <w:rFonts w:eastAsia="Times New Roman"/>
          <w:b/>
          <w:bCs/>
          <w:noProof/>
          <w:lang w:eastAsia="tr-TR"/>
        </w:rPr>
        <w:t>Kütüphane</w:t>
      </w:r>
    </w:p>
    <w:p w:rsidR="00D1343B"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A97DB2" w:rsidRPr="00A46CD6">
        <w:rPr>
          <w:rFonts w:eastAsia="Times New Roman"/>
          <w:b/>
          <w:bCs/>
          <w:noProof/>
          <w:lang w:eastAsia="tr-TR"/>
        </w:rPr>
        <w:t xml:space="preserve">MADDE </w:t>
      </w:r>
      <w:r w:rsidR="002B36E4" w:rsidRPr="00A46CD6">
        <w:rPr>
          <w:rFonts w:eastAsia="Times New Roman"/>
          <w:b/>
          <w:bCs/>
          <w:noProof/>
          <w:lang w:eastAsia="tr-TR"/>
        </w:rPr>
        <w:t>17</w:t>
      </w:r>
      <w:r w:rsidR="00A97DB2" w:rsidRPr="00A46CD6">
        <w:rPr>
          <w:rFonts w:eastAsia="Times New Roman"/>
          <w:b/>
          <w:bCs/>
          <w:noProof/>
          <w:lang w:eastAsia="tr-TR"/>
        </w:rPr>
        <w:t xml:space="preserve">- </w:t>
      </w:r>
      <w:r w:rsidR="00A97DB2" w:rsidRPr="00A46CD6">
        <w:rPr>
          <w:rFonts w:eastAsia="Times New Roman"/>
          <w:bCs/>
          <w:noProof/>
          <w:lang w:eastAsia="tr-TR"/>
        </w:rPr>
        <w:t xml:space="preserve">(1) </w:t>
      </w:r>
      <w:r w:rsidR="00D35604" w:rsidRPr="00A46CD6">
        <w:rPr>
          <w:rFonts w:eastAsia="Times New Roman"/>
          <w:noProof/>
          <w:lang w:eastAsia="tr-TR"/>
        </w:rPr>
        <w:t xml:space="preserve">Kitaplık ve kütüphane, </w:t>
      </w:r>
      <w:r w:rsidR="002711E4" w:rsidRPr="00A46CD6">
        <w:rPr>
          <w:rFonts w:eastAsia="Times New Roman"/>
          <w:noProof/>
          <w:lang w:eastAsia="tr-TR"/>
        </w:rPr>
        <w:t>22/</w:t>
      </w:r>
      <w:r w:rsidR="00D35604" w:rsidRPr="00A46CD6">
        <w:rPr>
          <w:rFonts w:eastAsia="Times New Roman"/>
          <w:noProof/>
          <w:lang w:eastAsia="tr-TR"/>
        </w:rPr>
        <w:t>8/2001 tarihli ve 24501 sayılı Resm</w:t>
      </w:r>
      <w:r w:rsidR="00DD0559" w:rsidRPr="00A46CD6">
        <w:rPr>
          <w:rFonts w:eastAsia="Times New Roman"/>
          <w:noProof/>
          <w:lang w:eastAsia="tr-TR"/>
        </w:rPr>
        <w:t>î</w:t>
      </w:r>
      <w:r w:rsidR="00D35604" w:rsidRPr="00A46CD6">
        <w:rPr>
          <w:rFonts w:eastAsia="Times New Roman"/>
          <w:noProof/>
          <w:lang w:eastAsia="tr-TR"/>
        </w:rPr>
        <w:t xml:space="preserve"> Gazete’de yayımlanan Millî Eğitim Bakanlığı Okul Kütüphaneleri Yönetmeliği hükümlerine göre düzenlenir ve işletilir.</w:t>
      </w:r>
    </w:p>
    <w:p w:rsidR="00A97DB2" w:rsidRPr="00A46CD6" w:rsidRDefault="00D1343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97DB2" w:rsidRPr="00A46CD6">
        <w:rPr>
          <w:rFonts w:eastAsia="Times New Roman"/>
          <w:b/>
          <w:bCs/>
          <w:noProof/>
          <w:lang w:eastAsia="tr-TR"/>
        </w:rPr>
        <w:t xml:space="preserve">Pansiyon </w:t>
      </w:r>
    </w:p>
    <w:p w:rsidR="00D1343B" w:rsidRPr="00A46CD6" w:rsidRDefault="00D1343B" w:rsidP="00290EF2">
      <w:pPr>
        <w:tabs>
          <w:tab w:val="left" w:pos="567"/>
        </w:tabs>
        <w:spacing w:after="0" w:line="240" w:lineRule="auto"/>
        <w:jc w:val="both"/>
        <w:outlineLvl w:val="1"/>
        <w:rPr>
          <w:rFonts w:eastAsia="Times New Roman"/>
          <w:noProof/>
          <w:lang w:eastAsia="tr-TR"/>
        </w:rPr>
      </w:pPr>
      <w:r w:rsidRPr="00A46CD6">
        <w:rPr>
          <w:rFonts w:eastAsia="Times New Roman"/>
          <w:b/>
          <w:noProof/>
          <w:lang w:eastAsia="tr-TR"/>
        </w:rPr>
        <w:tab/>
      </w:r>
      <w:r w:rsidR="00A97DB2" w:rsidRPr="00A46CD6">
        <w:rPr>
          <w:rFonts w:eastAsia="Times New Roman"/>
          <w:b/>
          <w:noProof/>
          <w:lang w:eastAsia="tr-TR"/>
        </w:rPr>
        <w:t xml:space="preserve">MADDE </w:t>
      </w:r>
      <w:r w:rsidR="002B36E4" w:rsidRPr="00A46CD6">
        <w:rPr>
          <w:rFonts w:eastAsia="Times New Roman"/>
          <w:b/>
          <w:noProof/>
          <w:lang w:eastAsia="tr-TR"/>
        </w:rPr>
        <w:t>18</w:t>
      </w:r>
      <w:r w:rsidR="00A97DB2" w:rsidRPr="00A46CD6">
        <w:rPr>
          <w:rFonts w:eastAsia="Times New Roman"/>
          <w:b/>
          <w:noProof/>
          <w:lang w:eastAsia="tr-TR"/>
        </w:rPr>
        <w:t>-</w:t>
      </w:r>
      <w:r w:rsidR="00A97DB2" w:rsidRPr="00A46CD6">
        <w:rPr>
          <w:rFonts w:eastAsia="Times New Roman"/>
          <w:noProof/>
          <w:lang w:eastAsia="tr-TR"/>
        </w:rPr>
        <w:t xml:space="preserve"> (1) Pansiy</w:t>
      </w:r>
      <w:r w:rsidR="003658D9" w:rsidRPr="00A46CD6">
        <w:rPr>
          <w:rFonts w:eastAsia="Times New Roman"/>
          <w:noProof/>
          <w:lang w:eastAsia="tr-TR"/>
        </w:rPr>
        <w:t xml:space="preserve">onlarla ilgili iş ve işlemler, </w:t>
      </w:r>
      <w:r w:rsidR="00C66C14" w:rsidRPr="00A46CD6">
        <w:rPr>
          <w:rFonts w:eastAsia="Times New Roman"/>
          <w:noProof/>
          <w:lang w:eastAsia="tr-TR"/>
        </w:rPr>
        <w:t>30/4/19</w:t>
      </w:r>
      <w:r w:rsidR="00825235" w:rsidRPr="00A46CD6">
        <w:rPr>
          <w:rFonts w:eastAsia="Times New Roman"/>
          <w:noProof/>
          <w:lang w:eastAsia="tr-TR"/>
        </w:rPr>
        <w:t>95 tarihli ve 22273 sayılı Resmî</w:t>
      </w:r>
      <w:r w:rsidR="00C66C14" w:rsidRPr="00A46CD6">
        <w:rPr>
          <w:rFonts w:eastAsia="Times New Roman"/>
          <w:noProof/>
          <w:lang w:eastAsia="tr-TR"/>
        </w:rPr>
        <w:t xml:space="preserve"> Gazete’de yayımlanan </w:t>
      </w:r>
      <w:r w:rsidR="00AB3F08" w:rsidRPr="00A46CD6">
        <w:rPr>
          <w:rFonts w:eastAsia="Times New Roman"/>
          <w:noProof/>
          <w:lang w:eastAsia="tr-TR"/>
        </w:rPr>
        <w:t>Mesleki Eğitim</w:t>
      </w:r>
      <w:r w:rsidR="00D21587" w:rsidRPr="00A46CD6">
        <w:rPr>
          <w:rFonts w:eastAsia="Times New Roman"/>
          <w:noProof/>
          <w:lang w:eastAsia="tr-TR"/>
        </w:rPr>
        <w:t xml:space="preserve"> Merkezlerinde </w:t>
      </w:r>
      <w:r w:rsidR="00A97DB2" w:rsidRPr="00A46CD6">
        <w:rPr>
          <w:rFonts w:eastAsia="Times New Roman"/>
          <w:noProof/>
          <w:lang w:eastAsia="tr-TR"/>
        </w:rPr>
        <w:t xml:space="preserve">Parasız Yatılı Çırak Öğrenci </w:t>
      </w:r>
      <w:r w:rsidR="00A97DB2" w:rsidRPr="00A46CD6">
        <w:rPr>
          <w:rFonts w:eastAsia="Times New Roman"/>
          <w:noProof/>
          <w:lang w:eastAsia="tr-TR"/>
        </w:rPr>
        <w:lastRenderedPageBreak/>
        <w:t>Okutma ve Bunl</w:t>
      </w:r>
      <w:r w:rsidR="0039427A" w:rsidRPr="00A46CD6">
        <w:rPr>
          <w:rFonts w:eastAsia="Times New Roman"/>
          <w:noProof/>
          <w:lang w:eastAsia="tr-TR"/>
        </w:rPr>
        <w:t>ara Yapılacak Sosyal Yardımlar i</w:t>
      </w:r>
      <w:r w:rsidR="00A97DB2" w:rsidRPr="00A46CD6">
        <w:rPr>
          <w:rFonts w:eastAsia="Times New Roman"/>
          <w:noProof/>
          <w:lang w:eastAsia="tr-TR"/>
        </w:rPr>
        <w:t>le Pan</w:t>
      </w:r>
      <w:r w:rsidR="003658D9" w:rsidRPr="00A46CD6">
        <w:rPr>
          <w:rFonts w:eastAsia="Times New Roman"/>
          <w:noProof/>
          <w:lang w:eastAsia="tr-TR"/>
        </w:rPr>
        <w:t>siyonların Yönetimi Yönetmeliği</w:t>
      </w:r>
      <w:r w:rsidR="00A97DB2" w:rsidRPr="00A46CD6">
        <w:rPr>
          <w:rFonts w:eastAsia="Times New Roman"/>
          <w:noProof/>
          <w:lang w:eastAsia="tr-TR"/>
        </w:rPr>
        <w:t xml:space="preserve"> hükümlerine göre yürütülür.</w:t>
      </w:r>
    </w:p>
    <w:p w:rsidR="00A97DB2" w:rsidRPr="00A46CD6" w:rsidRDefault="00D1343B"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7DB2" w:rsidRPr="00A46CD6">
        <w:rPr>
          <w:rFonts w:eastAsia="Times New Roman"/>
          <w:b/>
          <w:bCs/>
          <w:lang w:eastAsia="tr-TR"/>
        </w:rPr>
        <w:t xml:space="preserve">Kantin </w:t>
      </w:r>
    </w:p>
    <w:p w:rsidR="00A97DB2" w:rsidRPr="00A46CD6" w:rsidRDefault="00D1343B"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2B36E4" w:rsidRPr="00A46CD6">
        <w:rPr>
          <w:rFonts w:eastAsia="Times New Roman"/>
          <w:b/>
          <w:bCs/>
          <w:lang w:eastAsia="tr-TR"/>
        </w:rPr>
        <w:t>MADDE 19</w:t>
      </w:r>
      <w:r w:rsidR="00A97DB2" w:rsidRPr="00A46CD6">
        <w:rPr>
          <w:rFonts w:eastAsia="Times New Roman"/>
          <w:b/>
          <w:bCs/>
          <w:lang w:eastAsia="tr-TR"/>
        </w:rPr>
        <w:t>-</w:t>
      </w:r>
      <w:r w:rsidR="00414505" w:rsidRPr="00A46CD6">
        <w:rPr>
          <w:rFonts w:eastAsia="Times New Roman"/>
          <w:lang w:eastAsia="tr-TR"/>
        </w:rPr>
        <w:t xml:space="preserve"> (1) Kurumun fiziki</w:t>
      </w:r>
      <w:r w:rsidR="00A97DB2" w:rsidRPr="00A46CD6">
        <w:rPr>
          <w:rFonts w:eastAsia="Times New Roman"/>
          <w:lang w:eastAsia="tr-TR"/>
        </w:rPr>
        <w:t xml:space="preserve"> şartlarının uygun olması hâlinde kantin kurulabilir. Kantinin kurulması</w:t>
      </w:r>
      <w:r w:rsidR="00DD0559" w:rsidRPr="00A46CD6">
        <w:rPr>
          <w:rFonts w:eastAsia="Times New Roman"/>
          <w:lang w:eastAsia="tr-TR"/>
        </w:rPr>
        <w:t xml:space="preserve"> ve</w:t>
      </w:r>
      <w:r w:rsidR="00A97DB2" w:rsidRPr="00A46CD6">
        <w:rPr>
          <w:rFonts w:eastAsia="Times New Roman"/>
          <w:lang w:eastAsia="tr-TR"/>
        </w:rPr>
        <w:t xml:space="preserve"> işletme</w:t>
      </w:r>
      <w:r w:rsidR="00DD0559" w:rsidRPr="00A46CD6">
        <w:rPr>
          <w:rFonts w:eastAsia="Times New Roman"/>
          <w:lang w:eastAsia="tr-TR"/>
        </w:rPr>
        <w:t xml:space="preserve">si </w:t>
      </w:r>
      <w:r w:rsidR="00A97DB2" w:rsidRPr="00A46CD6">
        <w:rPr>
          <w:rFonts w:eastAsia="Times New Roman"/>
          <w:lang w:eastAsia="tr-TR"/>
        </w:rPr>
        <w:t xml:space="preserve">ile ilgili işlemler Millî Eğitim Bakanlığı Okul </w:t>
      </w:r>
      <w:r w:rsidR="00201FB3" w:rsidRPr="00A46CD6">
        <w:rPr>
          <w:rFonts w:eastAsia="Times New Roman"/>
          <w:lang w:eastAsia="tr-TR"/>
        </w:rPr>
        <w:t xml:space="preserve">- </w:t>
      </w:r>
      <w:r w:rsidR="00A97DB2" w:rsidRPr="00A46CD6">
        <w:rPr>
          <w:rFonts w:eastAsia="Times New Roman"/>
          <w:lang w:eastAsia="tr-TR"/>
        </w:rPr>
        <w:t xml:space="preserve">Aile Birliği Yönetmeliği hükümlerine göre yürütülür. </w:t>
      </w:r>
    </w:p>
    <w:p w:rsidR="00D1343B" w:rsidRPr="00A46CD6" w:rsidRDefault="00A97D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(2) Gıda üretimi, beslenme, ticaret, turizm ve benzeri bölüm ve atölyeleri bulunan kurumlarda döner sermaye bulunması durumunda kantin, kurumun uygulama birimi olarak değerlendirilir. Bu durumdaki kurumlarda </w:t>
      </w:r>
      <w:r w:rsidR="004E220F" w:rsidRPr="00A46CD6">
        <w:rPr>
          <w:rFonts w:eastAsia="Times New Roman"/>
          <w:noProof/>
          <w:lang w:eastAsia="tr-TR"/>
        </w:rPr>
        <w:t>birinci</w:t>
      </w:r>
      <w:r w:rsidRPr="00A46CD6">
        <w:rPr>
          <w:rFonts w:eastAsia="Times New Roman"/>
          <w:noProof/>
          <w:lang w:eastAsia="tr-TR"/>
        </w:rPr>
        <w:t xml:space="preserve"> fıkra hükmü uygulanmaz.</w:t>
      </w:r>
    </w:p>
    <w:p w:rsidR="00A97DB2" w:rsidRPr="00A46CD6" w:rsidRDefault="00D1343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97DB2" w:rsidRPr="00A46CD6">
        <w:rPr>
          <w:rFonts w:eastAsia="Times New Roman"/>
          <w:b/>
          <w:bCs/>
          <w:noProof/>
          <w:lang w:eastAsia="tr-TR"/>
        </w:rPr>
        <w:t xml:space="preserve">Yemekhane </w:t>
      </w:r>
    </w:p>
    <w:p w:rsidR="00D35604" w:rsidRPr="00A46CD6" w:rsidRDefault="00D1343B" w:rsidP="00D35604">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290EF2" w:rsidRPr="00A46CD6">
        <w:rPr>
          <w:rFonts w:eastAsia="Times New Roman"/>
          <w:b/>
          <w:bCs/>
          <w:noProof/>
          <w:lang w:eastAsia="tr-TR"/>
        </w:rPr>
        <w:t>MADDE 2</w:t>
      </w:r>
      <w:r w:rsidR="002B36E4" w:rsidRPr="00A46CD6">
        <w:rPr>
          <w:rFonts w:eastAsia="Times New Roman"/>
          <w:b/>
          <w:bCs/>
          <w:noProof/>
          <w:lang w:eastAsia="tr-TR"/>
        </w:rPr>
        <w:t>0</w:t>
      </w:r>
      <w:r w:rsidR="00A97DB2" w:rsidRPr="00A46CD6">
        <w:rPr>
          <w:rFonts w:eastAsia="Times New Roman"/>
          <w:b/>
          <w:bCs/>
          <w:noProof/>
          <w:lang w:eastAsia="tr-TR"/>
        </w:rPr>
        <w:t xml:space="preserve">- </w:t>
      </w:r>
      <w:r w:rsidR="00A97DB2" w:rsidRPr="00A46CD6">
        <w:rPr>
          <w:rFonts w:eastAsia="Times New Roman"/>
          <w:bCs/>
          <w:noProof/>
          <w:lang w:eastAsia="tr-TR"/>
        </w:rPr>
        <w:t xml:space="preserve">(1) </w:t>
      </w:r>
      <w:r w:rsidR="00D35604" w:rsidRPr="00A46CD6">
        <w:rPr>
          <w:rFonts w:eastAsia="Times New Roman"/>
          <w:noProof/>
          <w:lang w:eastAsia="tr-TR"/>
        </w:rPr>
        <w:t>Çıraklara genel bütçeden tahsis edilen ödenekle  öğle yemeği verilir.</w:t>
      </w:r>
    </w:p>
    <w:p w:rsidR="00D35604" w:rsidRPr="00A46CD6" w:rsidRDefault="00D35604" w:rsidP="00D35604">
      <w:pPr>
        <w:tabs>
          <w:tab w:val="left" w:pos="567"/>
        </w:tabs>
        <w:spacing w:after="0" w:line="240" w:lineRule="auto"/>
        <w:jc w:val="both"/>
        <w:rPr>
          <w:rFonts w:eastAsia="Times New Roman"/>
          <w:noProof/>
          <w:lang w:eastAsia="tr-TR"/>
        </w:rPr>
      </w:pPr>
      <w:r w:rsidRPr="00A46CD6">
        <w:rPr>
          <w:rFonts w:eastAsia="Times New Roman"/>
          <w:bCs/>
          <w:noProof/>
          <w:lang w:eastAsia="tr-TR"/>
        </w:rPr>
        <w:tab/>
        <w:t xml:space="preserve">(2) </w:t>
      </w:r>
      <w:r w:rsidRPr="00A46CD6">
        <w:rPr>
          <w:rFonts w:eastAsia="Times New Roman"/>
          <w:noProof/>
          <w:lang w:eastAsia="tr-TR"/>
        </w:rPr>
        <w:t>Pansiyonu bulunmayan kurumların fiziksel durumu uygunsa yemekhane düzenlenebilir ve donanımı standartlara uygun olarak yapılır. Yemekhanede; yemek salonu, kiler, malzeme deposu, bulaşık yıkama yeri, soğuk hava deposu, içme ve kullanma suyu ile yedek su depo</w:t>
      </w:r>
      <w:r w:rsidR="00DD0559" w:rsidRPr="00A46CD6">
        <w:rPr>
          <w:rFonts w:eastAsia="Times New Roman"/>
          <w:noProof/>
          <w:lang w:eastAsia="tr-TR"/>
        </w:rPr>
        <w:t>su, yeterli sayıda tuvalet ve la</w:t>
      </w:r>
      <w:r w:rsidRPr="00A46CD6">
        <w:rPr>
          <w:rFonts w:eastAsia="Times New Roman"/>
          <w:noProof/>
          <w:lang w:eastAsia="tr-TR"/>
        </w:rPr>
        <w:t>vabo gibi yerlerin bulunması zorunludur.</w:t>
      </w:r>
    </w:p>
    <w:p w:rsidR="00A97DB2" w:rsidRPr="00A46CD6" w:rsidRDefault="00D1343B" w:rsidP="00D35604">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A97DB2" w:rsidRPr="00A46CD6">
        <w:rPr>
          <w:rFonts w:eastAsia="Times New Roman"/>
          <w:noProof/>
          <w:lang w:eastAsia="tr-TR"/>
        </w:rPr>
        <w:t>(3) Yemekhane hizmetlerinde sorumluluk, kurum müdürünce bir müdür yardımcısına verilir. Yemekhanede nöbetçi öğretmen ve yeterli sayıda nöbetçi çırak görevlendirilir.</w:t>
      </w:r>
    </w:p>
    <w:p w:rsidR="00D1343B" w:rsidRPr="00A46CD6" w:rsidRDefault="00D1343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A97DB2" w:rsidRPr="00A46CD6">
        <w:rPr>
          <w:rFonts w:eastAsia="Times New Roman"/>
          <w:noProof/>
          <w:lang w:eastAsia="tr-TR"/>
        </w:rPr>
        <w:t xml:space="preserve">(4) Yemekhanelerin sürekli olarak </w:t>
      </w:r>
      <w:r w:rsidR="00880DC4" w:rsidRPr="00A46CD6">
        <w:rPr>
          <w:rFonts w:eastAsia="Times New Roman"/>
          <w:noProof/>
          <w:lang w:eastAsia="tr-TR"/>
        </w:rPr>
        <w:t>bakımlı, düzenli ve temiz olarak hazır bulundurulmasına</w:t>
      </w:r>
      <w:r w:rsidR="00A97DB2" w:rsidRPr="00A46CD6">
        <w:rPr>
          <w:rFonts w:eastAsia="Times New Roman"/>
          <w:noProof/>
          <w:lang w:eastAsia="tr-TR"/>
        </w:rPr>
        <w:t xml:space="preserve"> özen gösterilir. </w:t>
      </w:r>
    </w:p>
    <w:p w:rsidR="00A97DB2" w:rsidRPr="00A46CD6" w:rsidRDefault="00D1343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A97DB2" w:rsidRPr="00A46CD6">
        <w:rPr>
          <w:rFonts w:eastAsia="Times New Roman"/>
          <w:b/>
          <w:bCs/>
          <w:noProof/>
          <w:lang w:eastAsia="tr-TR"/>
        </w:rPr>
        <w:t>Kooperatif</w:t>
      </w:r>
    </w:p>
    <w:p w:rsidR="0076450E" w:rsidRPr="00A46CD6" w:rsidRDefault="00D1343B" w:rsidP="0076450E">
      <w:pPr>
        <w:tabs>
          <w:tab w:val="left" w:pos="567"/>
        </w:tabs>
        <w:contextualSpacing/>
        <w:jc w:val="both"/>
        <w:rPr>
          <w:rFonts w:eastAsia="Times New Roman"/>
          <w:noProof/>
          <w:lang w:eastAsia="tr-TR"/>
        </w:rPr>
      </w:pPr>
      <w:r w:rsidRPr="00A46CD6">
        <w:rPr>
          <w:rFonts w:eastAsia="Times New Roman"/>
          <w:b/>
          <w:bCs/>
          <w:noProof/>
          <w:lang w:eastAsia="tr-TR"/>
        </w:rPr>
        <w:tab/>
      </w:r>
      <w:r w:rsidR="002B36E4" w:rsidRPr="00A46CD6">
        <w:rPr>
          <w:rFonts w:eastAsia="Times New Roman"/>
          <w:b/>
          <w:bCs/>
          <w:noProof/>
          <w:lang w:eastAsia="tr-TR"/>
        </w:rPr>
        <w:t>MADDE 21</w:t>
      </w:r>
      <w:r w:rsidR="00A97DB2" w:rsidRPr="00A46CD6">
        <w:rPr>
          <w:rFonts w:eastAsia="Times New Roman"/>
          <w:b/>
          <w:bCs/>
          <w:noProof/>
          <w:lang w:eastAsia="tr-TR"/>
        </w:rPr>
        <w:t xml:space="preserve">- </w:t>
      </w:r>
      <w:r w:rsidR="00A97DB2" w:rsidRPr="00A46CD6">
        <w:rPr>
          <w:rFonts w:eastAsia="Times New Roman"/>
          <w:bCs/>
          <w:noProof/>
          <w:lang w:eastAsia="tr-TR"/>
        </w:rPr>
        <w:t>(1)</w:t>
      </w:r>
      <w:r w:rsidR="005B6331" w:rsidRPr="00A46CD6">
        <w:rPr>
          <w:rFonts w:eastAsia="Times New Roman"/>
          <w:bCs/>
          <w:noProof/>
          <w:lang w:eastAsia="tr-TR"/>
        </w:rPr>
        <w:t xml:space="preserve"> </w:t>
      </w:r>
      <w:r w:rsidR="008615E1" w:rsidRPr="00A46CD6">
        <w:rPr>
          <w:rFonts w:eastAsia="Times New Roman"/>
          <w:noProof/>
          <w:lang w:eastAsia="tr-TR"/>
        </w:rPr>
        <w:t>Kurumlarda kooperatif, ilgili mevzuat hükümlerine göre kurulur ve işletilir.</w:t>
      </w:r>
    </w:p>
    <w:p w:rsidR="00290EF2" w:rsidRPr="00A46CD6" w:rsidRDefault="0076450E" w:rsidP="0076450E">
      <w:pPr>
        <w:tabs>
          <w:tab w:val="left" w:pos="567"/>
        </w:tabs>
        <w:contextualSpacing/>
        <w:jc w:val="both"/>
        <w:rPr>
          <w:rFonts w:eastAsia="Times New Roman"/>
          <w:noProof/>
          <w:lang w:eastAsia="tr-TR"/>
        </w:rPr>
      </w:pPr>
      <w:r w:rsidRPr="00A46CD6">
        <w:rPr>
          <w:rFonts w:eastAsia="Times New Roman"/>
          <w:b/>
          <w:bCs/>
          <w:noProof/>
          <w:lang w:eastAsia="tr-TR"/>
        </w:rPr>
        <w:t xml:space="preserve">         </w:t>
      </w:r>
      <w:r w:rsidR="00A97DB2" w:rsidRPr="00A46CD6">
        <w:rPr>
          <w:rFonts w:eastAsia="Times New Roman"/>
          <w:b/>
          <w:bCs/>
          <w:noProof/>
          <w:lang w:eastAsia="tr-TR"/>
        </w:rPr>
        <w:t>Konutlar</w:t>
      </w:r>
    </w:p>
    <w:p w:rsidR="00D1343B" w:rsidRPr="00A46CD6" w:rsidRDefault="00290EF2" w:rsidP="0076450E">
      <w:pPr>
        <w:tabs>
          <w:tab w:val="left" w:pos="567"/>
        </w:tabs>
        <w:contextualSpacing/>
        <w:jc w:val="both"/>
        <w:rPr>
          <w:rFonts w:eastAsia="Times New Roman"/>
          <w:b/>
          <w:bCs/>
          <w:noProof/>
          <w:lang w:eastAsia="tr-TR"/>
        </w:rPr>
      </w:pPr>
      <w:r w:rsidRPr="00A46CD6">
        <w:rPr>
          <w:rFonts w:eastAsia="Times New Roman"/>
          <w:b/>
          <w:bCs/>
          <w:noProof/>
          <w:lang w:eastAsia="tr-TR"/>
        </w:rPr>
        <w:t xml:space="preserve">       </w:t>
      </w:r>
      <w:r w:rsidR="0076450E" w:rsidRPr="00A46CD6">
        <w:rPr>
          <w:rFonts w:eastAsia="Times New Roman"/>
          <w:b/>
          <w:bCs/>
          <w:noProof/>
          <w:lang w:eastAsia="tr-TR"/>
        </w:rPr>
        <w:t xml:space="preserve">  </w:t>
      </w:r>
      <w:r w:rsidR="002B36E4" w:rsidRPr="00A46CD6">
        <w:rPr>
          <w:rFonts w:eastAsia="Times New Roman"/>
          <w:b/>
          <w:bCs/>
          <w:noProof/>
          <w:lang w:eastAsia="tr-TR"/>
        </w:rPr>
        <w:t>MADDE 22</w:t>
      </w:r>
      <w:r w:rsidR="00A97DB2" w:rsidRPr="00A46CD6">
        <w:rPr>
          <w:rFonts w:eastAsia="Times New Roman"/>
          <w:b/>
          <w:bCs/>
          <w:noProof/>
          <w:lang w:eastAsia="tr-TR"/>
        </w:rPr>
        <w:t xml:space="preserve">- </w:t>
      </w:r>
      <w:r w:rsidR="00A97DB2" w:rsidRPr="00A46CD6">
        <w:rPr>
          <w:rFonts w:eastAsia="Times New Roman"/>
          <w:bCs/>
          <w:noProof/>
          <w:lang w:eastAsia="tr-TR"/>
        </w:rPr>
        <w:t>(1) K</w:t>
      </w:r>
      <w:r w:rsidR="00A97DB2" w:rsidRPr="00A46CD6">
        <w:rPr>
          <w:rFonts w:eastAsia="Times New Roman"/>
          <w:noProof/>
          <w:lang w:eastAsia="tr-TR"/>
        </w:rPr>
        <w:t>onutlarla ilgili iş ve işlemler,</w:t>
      </w:r>
      <w:r w:rsidR="00350A73" w:rsidRPr="00A46CD6">
        <w:rPr>
          <w:rFonts w:eastAsia="Times New Roman"/>
          <w:noProof/>
          <w:lang w:eastAsia="tr-TR"/>
        </w:rPr>
        <w:t xml:space="preserve"> </w:t>
      </w:r>
      <w:proofErr w:type="gramStart"/>
      <w:r w:rsidR="006B2744" w:rsidRPr="00A46CD6">
        <w:t>23/9/1984</w:t>
      </w:r>
      <w:proofErr w:type="gramEnd"/>
      <w:r w:rsidR="006B2744" w:rsidRPr="00A46CD6">
        <w:t xml:space="preserve"> tarihli ve 18524 sayılı Resmî Gazete’de yayımlanan </w:t>
      </w:r>
      <w:r w:rsidR="003A3799" w:rsidRPr="00A46CD6">
        <w:rPr>
          <w:rFonts w:eastAsia="Times New Roman"/>
          <w:noProof/>
          <w:lang w:eastAsia="tr-TR"/>
        </w:rPr>
        <w:t>84/8345 sayılı Bakanlar Kurulu K</w:t>
      </w:r>
      <w:r w:rsidR="00A97DB2" w:rsidRPr="00A46CD6">
        <w:rPr>
          <w:rFonts w:eastAsia="Times New Roman"/>
          <w:noProof/>
          <w:lang w:eastAsia="tr-TR"/>
        </w:rPr>
        <w:t>ararı ile yürürlüğe konulan Kamu Konutları Yönetmeliği ve ilgili diğer mevzuat hükümlerine göre yürütülür.</w:t>
      </w:r>
    </w:p>
    <w:p w:rsidR="00A97DB2" w:rsidRPr="00A46CD6" w:rsidRDefault="00D1343B" w:rsidP="0076450E">
      <w:pPr>
        <w:tabs>
          <w:tab w:val="left" w:pos="567"/>
        </w:tabs>
        <w:spacing w:after="0" w:line="240" w:lineRule="auto"/>
        <w:contextualSpacing/>
      </w:pPr>
      <w:r w:rsidRPr="00A46CD6">
        <w:rPr>
          <w:b/>
          <w:bCs/>
        </w:rPr>
        <w:tab/>
      </w:r>
      <w:r w:rsidR="00A97DB2" w:rsidRPr="00A46CD6">
        <w:rPr>
          <w:b/>
          <w:bCs/>
        </w:rPr>
        <w:t>Donatım ve ayniyat işleri</w:t>
      </w:r>
    </w:p>
    <w:p w:rsidR="008615E1" w:rsidRPr="00A46CD6" w:rsidRDefault="00D1343B" w:rsidP="001A1968">
      <w:pPr>
        <w:tabs>
          <w:tab w:val="left" w:pos="567"/>
        </w:tabs>
        <w:spacing w:after="0" w:line="240" w:lineRule="auto"/>
        <w:jc w:val="both"/>
      </w:pPr>
      <w:r w:rsidRPr="00A46CD6">
        <w:rPr>
          <w:b/>
          <w:bCs/>
        </w:rPr>
        <w:tab/>
      </w:r>
      <w:r w:rsidR="002B36E4" w:rsidRPr="00A46CD6">
        <w:rPr>
          <w:b/>
          <w:bCs/>
        </w:rPr>
        <w:t>MADDE 23</w:t>
      </w:r>
      <w:r w:rsidR="00A97DB2" w:rsidRPr="00A46CD6">
        <w:rPr>
          <w:b/>
          <w:bCs/>
        </w:rPr>
        <w:t>-</w:t>
      </w:r>
      <w:r w:rsidR="00A97DB2" w:rsidRPr="00A46CD6">
        <w:t xml:space="preserve"> (1</w:t>
      </w:r>
      <w:r w:rsidR="001A1968" w:rsidRPr="00A46CD6">
        <w:t xml:space="preserve">) Kurumların donatım ve ayniyat işleri, </w:t>
      </w:r>
      <w:proofErr w:type="gramStart"/>
      <w:r w:rsidR="001A1968" w:rsidRPr="00A46CD6">
        <w:t>18/1/2007</w:t>
      </w:r>
      <w:proofErr w:type="gramEnd"/>
      <w:r w:rsidR="001A1968" w:rsidRPr="00A46CD6">
        <w:t xml:space="preserve"> tarihli ve 26407 sayılı </w:t>
      </w:r>
      <w:r w:rsidR="00DD0559" w:rsidRPr="00A46CD6">
        <w:t xml:space="preserve">Resmî Gazete’de yayımlanan </w:t>
      </w:r>
      <w:r w:rsidR="001A1968" w:rsidRPr="00A46CD6">
        <w:t>Taşınır Mal Yönetmeliği hükümlerine göre yürütülür.</w:t>
      </w:r>
    </w:p>
    <w:p w:rsidR="00A97DB2" w:rsidRPr="00A46CD6" w:rsidRDefault="0076450E" w:rsidP="00D1343B">
      <w:pPr>
        <w:tabs>
          <w:tab w:val="left" w:pos="567"/>
        </w:tabs>
        <w:spacing w:after="0" w:line="240" w:lineRule="auto"/>
        <w:rPr>
          <w:rFonts w:eastAsia="Times New Roman"/>
          <w:b/>
          <w:bCs/>
          <w:noProof/>
          <w:lang w:eastAsia="tr-TR"/>
        </w:rPr>
      </w:pPr>
      <w:r w:rsidRPr="00A46CD6">
        <w:t xml:space="preserve">         </w:t>
      </w:r>
      <w:r w:rsidR="00A97DB2" w:rsidRPr="00A46CD6">
        <w:rPr>
          <w:rFonts w:eastAsia="Times New Roman"/>
          <w:b/>
          <w:bCs/>
          <w:noProof/>
          <w:lang w:eastAsia="tr-TR"/>
        </w:rPr>
        <w:t>Arşiv</w:t>
      </w:r>
      <w:r w:rsidR="00DE18BB" w:rsidRPr="00A46CD6">
        <w:rPr>
          <w:rFonts w:eastAsia="Times New Roman"/>
          <w:b/>
          <w:bCs/>
          <w:noProof/>
          <w:lang w:eastAsia="tr-TR"/>
        </w:rPr>
        <w:t xml:space="preserve"> ve m</w:t>
      </w:r>
      <w:r w:rsidR="009D51F1" w:rsidRPr="00A46CD6">
        <w:rPr>
          <w:rFonts w:eastAsia="Times New Roman"/>
          <w:b/>
          <w:bCs/>
          <w:noProof/>
          <w:lang w:eastAsia="tr-TR"/>
        </w:rPr>
        <w:t>üze</w:t>
      </w:r>
    </w:p>
    <w:p w:rsidR="009D51F1" w:rsidRPr="00A46CD6" w:rsidRDefault="00D1343B" w:rsidP="00D1343B">
      <w:pPr>
        <w:pStyle w:val="paraf"/>
        <w:tabs>
          <w:tab w:val="left" w:pos="567"/>
        </w:tabs>
        <w:spacing w:before="0" w:beforeAutospacing="0" w:after="0" w:afterAutospacing="0"/>
        <w:ind w:firstLine="0"/>
        <w:rPr>
          <w:rFonts w:ascii="Times New Roman" w:hAnsi="Times New Roman"/>
          <w:noProof/>
          <w:sz w:val="24"/>
          <w:szCs w:val="24"/>
        </w:rPr>
      </w:pPr>
      <w:r w:rsidRPr="00A46CD6">
        <w:rPr>
          <w:rFonts w:ascii="Times New Roman" w:hAnsi="Times New Roman"/>
          <w:b/>
          <w:bCs/>
          <w:noProof/>
          <w:sz w:val="24"/>
          <w:szCs w:val="24"/>
        </w:rPr>
        <w:tab/>
      </w:r>
      <w:r w:rsidR="002B36E4" w:rsidRPr="00A46CD6">
        <w:rPr>
          <w:rFonts w:ascii="Times New Roman" w:hAnsi="Times New Roman"/>
          <w:b/>
          <w:bCs/>
          <w:noProof/>
          <w:sz w:val="24"/>
          <w:szCs w:val="24"/>
        </w:rPr>
        <w:t>MADDE 24</w:t>
      </w:r>
      <w:r w:rsidR="00A97DB2" w:rsidRPr="00A46CD6">
        <w:rPr>
          <w:rFonts w:ascii="Times New Roman" w:hAnsi="Times New Roman"/>
          <w:b/>
          <w:bCs/>
          <w:noProof/>
          <w:sz w:val="24"/>
          <w:szCs w:val="24"/>
        </w:rPr>
        <w:t xml:space="preserve">- </w:t>
      </w:r>
      <w:r w:rsidR="00A97DB2" w:rsidRPr="00A46CD6">
        <w:rPr>
          <w:rFonts w:ascii="Times New Roman" w:hAnsi="Times New Roman"/>
          <w:bCs/>
          <w:noProof/>
          <w:sz w:val="24"/>
          <w:szCs w:val="24"/>
        </w:rPr>
        <w:t xml:space="preserve">(1) </w:t>
      </w:r>
      <w:r w:rsidR="009D51F1" w:rsidRPr="00A46CD6">
        <w:rPr>
          <w:rFonts w:ascii="Times New Roman" w:hAnsi="Times New Roman"/>
          <w:noProof/>
          <w:sz w:val="24"/>
          <w:szCs w:val="24"/>
        </w:rPr>
        <w:t>Arşiv hizmetleri, 16/5/1988 tarih</w:t>
      </w:r>
      <w:r w:rsidR="00880DC4" w:rsidRPr="00A46CD6">
        <w:rPr>
          <w:rFonts w:ascii="Times New Roman" w:hAnsi="Times New Roman"/>
          <w:noProof/>
          <w:sz w:val="24"/>
          <w:szCs w:val="24"/>
        </w:rPr>
        <w:t>li ve</w:t>
      </w:r>
      <w:r w:rsidR="009D51F1" w:rsidRPr="00A46CD6">
        <w:rPr>
          <w:rFonts w:ascii="Times New Roman" w:hAnsi="Times New Roman"/>
          <w:noProof/>
          <w:sz w:val="24"/>
          <w:szCs w:val="24"/>
        </w:rPr>
        <w:t xml:space="preserve"> 19816 sayılı </w:t>
      </w:r>
      <w:r w:rsidR="00350A73" w:rsidRPr="00A46CD6">
        <w:rPr>
          <w:rFonts w:ascii="Times New Roman" w:hAnsi="Times New Roman"/>
          <w:sz w:val="24"/>
          <w:szCs w:val="24"/>
        </w:rPr>
        <w:t>Resmî Gazete</w:t>
      </w:r>
      <w:r w:rsidR="00E66407" w:rsidRPr="00A46CD6">
        <w:rPr>
          <w:rFonts w:ascii="Times New Roman" w:hAnsi="Times New Roman"/>
          <w:sz w:val="24"/>
          <w:szCs w:val="24"/>
        </w:rPr>
        <w:t xml:space="preserve">’de yayımlanan </w:t>
      </w:r>
      <w:r w:rsidR="009D51F1" w:rsidRPr="00A46CD6">
        <w:rPr>
          <w:rFonts w:ascii="Times New Roman" w:hAnsi="Times New Roman"/>
          <w:noProof/>
          <w:sz w:val="24"/>
          <w:szCs w:val="24"/>
        </w:rPr>
        <w:t xml:space="preserve">Devlet Arşiv Hizmetleri Hakkında Yönetmelik, </w:t>
      </w:r>
    </w:p>
    <w:p w:rsidR="009D51F1" w:rsidRPr="00A46CD6" w:rsidRDefault="00D1343B" w:rsidP="00D1343B">
      <w:pPr>
        <w:pStyle w:val="paraf"/>
        <w:tabs>
          <w:tab w:val="left" w:pos="567"/>
        </w:tabs>
        <w:spacing w:before="0" w:beforeAutospacing="0" w:after="0" w:afterAutospacing="0"/>
        <w:ind w:firstLine="0"/>
        <w:rPr>
          <w:rFonts w:ascii="Times New Roman" w:hAnsi="Times New Roman"/>
          <w:noProof/>
          <w:sz w:val="24"/>
          <w:szCs w:val="24"/>
        </w:rPr>
      </w:pPr>
      <w:r w:rsidRPr="00A46CD6">
        <w:rPr>
          <w:rFonts w:ascii="Times New Roman" w:hAnsi="Times New Roman"/>
          <w:noProof/>
          <w:sz w:val="24"/>
          <w:szCs w:val="24"/>
        </w:rPr>
        <w:tab/>
      </w:r>
      <w:r w:rsidR="003A3799" w:rsidRPr="00A46CD6">
        <w:rPr>
          <w:rFonts w:ascii="Times New Roman" w:hAnsi="Times New Roman"/>
          <w:noProof/>
          <w:sz w:val="24"/>
          <w:szCs w:val="24"/>
        </w:rPr>
        <w:t>(</w:t>
      </w:r>
      <w:r w:rsidR="009D51F1" w:rsidRPr="00A46CD6">
        <w:rPr>
          <w:rFonts w:ascii="Times New Roman" w:hAnsi="Times New Roman"/>
          <w:noProof/>
          <w:sz w:val="24"/>
          <w:szCs w:val="24"/>
        </w:rPr>
        <w:t xml:space="preserve">2) </w:t>
      </w:r>
      <w:r w:rsidR="009D51F1" w:rsidRPr="00A46CD6">
        <w:rPr>
          <w:rFonts w:ascii="Times New Roman" w:hAnsi="Times New Roman"/>
          <w:bCs/>
          <w:noProof/>
          <w:sz w:val="24"/>
          <w:szCs w:val="24"/>
        </w:rPr>
        <w:t xml:space="preserve">Müze hizmetleri, </w:t>
      </w:r>
      <w:r w:rsidR="002326EF" w:rsidRPr="00A46CD6">
        <w:rPr>
          <w:rFonts w:ascii="Times New Roman" w:hAnsi="Times New Roman"/>
          <w:noProof/>
          <w:sz w:val="24"/>
          <w:szCs w:val="24"/>
        </w:rPr>
        <w:t>22/1/1984 tarihli ve 18289 sayılı Resmî Gazete’de yayımlanan</w:t>
      </w:r>
      <w:r w:rsidR="002326EF" w:rsidRPr="00A46CD6">
        <w:rPr>
          <w:rFonts w:ascii="Times New Roman" w:hAnsi="Times New Roman"/>
          <w:b/>
          <w:noProof/>
          <w:sz w:val="24"/>
          <w:szCs w:val="24"/>
        </w:rPr>
        <w:t xml:space="preserve"> </w:t>
      </w:r>
      <w:r w:rsidR="003A3799" w:rsidRPr="00A46CD6">
        <w:rPr>
          <w:rFonts w:ascii="Times New Roman" w:hAnsi="Times New Roman"/>
          <w:noProof/>
          <w:sz w:val="24"/>
          <w:szCs w:val="24"/>
        </w:rPr>
        <w:t>Özel Müzeler v</w:t>
      </w:r>
      <w:r w:rsidR="009D51F1" w:rsidRPr="00A46CD6">
        <w:rPr>
          <w:rFonts w:ascii="Times New Roman" w:hAnsi="Times New Roman"/>
          <w:noProof/>
          <w:sz w:val="24"/>
          <w:szCs w:val="24"/>
        </w:rPr>
        <w:t>e D</w:t>
      </w:r>
      <w:r w:rsidR="003A3799" w:rsidRPr="00A46CD6">
        <w:rPr>
          <w:rFonts w:ascii="Times New Roman" w:hAnsi="Times New Roman"/>
          <w:noProof/>
          <w:sz w:val="24"/>
          <w:szCs w:val="24"/>
        </w:rPr>
        <w:t>enetimleri Hakkında Yönetmelik</w:t>
      </w:r>
      <w:r w:rsidR="00350A73" w:rsidRPr="00A46CD6">
        <w:rPr>
          <w:rFonts w:ascii="Times New Roman" w:hAnsi="Times New Roman"/>
          <w:noProof/>
          <w:sz w:val="24"/>
          <w:szCs w:val="24"/>
        </w:rPr>
        <w:t xml:space="preserve"> </w:t>
      </w:r>
      <w:r w:rsidR="009D51F1" w:rsidRPr="00A46CD6">
        <w:rPr>
          <w:rFonts w:ascii="Times New Roman" w:hAnsi="Times New Roman"/>
          <w:noProof/>
          <w:sz w:val="24"/>
          <w:szCs w:val="24"/>
        </w:rPr>
        <w:t>hükümlerine göre yürütülür.</w:t>
      </w:r>
    </w:p>
    <w:p w:rsidR="00D03DC1" w:rsidRPr="00A46CD6" w:rsidRDefault="00D03DC1" w:rsidP="00D1343B">
      <w:pPr>
        <w:tabs>
          <w:tab w:val="left" w:pos="567"/>
        </w:tabs>
        <w:spacing w:after="0" w:line="240" w:lineRule="auto"/>
        <w:jc w:val="center"/>
        <w:rPr>
          <w:b/>
        </w:rPr>
      </w:pPr>
    </w:p>
    <w:p w:rsidR="002B52B2" w:rsidRPr="00A46CD6" w:rsidRDefault="0097198E" w:rsidP="00D1343B">
      <w:pPr>
        <w:tabs>
          <w:tab w:val="left" w:pos="567"/>
        </w:tabs>
        <w:spacing w:after="0" w:line="240" w:lineRule="auto"/>
        <w:jc w:val="center"/>
        <w:rPr>
          <w:b/>
        </w:rPr>
      </w:pPr>
      <w:r w:rsidRPr="00A46CD6">
        <w:rPr>
          <w:b/>
        </w:rPr>
        <w:t>ÜÇÜNCÜ</w:t>
      </w:r>
      <w:r w:rsidR="002B52B2" w:rsidRPr="00A46CD6">
        <w:rPr>
          <w:b/>
        </w:rPr>
        <w:t xml:space="preserve"> KISIM</w:t>
      </w:r>
    </w:p>
    <w:p w:rsidR="002B52B2" w:rsidRPr="00A46CD6" w:rsidRDefault="00A436AD" w:rsidP="00D1343B">
      <w:pPr>
        <w:tabs>
          <w:tab w:val="left" w:pos="567"/>
        </w:tabs>
        <w:spacing w:after="0" w:line="240" w:lineRule="auto"/>
        <w:jc w:val="center"/>
        <w:rPr>
          <w:b/>
        </w:rPr>
      </w:pPr>
      <w:r w:rsidRPr="00A46CD6">
        <w:rPr>
          <w:b/>
        </w:rPr>
        <w:t xml:space="preserve">Personel, Yönetim, Yöneticiler </w:t>
      </w:r>
      <w:r w:rsidR="00B00597" w:rsidRPr="00A46CD6">
        <w:rPr>
          <w:b/>
        </w:rPr>
        <w:t>ve Eğitimciler</w:t>
      </w:r>
    </w:p>
    <w:p w:rsidR="003A3799" w:rsidRPr="00A46CD6" w:rsidRDefault="003A3799" w:rsidP="00D1343B">
      <w:pPr>
        <w:pStyle w:val="ListeParagraf"/>
        <w:tabs>
          <w:tab w:val="left" w:pos="567"/>
        </w:tabs>
        <w:spacing w:after="0" w:line="240" w:lineRule="auto"/>
        <w:ind w:left="0"/>
        <w:jc w:val="center"/>
        <w:rPr>
          <w:b/>
        </w:rPr>
      </w:pPr>
    </w:p>
    <w:p w:rsidR="002B52B2" w:rsidRPr="00A46CD6" w:rsidRDefault="002B52B2" w:rsidP="00D1343B">
      <w:pPr>
        <w:tabs>
          <w:tab w:val="left" w:pos="567"/>
        </w:tabs>
        <w:spacing w:after="0" w:line="240" w:lineRule="auto"/>
        <w:contextualSpacing/>
        <w:jc w:val="center"/>
        <w:rPr>
          <w:rFonts w:eastAsia="Calibri"/>
          <w:b/>
        </w:rPr>
      </w:pPr>
      <w:r w:rsidRPr="00A46CD6">
        <w:rPr>
          <w:rFonts w:eastAsia="Calibri"/>
          <w:b/>
        </w:rPr>
        <w:t>BİRİNCİ BÖLÜM</w:t>
      </w:r>
    </w:p>
    <w:p w:rsidR="00D1343B" w:rsidRPr="00A46CD6" w:rsidRDefault="00A436AD" w:rsidP="005614A2">
      <w:pPr>
        <w:tabs>
          <w:tab w:val="left" w:pos="567"/>
        </w:tabs>
        <w:spacing w:after="0" w:line="240" w:lineRule="auto"/>
        <w:contextualSpacing/>
        <w:jc w:val="center"/>
        <w:rPr>
          <w:rFonts w:eastAsia="Calibri"/>
          <w:b/>
        </w:rPr>
      </w:pPr>
      <w:r w:rsidRPr="00A46CD6">
        <w:rPr>
          <w:rFonts w:eastAsia="Calibri"/>
          <w:b/>
        </w:rPr>
        <w:t xml:space="preserve">Personel, </w:t>
      </w:r>
      <w:r w:rsidR="00562D55" w:rsidRPr="00A46CD6">
        <w:rPr>
          <w:rFonts w:eastAsia="Calibri"/>
          <w:b/>
        </w:rPr>
        <w:t xml:space="preserve">Yönetim, </w:t>
      </w:r>
      <w:r w:rsidR="00B00597" w:rsidRPr="00A46CD6">
        <w:rPr>
          <w:rFonts w:eastAsia="Calibri"/>
          <w:b/>
        </w:rPr>
        <w:t>Yöneticiler</w:t>
      </w:r>
      <w:r w:rsidR="00562D55" w:rsidRPr="00A46CD6">
        <w:rPr>
          <w:rFonts w:eastAsia="Calibri"/>
          <w:b/>
        </w:rPr>
        <w:t xml:space="preserve"> ve Eğitimciler</w:t>
      </w:r>
    </w:p>
    <w:p w:rsidR="002B52B2" w:rsidRPr="00A46CD6" w:rsidRDefault="00D1343B" w:rsidP="00D1343B">
      <w:pPr>
        <w:tabs>
          <w:tab w:val="left" w:pos="567"/>
        </w:tabs>
        <w:spacing w:after="0" w:line="240" w:lineRule="auto"/>
        <w:contextualSpacing/>
        <w:jc w:val="both"/>
        <w:rPr>
          <w:rFonts w:eastAsia="Calibri"/>
          <w:b/>
        </w:rPr>
      </w:pPr>
      <w:r w:rsidRPr="00A46CD6">
        <w:rPr>
          <w:rFonts w:eastAsia="Calibri"/>
          <w:b/>
        </w:rPr>
        <w:tab/>
      </w:r>
      <w:r w:rsidR="00A00644" w:rsidRPr="00A46CD6">
        <w:rPr>
          <w:rFonts w:eastAsia="Calibri"/>
          <w:b/>
        </w:rPr>
        <w:t>Personel</w:t>
      </w:r>
    </w:p>
    <w:p w:rsidR="00D1343B" w:rsidRPr="00A46CD6" w:rsidRDefault="00D1343B" w:rsidP="001F7885">
      <w:pPr>
        <w:tabs>
          <w:tab w:val="left" w:pos="567"/>
        </w:tabs>
        <w:spacing w:after="0" w:line="240" w:lineRule="auto"/>
        <w:contextualSpacing/>
        <w:jc w:val="both"/>
        <w:rPr>
          <w:rFonts w:eastAsia="Calibri"/>
          <w:b/>
        </w:rPr>
      </w:pPr>
      <w:r w:rsidRPr="00A46CD6">
        <w:rPr>
          <w:rFonts w:eastAsia="Calibri"/>
          <w:b/>
          <w:bCs/>
        </w:rPr>
        <w:tab/>
      </w:r>
      <w:r w:rsidR="002B36E4" w:rsidRPr="00A46CD6">
        <w:rPr>
          <w:rFonts w:eastAsia="Calibri"/>
          <w:b/>
          <w:bCs/>
        </w:rPr>
        <w:t>MADDE 25</w:t>
      </w:r>
      <w:r w:rsidR="002B52B2" w:rsidRPr="00A46CD6">
        <w:rPr>
          <w:rFonts w:eastAsia="Calibri"/>
          <w:b/>
          <w:bCs/>
        </w:rPr>
        <w:t>-</w:t>
      </w:r>
      <w:r w:rsidR="005B6331" w:rsidRPr="00A46CD6">
        <w:rPr>
          <w:rFonts w:eastAsia="Calibri"/>
          <w:b/>
          <w:bCs/>
        </w:rPr>
        <w:t xml:space="preserve"> </w:t>
      </w:r>
      <w:r w:rsidR="002B52B2" w:rsidRPr="00A46CD6">
        <w:rPr>
          <w:rFonts w:eastAsia="Calibri"/>
        </w:rPr>
        <w:t xml:space="preserve">(1) </w:t>
      </w:r>
      <w:r w:rsidR="00A55C62" w:rsidRPr="00A46CD6">
        <w:rPr>
          <w:rFonts w:eastAsia="Calibri"/>
        </w:rPr>
        <w:t>Kurum personeli;</w:t>
      </w:r>
      <w:r w:rsidR="00A00644" w:rsidRPr="00A46CD6">
        <w:rPr>
          <w:rFonts w:eastAsia="Calibri"/>
        </w:rPr>
        <w:t xml:space="preserve"> sayısı</w:t>
      </w:r>
      <w:r w:rsidR="00012F6D" w:rsidRPr="00A46CD6">
        <w:rPr>
          <w:rFonts w:eastAsia="Calibri"/>
        </w:rPr>
        <w:t>, unvanı</w:t>
      </w:r>
      <w:r w:rsidR="00A00644" w:rsidRPr="00A46CD6">
        <w:rPr>
          <w:rFonts w:eastAsia="Calibri"/>
        </w:rPr>
        <w:t xml:space="preserve"> ve nitelikleri Bakanlıkça </w:t>
      </w:r>
      <w:r w:rsidR="00A55C62" w:rsidRPr="00A46CD6">
        <w:rPr>
          <w:rFonts w:eastAsia="Calibri"/>
        </w:rPr>
        <w:t xml:space="preserve">belirlenerek </w:t>
      </w:r>
      <w:r w:rsidR="00A00644" w:rsidRPr="00A46CD6">
        <w:rPr>
          <w:rFonts w:eastAsia="Calibri"/>
        </w:rPr>
        <w:t>yürürlükteki mevzuata göre atanır.</w:t>
      </w:r>
    </w:p>
    <w:p w:rsidR="00A00644" w:rsidRPr="00A46CD6" w:rsidRDefault="00D1343B" w:rsidP="00D1343B">
      <w:pPr>
        <w:tabs>
          <w:tab w:val="left" w:pos="567"/>
        </w:tabs>
        <w:spacing w:after="0" w:line="240" w:lineRule="auto"/>
        <w:contextualSpacing/>
        <w:jc w:val="both"/>
        <w:rPr>
          <w:rFonts w:eastAsia="Calibri"/>
          <w:b/>
        </w:rPr>
      </w:pPr>
      <w:r w:rsidRPr="00A46CD6">
        <w:rPr>
          <w:rFonts w:eastAsia="Calibri"/>
          <w:b/>
        </w:rPr>
        <w:tab/>
      </w:r>
      <w:r w:rsidR="00A00644" w:rsidRPr="00A46CD6">
        <w:rPr>
          <w:rFonts w:eastAsia="Calibri"/>
          <w:b/>
        </w:rPr>
        <w:t>Yönetim</w:t>
      </w:r>
    </w:p>
    <w:p w:rsidR="002B52B2" w:rsidRPr="00A46CD6" w:rsidRDefault="00D1343B" w:rsidP="00D1343B">
      <w:pPr>
        <w:tabs>
          <w:tab w:val="left" w:pos="567"/>
        </w:tabs>
        <w:spacing w:after="0" w:line="240" w:lineRule="auto"/>
        <w:contextualSpacing/>
        <w:jc w:val="both"/>
        <w:rPr>
          <w:rFonts w:eastAsia="Calibri"/>
        </w:rPr>
      </w:pPr>
      <w:r w:rsidRPr="00A46CD6">
        <w:rPr>
          <w:rFonts w:eastAsia="Calibri"/>
          <w:b/>
          <w:bCs/>
        </w:rPr>
        <w:tab/>
      </w:r>
      <w:r w:rsidR="005631F1" w:rsidRPr="00A46CD6">
        <w:rPr>
          <w:rFonts w:eastAsia="Calibri"/>
          <w:b/>
          <w:bCs/>
        </w:rPr>
        <w:t xml:space="preserve">MADDE </w:t>
      </w:r>
      <w:r w:rsidR="002B36E4" w:rsidRPr="00A46CD6">
        <w:rPr>
          <w:rFonts w:eastAsia="Calibri"/>
          <w:b/>
          <w:bCs/>
        </w:rPr>
        <w:t>26</w:t>
      </w:r>
      <w:r w:rsidR="00A00644" w:rsidRPr="00A46CD6">
        <w:rPr>
          <w:rFonts w:eastAsia="Calibri"/>
          <w:b/>
          <w:bCs/>
        </w:rPr>
        <w:t>-</w:t>
      </w:r>
      <w:r w:rsidR="005631F1" w:rsidRPr="00A46CD6">
        <w:rPr>
          <w:rFonts w:eastAsia="Calibri"/>
        </w:rPr>
        <w:t xml:space="preserve"> </w:t>
      </w:r>
      <w:r w:rsidR="00A00644" w:rsidRPr="00A46CD6">
        <w:rPr>
          <w:rFonts w:eastAsia="Calibri"/>
        </w:rPr>
        <w:t xml:space="preserve">(1) </w:t>
      </w:r>
      <w:r w:rsidR="002B52B2" w:rsidRPr="00A46CD6">
        <w:rPr>
          <w:rFonts w:eastAsia="Calibri"/>
        </w:rPr>
        <w:t>Kurum yöneticileri; öğretmenlere, uzmanlara, usta öğreticilere, öğrencilere, k</w:t>
      </w:r>
      <w:r w:rsidR="00562D55" w:rsidRPr="00A46CD6">
        <w:rPr>
          <w:rFonts w:eastAsia="Calibri"/>
        </w:rPr>
        <w:t>ursiyerlere, velilere ve çevreye</w:t>
      </w:r>
      <w:r w:rsidR="002B52B2" w:rsidRPr="00A46CD6">
        <w:rPr>
          <w:rFonts w:eastAsia="Calibri"/>
        </w:rPr>
        <w:t xml:space="preserve"> eğitim öğretimde liderlik yapar, verimliliğin artırılmasına, ekip ruhunun oluşturulmasına, kurumun çevreyle bütünleşmesine ve kurum kültürünün geliştirilmesine yönelik çalışmalar yapar, kurumu hizmete hazır durumda bulundurur. Bilimsel ve teknolojik gelişmeler, verimlilik ve </w:t>
      </w:r>
      <w:r w:rsidR="00330C19" w:rsidRPr="00A46CD6">
        <w:rPr>
          <w:rFonts w:eastAsia="Calibri"/>
        </w:rPr>
        <w:t>şeffaflık</w:t>
      </w:r>
      <w:r w:rsidR="005B6331" w:rsidRPr="00A46CD6">
        <w:rPr>
          <w:rFonts w:eastAsia="Calibri"/>
        </w:rPr>
        <w:t xml:space="preserve"> </w:t>
      </w:r>
      <w:r w:rsidR="002B52B2" w:rsidRPr="00A46CD6">
        <w:rPr>
          <w:rFonts w:eastAsia="Calibri"/>
        </w:rPr>
        <w:t xml:space="preserve">ilkeleri doğrultusunda </w:t>
      </w:r>
      <w:r w:rsidR="002B52B2" w:rsidRPr="00A46CD6">
        <w:rPr>
          <w:rFonts w:eastAsia="Calibri"/>
        </w:rPr>
        <w:lastRenderedPageBreak/>
        <w:t>kurumu sürekli yeniler ve geliştirir, zamanı ve tüm imkânları kurumun amaçlarını gerçekleştirmek için kullanır.</w:t>
      </w:r>
    </w:p>
    <w:p w:rsidR="002B52B2" w:rsidRPr="00A46CD6" w:rsidRDefault="00D1343B" w:rsidP="00D1343B">
      <w:pPr>
        <w:tabs>
          <w:tab w:val="left" w:pos="567"/>
        </w:tabs>
        <w:spacing w:after="0" w:line="240" w:lineRule="auto"/>
        <w:contextualSpacing/>
        <w:jc w:val="both"/>
        <w:rPr>
          <w:rFonts w:eastAsia="Calibri"/>
        </w:rPr>
      </w:pPr>
      <w:r w:rsidRPr="00A46CD6">
        <w:rPr>
          <w:rFonts w:eastAsia="Calibri"/>
        </w:rPr>
        <w:tab/>
      </w:r>
      <w:r w:rsidR="00A00644" w:rsidRPr="00A46CD6">
        <w:rPr>
          <w:rFonts w:eastAsia="Calibri"/>
        </w:rPr>
        <w:t>(2</w:t>
      </w:r>
      <w:r w:rsidR="002B52B2" w:rsidRPr="00A46CD6">
        <w:rPr>
          <w:rFonts w:eastAsia="Calibri"/>
        </w:rPr>
        <w:t>) Kurum yönetimi</w:t>
      </w:r>
      <w:r w:rsidR="002D6FF1" w:rsidRPr="00A46CD6">
        <w:rPr>
          <w:rFonts w:eastAsia="Calibri"/>
        </w:rPr>
        <w:t>;</w:t>
      </w:r>
    </w:p>
    <w:p w:rsidR="00166C43" w:rsidRPr="00A46CD6" w:rsidRDefault="00D1343B" w:rsidP="00D1343B">
      <w:pPr>
        <w:tabs>
          <w:tab w:val="left" w:pos="567"/>
        </w:tabs>
        <w:spacing w:after="0" w:line="240" w:lineRule="auto"/>
        <w:contextualSpacing/>
        <w:jc w:val="both"/>
        <w:rPr>
          <w:rFonts w:eastAsia="Calibri"/>
        </w:rPr>
      </w:pPr>
      <w:r w:rsidRPr="00A46CD6">
        <w:rPr>
          <w:rFonts w:eastAsia="Calibri"/>
        </w:rPr>
        <w:tab/>
      </w:r>
      <w:r w:rsidR="00166C43" w:rsidRPr="00A46CD6">
        <w:rPr>
          <w:rFonts w:eastAsia="Calibri"/>
        </w:rPr>
        <w:t xml:space="preserve">a) </w:t>
      </w:r>
      <w:r w:rsidR="004D40E5" w:rsidRPr="00A46CD6">
        <w:rPr>
          <w:rFonts w:eastAsia="Calibri"/>
        </w:rPr>
        <w:t>Araştırma,</w:t>
      </w:r>
      <w:r w:rsidR="00166C43" w:rsidRPr="00A46CD6">
        <w:rPr>
          <w:rFonts w:eastAsia="Calibri"/>
        </w:rPr>
        <w:t xml:space="preserve"> planlama</w:t>
      </w:r>
      <w:r w:rsidR="004D40E5" w:rsidRPr="00A46CD6">
        <w:rPr>
          <w:rFonts w:eastAsia="Calibri"/>
        </w:rPr>
        <w:t xml:space="preserve"> ve uygulama</w:t>
      </w:r>
      <w:r w:rsidR="00330C19" w:rsidRPr="00A46CD6">
        <w:rPr>
          <w:rFonts w:eastAsia="Calibri"/>
        </w:rPr>
        <w:t>,</w:t>
      </w:r>
    </w:p>
    <w:p w:rsidR="002B52B2" w:rsidRPr="00A46CD6" w:rsidRDefault="00D1343B" w:rsidP="00D1343B">
      <w:pPr>
        <w:tabs>
          <w:tab w:val="left" w:pos="567"/>
        </w:tabs>
        <w:spacing w:after="0" w:line="240" w:lineRule="auto"/>
        <w:contextualSpacing/>
        <w:jc w:val="both"/>
        <w:rPr>
          <w:rFonts w:eastAsia="Calibri"/>
        </w:rPr>
      </w:pPr>
      <w:r w:rsidRPr="00A46CD6">
        <w:rPr>
          <w:rFonts w:eastAsia="Calibri"/>
        </w:rPr>
        <w:tab/>
      </w:r>
      <w:r w:rsidR="00C56BED" w:rsidRPr="00A46CD6">
        <w:rPr>
          <w:rFonts w:eastAsia="Calibri"/>
        </w:rPr>
        <w:t>b</w:t>
      </w:r>
      <w:r w:rsidR="004D40E5" w:rsidRPr="00A46CD6">
        <w:rPr>
          <w:rFonts w:eastAsia="Calibri"/>
        </w:rPr>
        <w:t>) Rehberlik ve denetim</w:t>
      </w:r>
      <w:r w:rsidR="00330C19" w:rsidRPr="00A46CD6">
        <w:rPr>
          <w:rFonts w:eastAsia="Calibri"/>
        </w:rPr>
        <w:t>,</w:t>
      </w:r>
    </w:p>
    <w:p w:rsidR="002B52B2" w:rsidRPr="00A46CD6" w:rsidRDefault="00D1343B" w:rsidP="00D1343B">
      <w:pPr>
        <w:tabs>
          <w:tab w:val="left" w:pos="567"/>
        </w:tabs>
        <w:spacing w:after="0" w:line="240" w:lineRule="auto"/>
        <w:contextualSpacing/>
        <w:jc w:val="both"/>
        <w:rPr>
          <w:rFonts w:eastAsia="Calibri"/>
        </w:rPr>
      </w:pPr>
      <w:r w:rsidRPr="00A46CD6">
        <w:rPr>
          <w:rFonts w:eastAsia="Calibri"/>
        </w:rPr>
        <w:tab/>
      </w:r>
      <w:r w:rsidR="00C56BED" w:rsidRPr="00A46CD6">
        <w:rPr>
          <w:rFonts w:eastAsia="Calibri"/>
        </w:rPr>
        <w:t>c</w:t>
      </w:r>
      <w:r w:rsidR="004D40E5" w:rsidRPr="00A46CD6">
        <w:rPr>
          <w:rFonts w:eastAsia="Calibri"/>
        </w:rPr>
        <w:t xml:space="preserve">) İzleme </w:t>
      </w:r>
      <w:r w:rsidR="00E53EDC" w:rsidRPr="00A46CD6">
        <w:rPr>
          <w:rFonts w:eastAsia="Calibri"/>
        </w:rPr>
        <w:t>ve değerlendirme</w:t>
      </w:r>
      <w:r w:rsidR="00330C19" w:rsidRPr="00A46CD6">
        <w:rPr>
          <w:rFonts w:eastAsia="Calibri"/>
        </w:rPr>
        <w:t>,</w:t>
      </w:r>
    </w:p>
    <w:p w:rsidR="002B52B2" w:rsidRPr="00A46CD6" w:rsidRDefault="00D1343B" w:rsidP="00D1343B">
      <w:pPr>
        <w:tabs>
          <w:tab w:val="left" w:pos="567"/>
        </w:tabs>
        <w:spacing w:after="0" w:line="240" w:lineRule="auto"/>
        <w:contextualSpacing/>
        <w:jc w:val="both"/>
        <w:rPr>
          <w:rFonts w:eastAsia="Calibri"/>
        </w:rPr>
      </w:pPr>
      <w:r w:rsidRPr="00A46CD6">
        <w:rPr>
          <w:rFonts w:eastAsia="Calibri"/>
        </w:rPr>
        <w:tab/>
      </w:r>
      <w:r w:rsidR="00C56BED" w:rsidRPr="00A46CD6">
        <w:rPr>
          <w:rFonts w:eastAsia="Calibri"/>
        </w:rPr>
        <w:t>ç</w:t>
      </w:r>
      <w:r w:rsidR="002B52B2" w:rsidRPr="00A46CD6">
        <w:rPr>
          <w:rFonts w:eastAsia="Calibri"/>
        </w:rPr>
        <w:t xml:space="preserve">) İletişim ve </w:t>
      </w:r>
      <w:r w:rsidR="003A703B" w:rsidRPr="00A46CD6">
        <w:rPr>
          <w:rFonts w:eastAsia="Calibri"/>
        </w:rPr>
        <w:t>koordinasyon</w:t>
      </w:r>
    </w:p>
    <w:p w:rsidR="00D1343B" w:rsidRPr="00A46CD6" w:rsidRDefault="00D1343B" w:rsidP="00D1343B">
      <w:pPr>
        <w:tabs>
          <w:tab w:val="left" w:pos="567"/>
        </w:tabs>
        <w:spacing w:after="0" w:line="240" w:lineRule="auto"/>
        <w:contextualSpacing/>
        <w:jc w:val="both"/>
        <w:rPr>
          <w:rFonts w:eastAsia="Calibri"/>
        </w:rPr>
      </w:pPr>
      <w:r w:rsidRPr="00A46CD6">
        <w:rPr>
          <w:rFonts w:eastAsia="Calibri"/>
        </w:rPr>
        <w:tab/>
      </w:r>
      <w:proofErr w:type="gramStart"/>
      <w:r w:rsidR="002B52B2" w:rsidRPr="00A46CD6">
        <w:rPr>
          <w:rFonts w:eastAsia="Calibri"/>
        </w:rPr>
        <w:t>görevlerini</w:t>
      </w:r>
      <w:proofErr w:type="gramEnd"/>
      <w:r w:rsidR="002B52B2" w:rsidRPr="00A46CD6">
        <w:rPr>
          <w:rFonts w:eastAsia="Calibri"/>
        </w:rPr>
        <w:t xml:space="preserve"> yerine getirir.</w:t>
      </w:r>
    </w:p>
    <w:p w:rsidR="002B52B2" w:rsidRPr="00A46CD6" w:rsidRDefault="00EB44EC"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Müdürün görev</w:t>
      </w:r>
      <w:r w:rsidR="00672CF3" w:rsidRPr="00A46CD6">
        <w:rPr>
          <w:rFonts w:eastAsia="Times New Roman"/>
          <w:b/>
          <w:bCs/>
          <w:lang w:eastAsia="tr-TR"/>
        </w:rPr>
        <w:t>, yetki</w:t>
      </w:r>
      <w:r w:rsidR="002B52B2" w:rsidRPr="00A46CD6">
        <w:rPr>
          <w:rFonts w:eastAsia="Times New Roman"/>
          <w:b/>
          <w:bCs/>
          <w:lang w:eastAsia="tr-TR"/>
        </w:rPr>
        <w:t xml:space="preserve"> ve sorumlulukları</w:t>
      </w:r>
    </w:p>
    <w:p w:rsidR="00972027" w:rsidRPr="00A46CD6" w:rsidRDefault="00D1343B" w:rsidP="00D1343B">
      <w:pPr>
        <w:tabs>
          <w:tab w:val="left" w:pos="567"/>
        </w:tabs>
        <w:spacing w:after="0" w:line="240" w:lineRule="auto"/>
        <w:jc w:val="both"/>
        <w:rPr>
          <w:rFonts w:eastAsia="Times New Roman"/>
          <w:lang w:eastAsia="tr-TR"/>
        </w:rPr>
      </w:pPr>
      <w:r w:rsidRPr="00A46CD6">
        <w:rPr>
          <w:rFonts w:eastAsia="Times New Roman"/>
          <w:b/>
          <w:bCs/>
          <w:lang w:eastAsia="tr-TR"/>
        </w:rPr>
        <w:tab/>
      </w:r>
      <w:proofErr w:type="gramStart"/>
      <w:r w:rsidR="002B36E4" w:rsidRPr="00A46CD6">
        <w:rPr>
          <w:rFonts w:eastAsia="Times New Roman"/>
          <w:b/>
          <w:bCs/>
          <w:lang w:eastAsia="tr-TR"/>
        </w:rPr>
        <w:t>MADDE 27</w:t>
      </w:r>
      <w:r w:rsidR="002B52B2" w:rsidRPr="00A46CD6">
        <w:rPr>
          <w:rFonts w:eastAsia="Times New Roman"/>
          <w:b/>
          <w:bCs/>
          <w:lang w:eastAsia="tr-TR"/>
        </w:rPr>
        <w:t xml:space="preserve">- </w:t>
      </w:r>
      <w:r w:rsidR="002B52B2" w:rsidRPr="00A46CD6">
        <w:rPr>
          <w:rFonts w:eastAsia="Times New Roman"/>
          <w:lang w:eastAsia="tr-TR"/>
        </w:rPr>
        <w:t xml:space="preserve">(1) </w:t>
      </w:r>
      <w:r w:rsidR="00C56BED" w:rsidRPr="00A46CD6">
        <w:rPr>
          <w:rFonts w:eastAsia="Times New Roman"/>
          <w:lang w:eastAsia="tr-TR"/>
        </w:rPr>
        <w:t>Müdür;</w:t>
      </w:r>
      <w:r w:rsidR="005614A2" w:rsidRPr="00A46CD6">
        <w:rPr>
          <w:rFonts w:eastAsia="Times New Roman"/>
          <w:lang w:eastAsia="tr-TR"/>
        </w:rPr>
        <w:t xml:space="preserve"> </w:t>
      </w:r>
      <w:r w:rsidR="00330C19" w:rsidRPr="00A46CD6">
        <w:rPr>
          <w:rFonts w:eastAsia="Times New Roman"/>
          <w:lang w:eastAsia="tr-TR"/>
        </w:rPr>
        <w:t>Türk Millî E</w:t>
      </w:r>
      <w:r w:rsidR="002B52B2" w:rsidRPr="00A46CD6">
        <w:rPr>
          <w:rFonts w:eastAsia="Times New Roman"/>
          <w:lang w:eastAsia="tr-TR"/>
        </w:rPr>
        <w:t xml:space="preserve">ğitiminin genel amaçlarına ve temel ilkelerine uygun olarak Anayasa, kanun, tüzük, yönetmelik, yönerge, genelge ve diğer ilgili mevzuat hükümleri doğrultusunda kurumun amaçlarını gerçekleştirmek üzere tüm kaynakların etkili ve verimli kullanımından, </w:t>
      </w:r>
      <w:r w:rsidR="00330C19" w:rsidRPr="00A46CD6">
        <w:rPr>
          <w:rFonts w:eastAsia="Times New Roman"/>
          <w:lang w:eastAsia="tr-TR"/>
        </w:rPr>
        <w:t xml:space="preserve">kurumun </w:t>
      </w:r>
      <w:r w:rsidR="002B52B2" w:rsidRPr="00A46CD6">
        <w:rPr>
          <w:rFonts w:eastAsia="Times New Roman"/>
          <w:lang w:eastAsia="tr-TR"/>
        </w:rPr>
        <w:t>ekip ruhu anlayışıyla yönetiminden ve temsilinden birinci derecede sorumlu eğitim</w:t>
      </w:r>
      <w:r w:rsidR="001A1968" w:rsidRPr="00A46CD6">
        <w:rPr>
          <w:rFonts w:eastAsia="Times New Roman"/>
          <w:lang w:eastAsia="tr-TR"/>
        </w:rPr>
        <w:t xml:space="preserve"> ve </w:t>
      </w:r>
      <w:r w:rsidR="002B52B2" w:rsidRPr="00A46CD6">
        <w:rPr>
          <w:rFonts w:eastAsia="Times New Roman"/>
          <w:lang w:eastAsia="tr-TR"/>
        </w:rPr>
        <w:t xml:space="preserve">öğretim lideridir. </w:t>
      </w:r>
      <w:proofErr w:type="gramEnd"/>
      <w:r w:rsidR="002B52B2" w:rsidRPr="00A46CD6">
        <w:rPr>
          <w:rFonts w:eastAsia="Times New Roman"/>
          <w:lang w:eastAsia="tr-TR"/>
        </w:rPr>
        <w:t>Müdür, kurumu bünyesindeki kurul, komisyon ve ekiplerle iş</w:t>
      </w:r>
      <w:r w:rsidR="00E814CE" w:rsidRPr="00A46CD6">
        <w:rPr>
          <w:rFonts w:eastAsia="Times New Roman"/>
          <w:lang w:eastAsia="tr-TR"/>
        </w:rPr>
        <w:t xml:space="preserve"> </w:t>
      </w:r>
      <w:r w:rsidR="002B52B2" w:rsidRPr="00A46CD6">
        <w:rPr>
          <w:rFonts w:eastAsia="Times New Roman"/>
          <w:lang w:eastAsia="tr-TR"/>
        </w:rPr>
        <w:t>birliği içinde yönetir.</w:t>
      </w:r>
    </w:p>
    <w:p w:rsidR="002B52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CF1D8B" w:rsidRPr="00A46CD6">
        <w:rPr>
          <w:rFonts w:eastAsia="Times New Roman"/>
          <w:lang w:eastAsia="tr-TR"/>
        </w:rPr>
        <w:t>(2) Müdür;</w:t>
      </w:r>
    </w:p>
    <w:p w:rsidR="002B52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a) </w:t>
      </w:r>
      <w:r w:rsidR="00CF1D8B" w:rsidRPr="00A46CD6">
        <w:rPr>
          <w:rFonts w:eastAsia="Times New Roman"/>
          <w:lang w:eastAsia="tr-TR"/>
        </w:rPr>
        <w:t>G</w:t>
      </w:r>
      <w:r w:rsidR="002B52B2" w:rsidRPr="00A46CD6">
        <w:rPr>
          <w:rFonts w:eastAsia="Times New Roman"/>
          <w:lang w:eastAsia="tr-TR"/>
        </w:rPr>
        <w:t>örevinde sevgi ve saygıya dayalı, uyumlu, güven verici, örnek tutum ve davranış içinde bulunur; mevzuatın kendi</w:t>
      </w:r>
      <w:r w:rsidR="004A7F5B" w:rsidRPr="00A46CD6">
        <w:rPr>
          <w:rFonts w:eastAsia="Times New Roman"/>
          <w:lang w:eastAsia="tr-TR"/>
        </w:rPr>
        <w:t>sine verdiği yetkileri kullanır,</w:t>
      </w:r>
    </w:p>
    <w:p w:rsidR="002B52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5A6419" w:rsidRPr="00A46CD6">
        <w:rPr>
          <w:rFonts w:eastAsia="Times New Roman"/>
          <w:lang w:eastAsia="tr-TR"/>
        </w:rPr>
        <w:t>b) Eğitim öğretim yılı</w:t>
      </w:r>
      <w:r w:rsidR="002B52B2" w:rsidRPr="00A46CD6">
        <w:rPr>
          <w:rFonts w:eastAsia="Times New Roman"/>
          <w:lang w:eastAsia="tr-TR"/>
        </w:rPr>
        <w:t xml:space="preserve"> başlamadan önce personelin iş bölümünü yapar ve pe</w:t>
      </w:r>
      <w:r w:rsidR="00C040CE" w:rsidRPr="00A46CD6">
        <w:rPr>
          <w:rFonts w:eastAsia="Times New Roman"/>
          <w:lang w:eastAsia="tr-TR"/>
        </w:rPr>
        <w:t xml:space="preserve">rsonele yazılı olarak bildirir. </w:t>
      </w:r>
      <w:r w:rsidR="002B52B2" w:rsidRPr="00A46CD6">
        <w:rPr>
          <w:rFonts w:eastAsia="Times New Roman"/>
          <w:lang w:eastAsia="tr-TR"/>
        </w:rPr>
        <w:t>Yetkili kurul, komisyon ve ekipleri oluşturur. Öğretmenlerin de görüşlerini alarak okutacakları dersler ile atölye, laboratuvar ve işletmelere ilişkin görevlerin dağılımını yapar. Aylık karşılığı ders görevini dolduramayan öğretmenler ile boş geçen dersleri m</w:t>
      </w:r>
      <w:r w:rsidR="005B6331" w:rsidRPr="00A46CD6">
        <w:rPr>
          <w:rFonts w:eastAsia="Times New Roman"/>
          <w:lang w:eastAsia="tr-TR"/>
        </w:rPr>
        <w:t xml:space="preserve">illî eğitim müdürlüğüne bildirir. </w:t>
      </w:r>
      <w:r w:rsidR="009B4B99" w:rsidRPr="00A46CD6">
        <w:rPr>
          <w:rFonts w:eastAsia="Times New Roman"/>
          <w:lang w:eastAsia="tr-TR"/>
        </w:rPr>
        <w:t xml:space="preserve">Öğretim programları ile eğitim öğretimle ilgili kaynakların </w:t>
      </w:r>
      <w:r w:rsidR="00562D55" w:rsidRPr="00A46CD6">
        <w:rPr>
          <w:rFonts w:eastAsia="Times New Roman"/>
          <w:lang w:eastAsia="tr-TR"/>
        </w:rPr>
        <w:t>kurumda bulundurulmasını sağlar,</w:t>
      </w:r>
    </w:p>
    <w:p w:rsidR="00A939FE"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c) Yıllık ders </w:t>
      </w:r>
      <w:r w:rsidR="00562D55" w:rsidRPr="00A46CD6">
        <w:rPr>
          <w:rFonts w:eastAsia="Times New Roman"/>
          <w:lang w:eastAsia="tr-TR"/>
        </w:rPr>
        <w:t xml:space="preserve">ve kurs </w:t>
      </w:r>
      <w:r w:rsidR="002B52B2" w:rsidRPr="00A46CD6">
        <w:rPr>
          <w:rFonts w:eastAsia="Times New Roman"/>
          <w:lang w:eastAsia="tr-TR"/>
        </w:rPr>
        <w:t>pl</w:t>
      </w:r>
      <w:r w:rsidR="00330C19" w:rsidRPr="00A46CD6">
        <w:rPr>
          <w:rFonts w:eastAsia="Times New Roman"/>
          <w:lang w:eastAsia="tr-TR"/>
        </w:rPr>
        <w:t>a</w:t>
      </w:r>
      <w:r w:rsidR="002B52B2" w:rsidRPr="00A46CD6">
        <w:rPr>
          <w:rFonts w:eastAsia="Times New Roman"/>
          <w:lang w:eastAsia="tr-TR"/>
        </w:rPr>
        <w:t xml:space="preserve">nlarının hazırlanması amacıyla zümre öğretmenler kurulu toplantılarının yapılmasını sağlar. </w:t>
      </w:r>
      <w:r w:rsidR="00330C19" w:rsidRPr="00A46CD6">
        <w:rPr>
          <w:rFonts w:eastAsia="Times New Roman"/>
          <w:lang w:eastAsia="tr-TR"/>
        </w:rPr>
        <w:t>Ders yılı başlamadan önce ö</w:t>
      </w:r>
      <w:r w:rsidR="002B52B2" w:rsidRPr="00A46CD6">
        <w:rPr>
          <w:rFonts w:eastAsia="Times New Roman"/>
          <w:lang w:eastAsia="tr-TR"/>
        </w:rPr>
        <w:t xml:space="preserve">ğretmenlerden sorumlu oldukları dersler </w:t>
      </w:r>
      <w:r w:rsidR="00330C19" w:rsidRPr="00A46CD6">
        <w:rPr>
          <w:rFonts w:eastAsia="Times New Roman"/>
          <w:lang w:eastAsia="tr-TR"/>
        </w:rPr>
        <w:t xml:space="preserve">ile </w:t>
      </w:r>
      <w:r w:rsidR="002B52B2" w:rsidRPr="00A46CD6">
        <w:rPr>
          <w:rFonts w:eastAsia="Times New Roman"/>
          <w:lang w:eastAsia="tr-TR"/>
        </w:rPr>
        <w:t>atölye ve laboratuvar etkinliklerini; alan/dal, atölye, l</w:t>
      </w:r>
      <w:r w:rsidR="00330C19" w:rsidRPr="00A46CD6">
        <w:rPr>
          <w:rFonts w:eastAsia="Times New Roman"/>
          <w:lang w:eastAsia="tr-TR"/>
        </w:rPr>
        <w:t>aboratuvar ve tesis şeflerinden</w:t>
      </w:r>
      <w:r w:rsidR="002B52B2" w:rsidRPr="00A46CD6">
        <w:rPr>
          <w:rFonts w:eastAsia="Times New Roman"/>
          <w:lang w:eastAsia="tr-TR"/>
        </w:rPr>
        <w:t xml:space="preserve"> üretim ve hizmete yönelik yıllık pl</w:t>
      </w:r>
      <w:r w:rsidR="00330C19" w:rsidRPr="00A46CD6">
        <w:rPr>
          <w:rFonts w:eastAsia="Times New Roman"/>
          <w:lang w:eastAsia="tr-TR"/>
        </w:rPr>
        <w:t>a</w:t>
      </w:r>
      <w:r w:rsidR="002B52B2" w:rsidRPr="00A46CD6">
        <w:rPr>
          <w:rFonts w:eastAsia="Times New Roman"/>
          <w:lang w:eastAsia="tr-TR"/>
        </w:rPr>
        <w:t xml:space="preserve">nları alır, inceler, </w:t>
      </w:r>
      <w:r w:rsidR="00330C19" w:rsidRPr="00A46CD6">
        <w:rPr>
          <w:rFonts w:eastAsia="Times New Roman"/>
          <w:lang w:eastAsia="tr-TR"/>
        </w:rPr>
        <w:t xml:space="preserve">varsa </w:t>
      </w:r>
      <w:r w:rsidR="002B52B2" w:rsidRPr="00A46CD6">
        <w:rPr>
          <w:rFonts w:eastAsia="Times New Roman"/>
          <w:lang w:eastAsia="tr-TR"/>
        </w:rPr>
        <w:t>gerekli değişiklikleri yaptırarak on</w:t>
      </w:r>
      <w:r w:rsidR="004A7F5B" w:rsidRPr="00A46CD6">
        <w:rPr>
          <w:rFonts w:eastAsia="Times New Roman"/>
          <w:lang w:eastAsia="tr-TR"/>
        </w:rPr>
        <w:t>aylar ve bir örneğini iade eder,</w:t>
      </w:r>
    </w:p>
    <w:p w:rsidR="004A7F5B"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ç) Kurumun derslik, laboratuvar, atölye, kütüphane, makine, araç</w:t>
      </w:r>
      <w:r w:rsidR="005B6331" w:rsidRPr="00A46CD6">
        <w:rPr>
          <w:rFonts w:eastAsia="Times New Roman"/>
          <w:lang w:eastAsia="tr-TR"/>
        </w:rPr>
        <w:t xml:space="preserve"> </w:t>
      </w:r>
      <w:r w:rsidR="002B52B2" w:rsidRPr="00A46CD6">
        <w:rPr>
          <w:rFonts w:eastAsia="Times New Roman"/>
          <w:lang w:eastAsia="tr-TR"/>
        </w:rPr>
        <w:t xml:space="preserve">gereci ile diğer tesisleri eğitim öğretime hazır bulundurur. Bunların kurulmasını, geliştirilmesini, zenginleştirilmesini ve imkânlar ölçüsünde diğer </w:t>
      </w:r>
      <w:r w:rsidR="00330C19" w:rsidRPr="00A46CD6">
        <w:rPr>
          <w:rFonts w:eastAsia="Times New Roman"/>
          <w:lang w:eastAsia="tr-TR"/>
        </w:rPr>
        <w:t xml:space="preserve">eğitim </w:t>
      </w:r>
      <w:r w:rsidR="002B52B2" w:rsidRPr="00A46CD6">
        <w:rPr>
          <w:rFonts w:eastAsia="Times New Roman"/>
          <w:lang w:eastAsia="tr-TR"/>
        </w:rPr>
        <w:t>öğretim kurumları ile çe</w:t>
      </w:r>
      <w:r w:rsidR="004A7F5B" w:rsidRPr="00A46CD6">
        <w:rPr>
          <w:rFonts w:eastAsia="Times New Roman"/>
          <w:lang w:eastAsia="tr-TR"/>
        </w:rPr>
        <w:t>vrenin de yararlanmasını sağlar,</w:t>
      </w:r>
    </w:p>
    <w:p w:rsidR="002B52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d) Kurumda eğitim öğretim hizmetlerinden yararlanacak çırak/kursiyerlerin sürekli eğitimlerini yürütmek için millî eğitim müdürlüğü ve ilgili kuruluşlar ile iş birliği yaparak il sınırları içindeki bütün kurum ve işletmelerden yararlanılması, gerekli durumlarda bağış ve bina kiralanma</w:t>
      </w:r>
      <w:r w:rsidR="004A7F5B" w:rsidRPr="00A46CD6">
        <w:rPr>
          <w:rFonts w:eastAsia="Times New Roman"/>
          <w:lang w:eastAsia="tr-TR"/>
        </w:rPr>
        <w:t>sı ile ilgili işlemleri yürütür,</w:t>
      </w:r>
    </w:p>
    <w:p w:rsidR="002B52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e) Eğitim öğretim çalışmalarını etkili, verimli duruma getirmek ve geliştirmek, sorunlara çözüm üretmek için öğretmenler kurulunu, alan/dal, atölye, tesis ve laboratuvar şeflerini</w:t>
      </w:r>
      <w:r w:rsidR="00BA330D" w:rsidRPr="00A46CD6">
        <w:rPr>
          <w:rFonts w:eastAsia="Times New Roman"/>
          <w:lang w:eastAsia="tr-TR"/>
        </w:rPr>
        <w:t>,</w:t>
      </w:r>
      <w:r w:rsidR="002B52B2" w:rsidRPr="00A46CD6">
        <w:rPr>
          <w:rFonts w:eastAsia="Times New Roman"/>
          <w:lang w:eastAsia="tr-TR"/>
        </w:rPr>
        <w:t xml:space="preserve"> sınıf, zümre ve </w:t>
      </w:r>
      <w:r w:rsidR="00B237C0" w:rsidRPr="00A46CD6">
        <w:t>rehberlik öğretmenlerini</w:t>
      </w:r>
      <w:r w:rsidR="002B52B2" w:rsidRPr="00A46CD6">
        <w:rPr>
          <w:rFonts w:eastAsia="Times New Roman"/>
          <w:lang w:eastAsia="tr-TR"/>
        </w:rPr>
        <w:t xml:space="preserve"> toplantıya çağırır, zümre öğretmenleri arasında eş güdümü sağlamak amacıyla zümre başkanları ile toplantılar yapar. Bu kurulların kararlarını onayladıktan sonra uygulamaya koyar ve g</w:t>
      </w:r>
      <w:r w:rsidR="004A7F5B" w:rsidRPr="00A46CD6">
        <w:rPr>
          <w:rFonts w:eastAsia="Times New Roman"/>
          <w:lang w:eastAsia="tr-TR"/>
        </w:rPr>
        <w:t>erektiğinde üst makama bildirir,</w:t>
      </w:r>
    </w:p>
    <w:p w:rsidR="002B52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f) Ders</w:t>
      </w:r>
      <w:r w:rsidR="00012F6D" w:rsidRPr="00A46CD6">
        <w:rPr>
          <w:rFonts w:eastAsia="Times New Roman"/>
          <w:lang w:eastAsia="tr-TR"/>
        </w:rPr>
        <w:t>/kurs</w:t>
      </w:r>
      <w:r w:rsidR="002B52B2" w:rsidRPr="00A46CD6">
        <w:rPr>
          <w:rFonts w:eastAsia="Times New Roman"/>
          <w:lang w:eastAsia="tr-TR"/>
        </w:rPr>
        <w:t xml:space="preserve"> ve uygulamaların eğitim öğretimin amacına uygunluğunu belirlemek üzere ders</w:t>
      </w:r>
      <w:r w:rsidR="00012F6D" w:rsidRPr="00A46CD6">
        <w:rPr>
          <w:rFonts w:eastAsia="Times New Roman"/>
          <w:lang w:eastAsia="tr-TR"/>
        </w:rPr>
        <w:t>/kurs</w:t>
      </w:r>
      <w:r w:rsidR="004A7F5B" w:rsidRPr="00A46CD6">
        <w:rPr>
          <w:rFonts w:eastAsia="Times New Roman"/>
          <w:lang w:eastAsia="tr-TR"/>
        </w:rPr>
        <w:t xml:space="preserve"> ve uygulamaları izler,</w:t>
      </w:r>
    </w:p>
    <w:p w:rsidR="002B52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tab/>
      </w:r>
      <w:proofErr w:type="gramStart"/>
      <w:r w:rsidR="005614A2" w:rsidRPr="00A46CD6">
        <w:rPr>
          <w:rFonts w:eastAsia="Times New Roman"/>
          <w:lang w:eastAsia="tr-TR"/>
        </w:rPr>
        <w:t xml:space="preserve">g) </w:t>
      </w:r>
      <w:r w:rsidR="002B52B2" w:rsidRPr="00A46CD6">
        <w:rPr>
          <w:rFonts w:eastAsia="Times New Roman"/>
          <w:lang w:eastAsia="tr-TR"/>
        </w:rPr>
        <w:t>Kurumun amaçlarının gerçekleştirilmesi için atölye, derslik, laboratuvar, işlik ve tesislerin birer üretim ortamı durumuna getirilmesini; çevredeki iş yeri, müze, turistik tesis ve benzeri kuruluşlarla iş birliğine gidilerek insan gücü imkânı ile alan/dallara alınacak çırak</w:t>
      </w:r>
      <w:r w:rsidR="00CE49D8" w:rsidRPr="00A46CD6">
        <w:rPr>
          <w:rFonts w:eastAsia="Times New Roman"/>
          <w:lang w:eastAsia="tr-TR"/>
        </w:rPr>
        <w:t>/kursiyer</w:t>
      </w:r>
      <w:r w:rsidR="002B52B2" w:rsidRPr="00A46CD6">
        <w:rPr>
          <w:rFonts w:eastAsia="Times New Roman"/>
          <w:lang w:eastAsia="tr-TR"/>
        </w:rPr>
        <w:t xml:space="preserve"> sayılarının belirlenmesini; atölye, laboratuvar, uygulamalı ders ve staj çalışmalarının buralarda yapılabil</w:t>
      </w:r>
      <w:r w:rsidR="00314C87" w:rsidRPr="00A46CD6">
        <w:rPr>
          <w:rFonts w:eastAsia="Times New Roman"/>
          <w:lang w:eastAsia="tr-TR"/>
        </w:rPr>
        <w:t>me imkânlarının araştırılmasını;</w:t>
      </w:r>
      <w:r w:rsidR="002B52B2" w:rsidRPr="00A46CD6">
        <w:rPr>
          <w:rFonts w:eastAsia="Times New Roman"/>
          <w:lang w:eastAsia="tr-TR"/>
        </w:rPr>
        <w:t xml:space="preserve"> mesleklerinde başarılı olanların ders, seminer ve konferans gibi etkinliklerle eğiti</w:t>
      </w:r>
      <w:r w:rsidR="004A7F5B" w:rsidRPr="00A46CD6">
        <w:rPr>
          <w:rFonts w:eastAsia="Times New Roman"/>
          <w:lang w:eastAsia="tr-TR"/>
        </w:rPr>
        <w:t>me katkıda bulunmalarını sağlar,</w:t>
      </w:r>
      <w:proofErr w:type="gramEnd"/>
    </w:p>
    <w:p w:rsidR="002B52B2" w:rsidRPr="00A46CD6" w:rsidRDefault="00D1343B"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2B52B2" w:rsidRPr="00A46CD6">
        <w:rPr>
          <w:rFonts w:eastAsia="Times New Roman"/>
          <w:lang w:eastAsia="tr-TR"/>
        </w:rPr>
        <w:t xml:space="preserve">ğ) Programların uygulanmasında ve geliştirilmesinde ilgililerin görüşlerini de alarak </w:t>
      </w:r>
      <w:r w:rsidR="00562D55" w:rsidRPr="00A46CD6">
        <w:rPr>
          <w:rFonts w:eastAsia="Times New Roman"/>
          <w:lang w:eastAsia="tr-TR"/>
        </w:rPr>
        <w:t xml:space="preserve">okul </w:t>
      </w:r>
      <w:r w:rsidR="002B52B2" w:rsidRPr="00A46CD6">
        <w:rPr>
          <w:rFonts w:eastAsia="Times New Roman"/>
          <w:lang w:eastAsia="tr-TR"/>
        </w:rPr>
        <w:t xml:space="preserve">gelişim </w:t>
      </w:r>
      <w:r w:rsidR="007065BD" w:rsidRPr="00A46CD6">
        <w:rPr>
          <w:rFonts w:eastAsia="Times New Roman"/>
          <w:lang w:eastAsia="tr-TR"/>
        </w:rPr>
        <w:t>yönetim ekibi çalışmalarının pla</w:t>
      </w:r>
      <w:r w:rsidR="002B52B2" w:rsidRPr="00A46CD6">
        <w:rPr>
          <w:rFonts w:eastAsia="Times New Roman"/>
          <w:lang w:eastAsia="tr-TR"/>
        </w:rPr>
        <w:t>nlamasını ve yürütülmesini sağlar. Gerekli durumlarda bu konularda üst makama öneride bulu</w:t>
      </w:r>
      <w:r w:rsidR="004A7F5B" w:rsidRPr="00A46CD6">
        <w:rPr>
          <w:rFonts w:eastAsia="Times New Roman"/>
          <w:lang w:eastAsia="tr-TR"/>
        </w:rPr>
        <w:t>nur,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h) Kurumun düzen ve disipliniyle ilgili her türlü önlemi alır, alınan kararları zamanında ve etkili bir şekilde uygular, çırak/kursiyerlere istenilen davran</w:t>
      </w:r>
      <w:r w:rsidR="004A7F5B" w:rsidRPr="00A46CD6">
        <w:rPr>
          <w:rFonts w:eastAsia="Times New Roman"/>
          <w:lang w:eastAsia="tr-TR"/>
        </w:rPr>
        <w:t>ışların kazandırılmasını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ı)  Aday öğretmen ve personelin yetiştirilmelerini</w:t>
      </w:r>
      <w:r w:rsidR="004A7F5B" w:rsidRPr="00A46CD6">
        <w:rPr>
          <w:rFonts w:eastAsia="Times New Roman"/>
          <w:lang w:eastAsia="tr-TR"/>
        </w:rPr>
        <w:t xml:space="preserve">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E96CD3" w:rsidRPr="00A46CD6">
        <w:rPr>
          <w:rFonts w:eastAsia="Times New Roman"/>
          <w:lang w:eastAsia="tr-TR"/>
        </w:rPr>
        <w:t xml:space="preserve">i) </w:t>
      </w:r>
      <w:r w:rsidR="002B52B2" w:rsidRPr="00A46CD6">
        <w:rPr>
          <w:rFonts w:eastAsia="Times New Roman"/>
          <w:lang w:eastAsia="tr-TR"/>
        </w:rPr>
        <w:t>Kurumda görevli öğretmen ve diğer personelin, yetiştirilmeleri ve kendilerini geliştirmeleri için ge</w:t>
      </w:r>
      <w:r w:rsidR="004A7F5B" w:rsidRPr="00A46CD6">
        <w:rPr>
          <w:rFonts w:eastAsia="Times New Roman"/>
          <w:lang w:eastAsia="tr-TR"/>
        </w:rPr>
        <w:t>rekli tedbirleri alır,</w:t>
      </w:r>
    </w:p>
    <w:p w:rsidR="0098123A"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proofErr w:type="gramStart"/>
      <w:r w:rsidR="00490209" w:rsidRPr="00A46CD6">
        <w:rPr>
          <w:rFonts w:eastAsia="Times New Roman"/>
          <w:lang w:eastAsia="tr-TR"/>
        </w:rPr>
        <w:t>j</w:t>
      </w:r>
      <w:r w:rsidR="002B52B2" w:rsidRPr="00A46CD6">
        <w:rPr>
          <w:rFonts w:eastAsia="Times New Roman"/>
          <w:lang w:eastAsia="tr-TR"/>
        </w:rPr>
        <w:t xml:space="preserve">) </w:t>
      </w:r>
      <w:r w:rsidR="0098123A" w:rsidRPr="00A46CD6">
        <w:rPr>
          <w:rFonts w:eastAsia="Times New Roman"/>
          <w:lang w:eastAsia="tr-TR"/>
        </w:rPr>
        <w:t>K</w:t>
      </w:r>
      <w:r w:rsidR="0098123A" w:rsidRPr="00A46CD6">
        <w:t>urumun</w:t>
      </w:r>
      <w:r w:rsidR="00562D55" w:rsidRPr="00A46CD6">
        <w:t xml:space="preserve"> stratejik pla</w:t>
      </w:r>
      <w:r w:rsidR="0098123A" w:rsidRPr="00A46CD6">
        <w:t xml:space="preserve">n koordinasyon ekibini oluşturur, kurumun gelişmesi için Bakanlık, il ve ilçe stratejik planlarını, kurumun mevcut durumunu, ihtiyaçlarını ve çevre imkânlarını dikkate alarak kurum stratejik planının hazırlanmasını, hazırlanan planın her </w:t>
      </w:r>
      <w:r w:rsidR="00562D55" w:rsidRPr="00A46CD6">
        <w:t>dönem</w:t>
      </w:r>
      <w:r w:rsidR="0098123A" w:rsidRPr="00A46CD6">
        <w:t xml:space="preserve"> sonunda izlenmesini ve değerlendirilmesini sağlar, bu doğrultuda planda belirlenen hedeflere ulaşmak için gerekli tedbirleri alır, kurumda stratejik yönetim kültürünün benimsenmesine katkıda bulunur</w:t>
      </w:r>
      <w:r w:rsidR="00DF3777" w:rsidRPr="00A46CD6">
        <w:t xml:space="preserve">, </w:t>
      </w:r>
      <w:r w:rsidRPr="00A46CD6">
        <w:rPr>
          <w:rFonts w:eastAsia="Times New Roman"/>
          <w:lang w:eastAsia="tr-TR"/>
        </w:rPr>
        <w:tab/>
      </w:r>
      <w:proofErr w:type="gramEnd"/>
    </w:p>
    <w:p w:rsidR="002B52B2" w:rsidRPr="00A46CD6" w:rsidRDefault="0098123A"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k</w:t>
      </w:r>
      <w:r w:rsidR="00810F0F" w:rsidRPr="00A46CD6">
        <w:rPr>
          <w:rFonts w:eastAsia="Times New Roman"/>
          <w:lang w:eastAsia="tr-TR"/>
        </w:rPr>
        <w:t xml:space="preserve">) Eğitim öğretim </w:t>
      </w:r>
      <w:r w:rsidR="002B52B2" w:rsidRPr="00A46CD6">
        <w:rPr>
          <w:rFonts w:eastAsia="Times New Roman"/>
          <w:lang w:eastAsia="tr-TR"/>
        </w:rPr>
        <w:t>ihtiyaçlarını belirleme çalışmaları</w:t>
      </w:r>
      <w:r w:rsidR="00810F0F" w:rsidRPr="00A46CD6">
        <w:rPr>
          <w:rFonts w:eastAsia="Times New Roman"/>
          <w:lang w:eastAsia="tr-TR"/>
        </w:rPr>
        <w:t>nın yanı sıra</w:t>
      </w:r>
      <w:r w:rsidR="002B52B2" w:rsidRPr="00A46CD6">
        <w:rPr>
          <w:rFonts w:eastAsia="Times New Roman"/>
          <w:lang w:eastAsia="tr-TR"/>
        </w:rPr>
        <w:t xml:space="preserve"> yörenin ihtiyacına göre program geliştirme, yönetim</w:t>
      </w:r>
      <w:r w:rsidR="007065BD" w:rsidRPr="00A46CD6">
        <w:rPr>
          <w:rFonts w:eastAsia="Times New Roman"/>
          <w:lang w:eastAsia="tr-TR"/>
        </w:rPr>
        <w:t>, bütçe ve benzeri konularda pla</w:t>
      </w:r>
      <w:r w:rsidR="002B52B2" w:rsidRPr="00A46CD6">
        <w:rPr>
          <w:rFonts w:eastAsia="Times New Roman"/>
          <w:lang w:eastAsia="tr-TR"/>
        </w:rPr>
        <w:t xml:space="preserve">nlama ve düzenleme </w:t>
      </w:r>
      <w:r w:rsidR="00810F0F" w:rsidRPr="00A46CD6">
        <w:rPr>
          <w:rFonts w:eastAsia="Times New Roman"/>
          <w:lang w:eastAsia="tr-TR"/>
        </w:rPr>
        <w:t xml:space="preserve">çalışmalarının </w:t>
      </w:r>
      <w:r w:rsidR="004A7F5B" w:rsidRPr="00A46CD6">
        <w:rPr>
          <w:rFonts w:eastAsia="Times New Roman"/>
          <w:lang w:eastAsia="tr-TR"/>
        </w:rPr>
        <w:t>yapılmasını sağlar,</w:t>
      </w:r>
    </w:p>
    <w:p w:rsidR="008E2A55"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l</w:t>
      </w:r>
      <w:r w:rsidR="008E2A55" w:rsidRPr="00A46CD6">
        <w:rPr>
          <w:rFonts w:eastAsia="Times New Roman"/>
          <w:lang w:eastAsia="tr-TR"/>
        </w:rPr>
        <w:t>)</w:t>
      </w:r>
      <w:r w:rsidR="00272A07" w:rsidRPr="00A46CD6">
        <w:rPr>
          <w:rFonts w:eastAsia="Times New Roman"/>
          <w:lang w:eastAsia="tr-TR"/>
        </w:rPr>
        <w:t xml:space="preserve"> </w:t>
      </w:r>
      <w:r w:rsidR="008E2A55" w:rsidRPr="00A46CD6">
        <w:rPr>
          <w:rFonts w:eastAsia="Times New Roman"/>
          <w:lang w:eastAsia="tr-TR"/>
        </w:rPr>
        <w:t xml:space="preserve">Kurum binası ve eklentilerinin sabotaj, yangın, hırsızlık ve diğer tehlikelere karşı korunması için gerekli koruyucu güvenlik </w:t>
      </w:r>
      <w:r w:rsidR="004A7F5B" w:rsidRPr="00A46CD6">
        <w:rPr>
          <w:rFonts w:eastAsia="Times New Roman"/>
          <w:lang w:eastAsia="tr-TR"/>
        </w:rPr>
        <w:t>tedbirlerinin alınmasını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m</w:t>
      </w:r>
      <w:r w:rsidR="002B52B2" w:rsidRPr="00A46CD6">
        <w:rPr>
          <w:rFonts w:eastAsia="Times New Roman"/>
          <w:lang w:eastAsia="tr-TR"/>
        </w:rPr>
        <w:t xml:space="preserve">) Günlük çalışma çizelgesi ile öğretmenlerin nöbet çizelgelerinin düzenlenmesini sağlar ve onaylayarak yürürlüğe koyar. Mücavir alan dışındaki eğitim </w:t>
      </w:r>
      <w:r w:rsidR="00810F0F" w:rsidRPr="00A46CD6">
        <w:rPr>
          <w:rFonts w:eastAsia="Times New Roman"/>
          <w:lang w:eastAsia="tr-TR"/>
        </w:rPr>
        <w:t xml:space="preserve">öğretim </w:t>
      </w:r>
      <w:r w:rsidR="002B52B2" w:rsidRPr="00A46CD6">
        <w:rPr>
          <w:rFonts w:eastAsia="Times New Roman"/>
          <w:lang w:eastAsia="tr-TR"/>
        </w:rPr>
        <w:t>ihtiyaçlarını belir</w:t>
      </w:r>
      <w:r w:rsidR="00810F0F" w:rsidRPr="00A46CD6">
        <w:rPr>
          <w:rFonts w:eastAsia="Times New Roman"/>
          <w:lang w:eastAsia="tr-TR"/>
        </w:rPr>
        <w:t>ler</w:t>
      </w:r>
      <w:r w:rsidR="002B52B2" w:rsidRPr="00A46CD6">
        <w:rPr>
          <w:rFonts w:eastAsia="Times New Roman"/>
          <w:lang w:eastAsia="tr-TR"/>
        </w:rPr>
        <w:t xml:space="preserve"> ve kurs denetimi çalışmalarını yürütecek personelin yıllık gö</w:t>
      </w:r>
      <w:r w:rsidR="004A7F5B" w:rsidRPr="00A46CD6">
        <w:rPr>
          <w:rFonts w:eastAsia="Times New Roman"/>
          <w:lang w:eastAsia="tr-TR"/>
        </w:rPr>
        <w:t>revlendirme onaylarını alır,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n</w:t>
      </w:r>
      <w:r w:rsidR="002B52B2" w:rsidRPr="00A46CD6">
        <w:rPr>
          <w:rFonts w:eastAsia="Times New Roman"/>
          <w:lang w:eastAsia="tr-TR"/>
        </w:rPr>
        <w:t>) Öğretmen ve diğer personelden görevlerini başarılı olarak yürütenler ile yönetim</w:t>
      </w:r>
      <w:r w:rsidR="00810F0F" w:rsidRPr="00A46CD6">
        <w:rPr>
          <w:rFonts w:eastAsia="Times New Roman"/>
          <w:lang w:eastAsia="tr-TR"/>
        </w:rPr>
        <w:t>den</w:t>
      </w:r>
      <w:r w:rsidR="002B52B2" w:rsidRPr="00A46CD6">
        <w:rPr>
          <w:rFonts w:eastAsia="Times New Roman"/>
          <w:lang w:eastAsia="tr-TR"/>
        </w:rPr>
        <w:t xml:space="preserve"> eğitim öğretimin etkinliğini artırmak için büyük çaba gösterenlerin ödüllendirilmesini ilgili </w:t>
      </w:r>
      <w:r w:rsidR="004A7F5B" w:rsidRPr="00A46CD6">
        <w:rPr>
          <w:rFonts w:eastAsia="Times New Roman"/>
          <w:lang w:eastAsia="tr-TR"/>
        </w:rPr>
        <w:t>mevzuat hükümlerine göre önerir,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o</w:t>
      </w:r>
      <w:r w:rsidR="002B52B2" w:rsidRPr="00A46CD6">
        <w:rPr>
          <w:rFonts w:eastAsia="Times New Roman"/>
          <w:lang w:eastAsia="tr-TR"/>
        </w:rPr>
        <w:t>) Kurumun çevre</w:t>
      </w:r>
      <w:r w:rsidR="00810F0F" w:rsidRPr="00A46CD6">
        <w:rPr>
          <w:rFonts w:eastAsia="Times New Roman"/>
          <w:lang w:eastAsia="tr-TR"/>
        </w:rPr>
        <w:t>nin</w:t>
      </w:r>
      <w:r w:rsidR="002B52B2" w:rsidRPr="00A46CD6">
        <w:rPr>
          <w:rFonts w:eastAsia="Times New Roman"/>
          <w:lang w:eastAsia="tr-TR"/>
        </w:rPr>
        <w:t xml:space="preserve"> ihtiyaçlarına göre amaçlarına ulaşabilmesi için çevre ile etkili iletişim kura</w:t>
      </w:r>
      <w:r w:rsidR="00810F0F" w:rsidRPr="00A46CD6">
        <w:rPr>
          <w:rFonts w:eastAsia="Times New Roman"/>
          <w:lang w:eastAsia="tr-TR"/>
        </w:rPr>
        <w:t>rak</w:t>
      </w:r>
      <w:r w:rsidR="002B52B2" w:rsidRPr="00A46CD6">
        <w:rPr>
          <w:rFonts w:eastAsia="Times New Roman"/>
          <w:lang w:eastAsia="tr-TR"/>
        </w:rPr>
        <w:t xml:space="preserve"> bu amaçla yöresel eğitim programlarının hazırlanması, uygulanması ve geliştirilmesinde çevredeki ilgililerin görüşlerini alır, program sınırları içinde bu</w:t>
      </w:r>
      <w:r w:rsidR="00810F0F" w:rsidRPr="00A46CD6">
        <w:rPr>
          <w:rFonts w:eastAsia="Times New Roman"/>
          <w:lang w:eastAsia="tr-TR"/>
        </w:rPr>
        <w:t xml:space="preserve"> görüşlerden</w:t>
      </w:r>
      <w:r w:rsidR="002B52B2" w:rsidRPr="00A46CD6">
        <w:rPr>
          <w:rFonts w:eastAsia="Times New Roman"/>
          <w:lang w:eastAsia="tr-TR"/>
        </w:rPr>
        <w:t xml:space="preserve"> yararlanır, gerekli durumlarda ü</w:t>
      </w:r>
      <w:r w:rsidR="004A7F5B" w:rsidRPr="00A46CD6">
        <w:rPr>
          <w:rFonts w:eastAsia="Times New Roman"/>
          <w:lang w:eastAsia="tr-TR"/>
        </w:rPr>
        <w:t>st makamlara önerilerde bulunur,</w:t>
      </w:r>
    </w:p>
    <w:p w:rsidR="002C7688"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ö</w:t>
      </w:r>
      <w:r w:rsidR="002B52B2" w:rsidRPr="00A46CD6">
        <w:rPr>
          <w:rFonts w:eastAsia="Times New Roman"/>
          <w:lang w:eastAsia="tr-TR"/>
        </w:rPr>
        <w:t>) Mill</w:t>
      </w:r>
      <w:r w:rsidR="002C7688" w:rsidRPr="00A46CD6">
        <w:rPr>
          <w:rFonts w:eastAsia="Times New Roman"/>
          <w:lang w:eastAsia="tr-TR"/>
        </w:rPr>
        <w:t>î kültür değerlerinin k</w:t>
      </w:r>
      <w:r w:rsidR="006B1FD7" w:rsidRPr="00A46CD6">
        <w:rPr>
          <w:rFonts w:eastAsia="Times New Roman"/>
          <w:lang w:eastAsia="tr-TR"/>
        </w:rPr>
        <w:t>orunması ve yaşatılması ile</w:t>
      </w:r>
      <w:r w:rsidR="002C7688" w:rsidRPr="00A46CD6">
        <w:rPr>
          <w:rFonts w:eastAsia="Times New Roman"/>
          <w:lang w:eastAsia="tr-TR"/>
        </w:rPr>
        <w:t xml:space="preserve"> Türk giyim ve geleneksel el sanatları alanlarında araştırma, geliştirme, değerlendirme, arşivleme, yaygınlaştırma ve tanıtma, tasarım ve üretim çalışmalarını özendirir, yurt içi ve yurt dışında tanı</w:t>
      </w:r>
      <w:r w:rsidR="00810F0F" w:rsidRPr="00A46CD6">
        <w:rPr>
          <w:rFonts w:eastAsia="Times New Roman"/>
          <w:lang w:eastAsia="tr-TR"/>
        </w:rPr>
        <w:t>tım-pazarlama faaliyetlerini pla</w:t>
      </w:r>
      <w:r w:rsidR="002C7688" w:rsidRPr="00A46CD6">
        <w:rPr>
          <w:rFonts w:eastAsia="Times New Roman"/>
          <w:lang w:eastAsia="tr-TR"/>
        </w:rPr>
        <w:t xml:space="preserve">nlar, </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p</w:t>
      </w:r>
      <w:r w:rsidR="002C7688" w:rsidRPr="00A46CD6">
        <w:rPr>
          <w:rFonts w:eastAsia="Times New Roman"/>
          <w:lang w:eastAsia="tr-TR"/>
        </w:rPr>
        <w:t>) O</w:t>
      </w:r>
      <w:r w:rsidR="000324DA" w:rsidRPr="00A46CD6">
        <w:rPr>
          <w:rFonts w:eastAsia="Times New Roman"/>
          <w:lang w:eastAsia="tr-TR"/>
        </w:rPr>
        <w:t>kul-</w:t>
      </w:r>
      <w:r w:rsidR="002B52B2" w:rsidRPr="00A46CD6">
        <w:rPr>
          <w:rFonts w:eastAsia="Times New Roman"/>
          <w:lang w:eastAsia="tr-TR"/>
        </w:rPr>
        <w:t xml:space="preserve">aile birliğini kurar, kulüpler oluşturarak etkin </w:t>
      </w:r>
      <w:r w:rsidR="004A7F5B" w:rsidRPr="00A46CD6">
        <w:rPr>
          <w:rFonts w:eastAsia="Times New Roman"/>
          <w:lang w:eastAsia="tr-TR"/>
        </w:rPr>
        <w:t>şekilde çalıştırılmasını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r</w:t>
      </w:r>
      <w:r w:rsidR="002B52B2" w:rsidRPr="00A46CD6">
        <w:rPr>
          <w:rFonts w:eastAsia="Times New Roman"/>
          <w:lang w:eastAsia="tr-TR"/>
        </w:rPr>
        <w:t>) Performans izleme ve değerlendirme sistemine uygun bir şekilde kurum etkinlikleri ile p</w:t>
      </w:r>
      <w:r w:rsidR="004A7F5B" w:rsidRPr="00A46CD6">
        <w:rPr>
          <w:rFonts w:eastAsia="Times New Roman"/>
          <w:lang w:eastAsia="tr-TR"/>
        </w:rPr>
        <w:t>ersoneli izler ve değerlendirir,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90209" w:rsidRPr="00A46CD6">
        <w:rPr>
          <w:rFonts w:eastAsia="Times New Roman"/>
          <w:lang w:eastAsia="tr-TR"/>
        </w:rPr>
        <w:t>s</w:t>
      </w:r>
      <w:r w:rsidR="002B52B2" w:rsidRPr="00A46CD6">
        <w:rPr>
          <w:rFonts w:eastAsia="Times New Roman"/>
          <w:lang w:eastAsia="tr-TR"/>
        </w:rPr>
        <w:t>) Kurumda yapılan faaliyetlerin sonucunda elde edilen ürünlerin sergilenmesini sağlar, bu konuda giriş</w:t>
      </w:r>
      <w:r w:rsidR="004042DC" w:rsidRPr="00A46CD6">
        <w:rPr>
          <w:rFonts w:eastAsia="Times New Roman"/>
          <w:lang w:eastAsia="tr-TR"/>
        </w:rPr>
        <w:t xml:space="preserve">imci </w:t>
      </w:r>
      <w:r w:rsidR="00EA3744" w:rsidRPr="00A46CD6">
        <w:rPr>
          <w:rFonts w:eastAsia="Times New Roman"/>
          <w:lang w:eastAsia="tr-TR"/>
        </w:rPr>
        <w:t xml:space="preserve">çırak ve </w:t>
      </w:r>
      <w:r w:rsidR="004A7F5B" w:rsidRPr="00A46CD6">
        <w:rPr>
          <w:rFonts w:eastAsia="Times New Roman"/>
          <w:lang w:eastAsia="tr-TR"/>
        </w:rPr>
        <w:t>kursiyerlere destek verir,</w:t>
      </w:r>
    </w:p>
    <w:p w:rsidR="002B52B2" w:rsidRPr="00A46CD6" w:rsidRDefault="00490209" w:rsidP="00D1343B">
      <w:pPr>
        <w:tabs>
          <w:tab w:val="left" w:pos="567"/>
        </w:tabs>
        <w:spacing w:after="0" w:line="240" w:lineRule="auto"/>
        <w:jc w:val="both"/>
        <w:rPr>
          <w:rFonts w:eastAsia="Times New Roman"/>
          <w:lang w:eastAsia="tr-TR"/>
        </w:rPr>
      </w:pPr>
      <w:r w:rsidRPr="00A46CD6">
        <w:rPr>
          <w:rFonts w:eastAsia="Times New Roman"/>
          <w:lang w:eastAsia="tr-TR"/>
        </w:rPr>
        <w:tab/>
        <w:t>ş</w:t>
      </w:r>
      <w:r w:rsidR="002B52B2" w:rsidRPr="00A46CD6">
        <w:rPr>
          <w:rFonts w:eastAsia="Times New Roman"/>
          <w:lang w:eastAsia="tr-TR"/>
        </w:rPr>
        <w:t xml:space="preserve">) Müdür yardımcıları arasında görev dağılımı yapar, onlara rehberlik eder, çalışmalarını denetler. Müdür yardımcılarının nöbet görevini düzenler. Kurumda bir </w:t>
      </w:r>
      <w:r w:rsidR="000324DA" w:rsidRPr="00A46CD6">
        <w:rPr>
          <w:rFonts w:eastAsia="Times New Roman"/>
          <w:lang w:eastAsia="tr-TR"/>
        </w:rPr>
        <w:t>müdür yardımcısı olması hâlinde</w:t>
      </w:r>
      <w:r w:rsidR="002B52B2" w:rsidRPr="00A46CD6">
        <w:rPr>
          <w:rFonts w:eastAsia="Times New Roman"/>
          <w:lang w:eastAsia="tr-TR"/>
        </w:rPr>
        <w:t xml:space="preserve"> muayene ve kabul kom</w:t>
      </w:r>
      <w:r w:rsidR="004A7F5B" w:rsidRPr="00A46CD6">
        <w:rPr>
          <w:rFonts w:eastAsia="Times New Roman"/>
          <w:lang w:eastAsia="tr-TR"/>
        </w:rPr>
        <w:t>isyonuna kendisi başkanlık eder,</w:t>
      </w:r>
    </w:p>
    <w:p w:rsidR="002B52B2" w:rsidRPr="00A46CD6" w:rsidRDefault="00490209"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t</w:t>
      </w:r>
      <w:r w:rsidR="002B52B2" w:rsidRPr="00A46CD6">
        <w:rPr>
          <w:rFonts w:eastAsia="Times New Roman"/>
          <w:lang w:eastAsia="tr-TR"/>
        </w:rPr>
        <w:t xml:space="preserve">) Kurslara devam eden dezavantajlı veya </w:t>
      </w:r>
      <w:r w:rsidR="00B237C0" w:rsidRPr="00A46CD6">
        <w:t>özel eğitim ihtiyacı olan</w:t>
      </w:r>
      <w:r w:rsidR="00B237C0" w:rsidRPr="00A46CD6">
        <w:rPr>
          <w:rFonts w:eastAsia="Times New Roman"/>
          <w:lang w:eastAsia="tr-TR"/>
        </w:rPr>
        <w:t xml:space="preserve"> </w:t>
      </w:r>
      <w:r w:rsidR="002B52B2" w:rsidRPr="00A46CD6">
        <w:rPr>
          <w:rFonts w:eastAsia="Times New Roman"/>
          <w:lang w:eastAsia="tr-TR"/>
        </w:rPr>
        <w:t>bireylerin yetiştirilmesi il</w:t>
      </w:r>
      <w:r w:rsidR="000F5C2E" w:rsidRPr="00A46CD6">
        <w:rPr>
          <w:rFonts w:eastAsia="Times New Roman"/>
          <w:lang w:eastAsia="tr-TR"/>
        </w:rPr>
        <w:t xml:space="preserve">e ilgili gerekli </w:t>
      </w:r>
      <w:r w:rsidR="00150BA6" w:rsidRPr="00A46CD6">
        <w:rPr>
          <w:rFonts w:eastAsia="Times New Roman"/>
          <w:lang w:eastAsia="tr-TR"/>
        </w:rPr>
        <w:t xml:space="preserve">tedbirleri </w:t>
      </w:r>
      <w:r w:rsidR="000F5C2E" w:rsidRPr="00A46CD6">
        <w:rPr>
          <w:rFonts w:eastAsia="Times New Roman"/>
          <w:lang w:eastAsia="tr-TR"/>
        </w:rPr>
        <w:t>alır,</w:t>
      </w:r>
    </w:p>
    <w:p w:rsidR="002B52B2" w:rsidRPr="00A46CD6" w:rsidRDefault="00562D55" w:rsidP="00D1343B">
      <w:pPr>
        <w:tabs>
          <w:tab w:val="left" w:pos="567"/>
        </w:tabs>
        <w:spacing w:after="0" w:line="240" w:lineRule="auto"/>
        <w:jc w:val="both"/>
        <w:rPr>
          <w:rFonts w:eastAsia="Times New Roman"/>
          <w:lang w:eastAsia="tr-TR"/>
        </w:rPr>
      </w:pPr>
      <w:r w:rsidRPr="00A46CD6">
        <w:rPr>
          <w:rFonts w:eastAsia="Times New Roman"/>
          <w:lang w:eastAsia="tr-TR"/>
        </w:rPr>
        <w:tab/>
        <w:t>u</w:t>
      </w:r>
      <w:r w:rsidR="002B52B2" w:rsidRPr="00A46CD6">
        <w:rPr>
          <w:rFonts w:eastAsia="Times New Roman"/>
          <w:lang w:eastAsia="tr-TR"/>
        </w:rPr>
        <w:t xml:space="preserve">)  Öğretmen, </w:t>
      </w:r>
      <w:r w:rsidR="00EA3744" w:rsidRPr="00A46CD6">
        <w:rPr>
          <w:rFonts w:eastAsia="Times New Roman"/>
          <w:lang w:eastAsia="tr-TR"/>
        </w:rPr>
        <w:t xml:space="preserve">uzman ve usta öğreticilerin </w:t>
      </w:r>
      <w:r w:rsidR="002B52B2" w:rsidRPr="00A46CD6">
        <w:rPr>
          <w:rFonts w:eastAsia="Times New Roman"/>
          <w:lang w:eastAsia="tr-TR"/>
        </w:rPr>
        <w:t>performanslarını art</w:t>
      </w:r>
      <w:r w:rsidR="00427A2E" w:rsidRPr="00A46CD6">
        <w:rPr>
          <w:rFonts w:eastAsia="Times New Roman"/>
          <w:lang w:eastAsia="tr-TR"/>
        </w:rPr>
        <w:t>t</w:t>
      </w:r>
      <w:r w:rsidR="002B52B2" w:rsidRPr="00A46CD6">
        <w:rPr>
          <w:rFonts w:eastAsia="Times New Roman"/>
          <w:lang w:eastAsia="tr-TR"/>
        </w:rPr>
        <w:t xml:space="preserve">ırmak amacıyla her </w:t>
      </w:r>
      <w:r w:rsidR="002F529B" w:rsidRPr="00A46CD6">
        <w:rPr>
          <w:rFonts w:eastAsia="Times New Roman"/>
          <w:lang w:eastAsia="tr-TR"/>
        </w:rPr>
        <w:t xml:space="preserve">eğitim </w:t>
      </w:r>
      <w:r w:rsidR="002B52B2" w:rsidRPr="00A46CD6">
        <w:rPr>
          <w:rFonts w:eastAsia="Times New Roman"/>
          <w:lang w:eastAsia="tr-TR"/>
        </w:rPr>
        <w:t>öğretim yılında en az bir defa dersi</w:t>
      </w:r>
      <w:r w:rsidR="000F5C2E" w:rsidRPr="00A46CD6">
        <w:rPr>
          <w:rFonts w:eastAsia="Times New Roman"/>
          <w:lang w:eastAsia="tr-TR"/>
        </w:rPr>
        <w:t>ni izler ve rehberlikte bulunur,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ü</w:t>
      </w:r>
      <w:r w:rsidR="002B52B2" w:rsidRPr="00A46CD6">
        <w:rPr>
          <w:rFonts w:eastAsia="Times New Roman"/>
          <w:lang w:eastAsia="tr-TR"/>
        </w:rPr>
        <w:t xml:space="preserve">) Okuma yazma ile ilgili iş ve işlemleri, </w:t>
      </w:r>
      <w:proofErr w:type="gramStart"/>
      <w:r w:rsidR="006B2744" w:rsidRPr="00A46CD6">
        <w:t>18/6/1983</w:t>
      </w:r>
      <w:proofErr w:type="gramEnd"/>
      <w:r w:rsidR="006B2744" w:rsidRPr="00A46CD6">
        <w:t xml:space="preserve"> tarihli ve 18081 sayılı Resmî Gazete’de yayımlanan </w:t>
      </w:r>
      <w:r w:rsidR="002B52B2" w:rsidRPr="00A46CD6">
        <w:rPr>
          <w:rFonts w:eastAsia="Times New Roman"/>
          <w:lang w:eastAsia="tr-TR"/>
        </w:rPr>
        <w:t>2841 sayılı Zorunlu İlköğrenim Çağı Dışında Kalmış Okuma Yazma Bilmeyen Vatandaşların Okur Yazar Duruma Getirilmesi veya Bunlara İlkokul Düzeyinde Eğitim Öğre</w:t>
      </w:r>
      <w:r w:rsidR="002F529B" w:rsidRPr="00A46CD6">
        <w:rPr>
          <w:rFonts w:eastAsia="Times New Roman"/>
          <w:lang w:eastAsia="tr-TR"/>
        </w:rPr>
        <w:t>tim Yaptırılması Hakkında Kanun</w:t>
      </w:r>
      <w:r w:rsidR="00427A2E" w:rsidRPr="00A46CD6">
        <w:rPr>
          <w:rFonts w:eastAsia="Times New Roman"/>
          <w:lang w:eastAsia="tr-TR"/>
        </w:rPr>
        <w:t xml:space="preserve"> hükümlerine </w:t>
      </w:r>
      <w:r w:rsidR="000F5C2E" w:rsidRPr="00A46CD6">
        <w:rPr>
          <w:rFonts w:eastAsia="Times New Roman"/>
          <w:lang w:eastAsia="tr-TR"/>
        </w:rPr>
        <w:t>göre yürütür,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562D55" w:rsidRPr="00A46CD6">
        <w:rPr>
          <w:rFonts w:eastAsia="Times New Roman"/>
          <w:lang w:eastAsia="tr-TR"/>
        </w:rPr>
        <w:t>v</w:t>
      </w:r>
      <w:r w:rsidR="002B52B2" w:rsidRPr="00A46CD6">
        <w:rPr>
          <w:rFonts w:eastAsia="Times New Roman"/>
          <w:lang w:eastAsia="tr-TR"/>
        </w:rPr>
        <w:t xml:space="preserve">) Öğrencilerin askerlik ertelemesine ilişkin iş ve işlemlerinin </w:t>
      </w:r>
      <w:r w:rsidR="006B2744" w:rsidRPr="00A46CD6">
        <w:t>12-</w:t>
      </w:r>
      <w:proofErr w:type="gramStart"/>
      <w:r w:rsidR="006B2744" w:rsidRPr="00A46CD6">
        <w:t>17/7/1927</w:t>
      </w:r>
      <w:proofErr w:type="gramEnd"/>
      <w:r w:rsidR="006B2744" w:rsidRPr="00A46CD6">
        <w:t xml:space="preserve"> tarihli ve 631-635 sayılı Resmî Gazete’de yayımlanan </w:t>
      </w:r>
      <w:r w:rsidR="002B52B2" w:rsidRPr="00A46CD6">
        <w:rPr>
          <w:rFonts w:eastAsia="Times New Roman"/>
          <w:lang w:eastAsia="tr-TR"/>
        </w:rPr>
        <w:t>1111 sayılı Askerlik Kanunu hüküml</w:t>
      </w:r>
      <w:r w:rsidR="000F5C2E" w:rsidRPr="00A46CD6">
        <w:rPr>
          <w:rFonts w:eastAsia="Times New Roman"/>
          <w:lang w:eastAsia="tr-TR"/>
        </w:rPr>
        <w:t>erine göre yürütülmesini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y</w:t>
      </w:r>
      <w:r w:rsidR="002B52B2" w:rsidRPr="00A46CD6">
        <w:rPr>
          <w:rFonts w:eastAsia="Times New Roman"/>
          <w:lang w:eastAsia="tr-TR"/>
        </w:rPr>
        <w:t xml:space="preserve">) Taşınır Mal Yönetmeliğine göre memuriyet veya çalışma unvanına bağlı kalmaksızın, taşınır kayıt ve işlemlerini yürütmek üzere gerekli bilgi ve niteliklere sahip personel arasından taşınır kayıt ve </w:t>
      </w:r>
      <w:r w:rsidR="000F5C2E" w:rsidRPr="00A46CD6">
        <w:rPr>
          <w:rFonts w:eastAsia="Times New Roman"/>
          <w:lang w:eastAsia="tr-TR"/>
        </w:rPr>
        <w:t>kontrol yetkilisi görevlendirir,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z</w:t>
      </w:r>
      <w:r w:rsidR="002B52B2" w:rsidRPr="00A46CD6">
        <w:rPr>
          <w:rFonts w:eastAsia="Times New Roman"/>
          <w:lang w:eastAsia="tr-TR"/>
        </w:rPr>
        <w:t xml:space="preserve">) Elektronik ortamda yürütülmesi gereken iş ve işlemlerle ilgili </w:t>
      </w:r>
      <w:r w:rsidR="000F5C2E" w:rsidRPr="00A46CD6">
        <w:rPr>
          <w:rFonts w:eastAsia="Times New Roman"/>
          <w:lang w:eastAsia="tr-TR"/>
        </w:rPr>
        <w:t>gerekli takip ve denetimi yapar,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aa</w:t>
      </w:r>
      <w:r w:rsidR="002B52B2" w:rsidRPr="00A46CD6">
        <w:rPr>
          <w:rFonts w:eastAsia="Times New Roman"/>
          <w:lang w:eastAsia="tr-TR"/>
        </w:rPr>
        <w:t xml:space="preserve">)  Millî Eğitim Bakanlığı Okul-Aile Birliği Yönetmeliğindeki </w:t>
      </w:r>
      <w:r w:rsidR="000F5C2E" w:rsidRPr="00A46CD6">
        <w:rPr>
          <w:rFonts w:eastAsia="Times New Roman"/>
          <w:lang w:eastAsia="tr-TR"/>
        </w:rPr>
        <w:t>sorumluluklarını yerine getirir,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bb</w:t>
      </w:r>
      <w:r w:rsidR="002B52B2" w:rsidRPr="00A46CD6">
        <w:rPr>
          <w:rFonts w:eastAsia="Times New Roman"/>
          <w:lang w:eastAsia="tr-TR"/>
        </w:rPr>
        <w:t xml:space="preserve">) </w:t>
      </w:r>
      <w:proofErr w:type="gramStart"/>
      <w:r w:rsidR="00A43FE8" w:rsidRPr="00A46CD6">
        <w:t>30/6/2012</w:t>
      </w:r>
      <w:proofErr w:type="gramEnd"/>
      <w:r w:rsidR="00A43FE8" w:rsidRPr="00A46CD6">
        <w:t xml:space="preserve"> tarihli ve 28339 sa</w:t>
      </w:r>
      <w:r w:rsidR="00427A2E" w:rsidRPr="00A46CD6">
        <w:t>yılı Resmî Gazete’de yayımlanan</w:t>
      </w:r>
      <w:r w:rsidR="002B52B2" w:rsidRPr="00A46CD6">
        <w:rPr>
          <w:rFonts w:eastAsia="Times New Roman"/>
          <w:lang w:eastAsia="tr-TR"/>
        </w:rPr>
        <w:t xml:space="preserve"> 6331 sayılı İş Sağlığı ve Güvenliği Kanununun 11</w:t>
      </w:r>
      <w:r w:rsidR="00E814CE" w:rsidRPr="00A46CD6">
        <w:rPr>
          <w:rFonts w:eastAsia="Times New Roman"/>
          <w:lang w:eastAsia="tr-TR"/>
        </w:rPr>
        <w:t xml:space="preserve"> inci</w:t>
      </w:r>
      <w:r w:rsidR="002B52B2" w:rsidRPr="00A46CD6">
        <w:rPr>
          <w:rFonts w:eastAsia="Times New Roman"/>
          <w:lang w:eastAsia="tr-TR"/>
        </w:rPr>
        <w:t xml:space="preserve"> ve 12</w:t>
      </w:r>
      <w:r w:rsidR="00E814CE" w:rsidRPr="00A46CD6">
        <w:rPr>
          <w:rFonts w:eastAsia="Times New Roman"/>
          <w:lang w:eastAsia="tr-TR"/>
        </w:rPr>
        <w:t xml:space="preserve"> </w:t>
      </w:r>
      <w:r w:rsidR="002B52B2" w:rsidRPr="00A46CD6">
        <w:rPr>
          <w:rFonts w:eastAsia="Times New Roman"/>
          <w:lang w:eastAsia="tr-TR"/>
        </w:rPr>
        <w:t>nci maddesi uyarınca acil durumlarla mücade</w:t>
      </w:r>
      <w:r w:rsidR="000F5C2E" w:rsidRPr="00A46CD6">
        <w:rPr>
          <w:rFonts w:eastAsia="Times New Roman"/>
          <w:lang w:eastAsia="tr-TR"/>
        </w:rPr>
        <w:t>le için gerekli tedbirleri alır,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cc</w:t>
      </w:r>
      <w:r w:rsidR="002B52B2" w:rsidRPr="00A46CD6">
        <w:rPr>
          <w:rFonts w:eastAsia="Times New Roman"/>
          <w:lang w:eastAsia="tr-TR"/>
        </w:rPr>
        <w:t>) İlgili kuruluşlarla iş birliği yaparak, her türlü tehlikeye karşı ge</w:t>
      </w:r>
      <w:r w:rsidR="000F5C2E" w:rsidRPr="00A46CD6">
        <w:rPr>
          <w:rFonts w:eastAsia="Times New Roman"/>
          <w:lang w:eastAsia="tr-TR"/>
        </w:rPr>
        <w:t>rekli güvenlik önlemlerini alır,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62D55" w:rsidRPr="00A46CD6">
        <w:rPr>
          <w:rFonts w:eastAsia="Times New Roman"/>
          <w:lang w:eastAsia="tr-TR"/>
        </w:rPr>
        <w:t>çç</w:t>
      </w:r>
      <w:r w:rsidR="00547B06" w:rsidRPr="00A46CD6">
        <w:rPr>
          <w:rFonts w:eastAsia="Times New Roman"/>
          <w:lang w:eastAsia="tr-TR"/>
        </w:rPr>
        <w:t>) Mesleki</w:t>
      </w:r>
      <w:r w:rsidR="002B52B2" w:rsidRPr="00A46CD6">
        <w:rPr>
          <w:rFonts w:eastAsia="Times New Roman"/>
          <w:lang w:eastAsia="tr-TR"/>
        </w:rPr>
        <w:t xml:space="preserve"> Açık Öğretim Lisesi programlarına katılan öğrencilere yüz yüze eğitim verilmesi içi</w:t>
      </w:r>
      <w:r w:rsidR="00427A2E" w:rsidRPr="00A46CD6">
        <w:rPr>
          <w:rFonts w:eastAsia="Times New Roman"/>
          <w:lang w:eastAsia="tr-TR"/>
        </w:rPr>
        <w:t>n gerekli önlemleri alır. Kurumun</w:t>
      </w:r>
      <w:r w:rsidR="002B52B2" w:rsidRPr="00A46CD6">
        <w:rPr>
          <w:rFonts w:eastAsia="Times New Roman"/>
          <w:lang w:eastAsia="tr-TR"/>
        </w:rPr>
        <w:t xml:space="preserve"> derslik, atölye ve laboratuvarlarında açılması planlanan yaygın eğitim faaliyetleri konusunda il</w:t>
      </w:r>
      <w:r w:rsidR="000F5C2E" w:rsidRPr="00A46CD6">
        <w:rPr>
          <w:rFonts w:eastAsia="Times New Roman"/>
          <w:lang w:eastAsia="tr-TR"/>
        </w:rPr>
        <w:t>gili kurumlarla iş</w:t>
      </w:r>
      <w:r w:rsidR="00E814CE" w:rsidRPr="00A46CD6">
        <w:rPr>
          <w:rFonts w:eastAsia="Times New Roman"/>
          <w:lang w:eastAsia="tr-TR"/>
        </w:rPr>
        <w:t xml:space="preserve"> </w:t>
      </w:r>
      <w:r w:rsidR="000F5C2E" w:rsidRPr="00A46CD6">
        <w:rPr>
          <w:rFonts w:eastAsia="Times New Roman"/>
          <w:lang w:eastAsia="tr-TR"/>
        </w:rPr>
        <w:t>birliği yapar,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proofErr w:type="spellStart"/>
      <w:r w:rsidR="00562D55" w:rsidRPr="00A46CD6">
        <w:rPr>
          <w:rFonts w:eastAsia="Times New Roman"/>
          <w:lang w:eastAsia="tr-TR"/>
        </w:rPr>
        <w:t>dd</w:t>
      </w:r>
      <w:proofErr w:type="spellEnd"/>
      <w:r w:rsidR="002B52B2" w:rsidRPr="00A46CD6">
        <w:rPr>
          <w:rFonts w:eastAsia="Times New Roman"/>
          <w:lang w:eastAsia="tr-TR"/>
        </w:rPr>
        <w:t xml:space="preserve">) Döner sermaye iş ve işlemlerinde, </w:t>
      </w:r>
      <w:proofErr w:type="gramStart"/>
      <w:r w:rsidR="002B52B2" w:rsidRPr="00A46CD6">
        <w:rPr>
          <w:rFonts w:eastAsia="Times New Roman"/>
          <w:lang w:eastAsia="tr-TR"/>
        </w:rPr>
        <w:t>20/10/2006</w:t>
      </w:r>
      <w:proofErr w:type="gramEnd"/>
      <w:r w:rsidR="002B52B2" w:rsidRPr="00A46CD6">
        <w:rPr>
          <w:rFonts w:eastAsia="Times New Roman"/>
          <w:lang w:eastAsia="tr-TR"/>
        </w:rPr>
        <w:t xml:space="preserve">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öğretimi aksatmamak şartıyla gerektiğinde sorumluluğundaki atölye ve laboratuvarlar ile makine ve teçhizatın özel sektörle birli</w:t>
      </w:r>
      <w:r w:rsidR="000F5C2E" w:rsidRPr="00A46CD6">
        <w:rPr>
          <w:rFonts w:eastAsia="Times New Roman"/>
          <w:lang w:eastAsia="tr-TR"/>
        </w:rPr>
        <w:t>kte kullanılmasına imkân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proofErr w:type="spellStart"/>
      <w:r w:rsidR="00562D55" w:rsidRPr="00A46CD6">
        <w:rPr>
          <w:rFonts w:eastAsia="Times New Roman"/>
          <w:lang w:eastAsia="tr-TR"/>
        </w:rPr>
        <w:t>ee</w:t>
      </w:r>
      <w:proofErr w:type="spellEnd"/>
      <w:r w:rsidR="002B52B2" w:rsidRPr="00A46CD6">
        <w:rPr>
          <w:rFonts w:eastAsia="Times New Roman"/>
          <w:lang w:eastAsia="tr-TR"/>
        </w:rPr>
        <w:t xml:space="preserve">) Kurs ve etkinliklerin </w:t>
      </w:r>
      <w:r w:rsidR="002F529B" w:rsidRPr="00A46CD6">
        <w:rPr>
          <w:rFonts w:eastAsia="Times New Roman"/>
          <w:lang w:eastAsia="tr-TR"/>
        </w:rPr>
        <w:t>hafta içi mesai saatleri dışında ve hafta sonlarında</w:t>
      </w:r>
      <w:r w:rsidR="005B6331" w:rsidRPr="00A46CD6">
        <w:rPr>
          <w:rFonts w:eastAsia="Times New Roman"/>
          <w:lang w:eastAsia="tr-TR"/>
        </w:rPr>
        <w:t xml:space="preserve"> </w:t>
      </w:r>
      <w:r w:rsidR="002B52B2" w:rsidRPr="00A46CD6">
        <w:rPr>
          <w:rFonts w:eastAsia="Times New Roman"/>
          <w:lang w:eastAsia="tr-TR"/>
        </w:rPr>
        <w:t xml:space="preserve">devam etmesi durumunda müdür yardımcısına/yardımcılarına idari nöbet görevi verir. Bu görevin karşılığında kurumun işleyişini ve görevlerini aksatmayacak şekilde izin </w:t>
      </w:r>
      <w:r w:rsidR="002F529B" w:rsidRPr="00A46CD6">
        <w:rPr>
          <w:rFonts w:eastAsia="Times New Roman"/>
          <w:lang w:eastAsia="tr-TR"/>
        </w:rPr>
        <w:t>kullandırır</w:t>
      </w:r>
      <w:r w:rsidR="002B52B2" w:rsidRPr="00A46CD6">
        <w:rPr>
          <w:rFonts w:eastAsia="Times New Roman"/>
          <w:lang w:eastAsia="tr-TR"/>
        </w:rPr>
        <w:t>.</w:t>
      </w:r>
    </w:p>
    <w:p w:rsidR="00C17A6E" w:rsidRPr="00A46CD6" w:rsidRDefault="00A43927" w:rsidP="00C17A6E">
      <w:pPr>
        <w:tabs>
          <w:tab w:val="left" w:pos="567"/>
        </w:tabs>
        <w:spacing w:after="0" w:line="240" w:lineRule="auto"/>
        <w:jc w:val="both"/>
        <w:rPr>
          <w:rFonts w:eastAsia="Times New Roman"/>
          <w:lang w:eastAsia="tr-TR"/>
        </w:rPr>
      </w:pPr>
      <w:r w:rsidRPr="00A46CD6">
        <w:rPr>
          <w:rFonts w:eastAsia="Times New Roman"/>
          <w:lang w:eastAsia="tr-TR"/>
        </w:rPr>
        <w:tab/>
      </w:r>
      <w:proofErr w:type="spellStart"/>
      <w:r w:rsidR="00562D55" w:rsidRPr="00A46CD6">
        <w:rPr>
          <w:rFonts w:eastAsia="Times New Roman"/>
          <w:lang w:eastAsia="tr-TR"/>
        </w:rPr>
        <w:t>ff</w:t>
      </w:r>
      <w:proofErr w:type="spellEnd"/>
      <w:r w:rsidR="00634EA3" w:rsidRPr="00A46CD6">
        <w:rPr>
          <w:rFonts w:eastAsia="Times New Roman"/>
          <w:lang w:eastAsia="tr-TR"/>
        </w:rPr>
        <w:t xml:space="preserve">) </w:t>
      </w:r>
      <w:r w:rsidR="00C17A6E" w:rsidRPr="00A46CD6">
        <w:rPr>
          <w:rFonts w:eastAsia="Times New Roman"/>
          <w:lang w:eastAsia="tr-TR"/>
        </w:rPr>
        <w:t>Halk eğitimi etkinliklerini kurs dönemi içinde en az bir defa denetler, denetim sonuçlarını değerlendirerek milli eğitim müdürlüğüne rapor eder. Gerektiğinde müdür yardımcılarına denetimle ilgili yetkilerini verebilir.</w:t>
      </w:r>
    </w:p>
    <w:p w:rsidR="00CB2B40" w:rsidRPr="00A46CD6" w:rsidRDefault="00CB2B40" w:rsidP="00CB2B40">
      <w:pPr>
        <w:tabs>
          <w:tab w:val="left" w:pos="567"/>
        </w:tabs>
        <w:spacing w:after="0" w:line="240" w:lineRule="auto"/>
        <w:jc w:val="both"/>
        <w:rPr>
          <w:rFonts w:eastAsia="Times New Roman"/>
          <w:noProof/>
          <w:lang w:eastAsia="tr-TR"/>
        </w:rPr>
      </w:pPr>
      <w:r w:rsidRPr="00A46CD6">
        <w:rPr>
          <w:rFonts w:eastAsia="Times New Roman"/>
          <w:lang w:eastAsia="tr-TR"/>
        </w:rPr>
        <w:tab/>
      </w:r>
      <w:proofErr w:type="spellStart"/>
      <w:r w:rsidR="00562D55" w:rsidRPr="00A46CD6">
        <w:rPr>
          <w:rFonts w:eastAsia="Times New Roman"/>
          <w:lang w:eastAsia="tr-TR"/>
        </w:rPr>
        <w:t>gg</w:t>
      </w:r>
      <w:proofErr w:type="spellEnd"/>
      <w:r w:rsidRPr="00A46CD6">
        <w:rPr>
          <w:rFonts w:eastAsia="Times New Roman"/>
          <w:noProof/>
          <w:lang w:eastAsia="tr-TR"/>
        </w:rPr>
        <w:t xml:space="preserve">) İşletmelerde eğitim gören çıraklar ile kursiyerin sigortalılık ile ilgili iş ve işlemlerinin yürütülmesini koordine eder. </w:t>
      </w:r>
    </w:p>
    <w:p w:rsidR="002B52B2" w:rsidRPr="00A46CD6" w:rsidRDefault="00EB44EC" w:rsidP="001F7885">
      <w:pPr>
        <w:tabs>
          <w:tab w:val="left" w:pos="567"/>
        </w:tabs>
        <w:spacing w:after="0" w:line="240" w:lineRule="auto"/>
        <w:jc w:val="both"/>
        <w:rPr>
          <w:rFonts w:eastAsia="Times New Roman"/>
          <w:b/>
          <w:lang w:eastAsia="tr-TR"/>
        </w:rPr>
      </w:pPr>
      <w:r w:rsidRPr="00A46CD6">
        <w:rPr>
          <w:rFonts w:eastAsia="Times New Roman"/>
          <w:b/>
          <w:lang w:eastAsia="tr-TR"/>
        </w:rPr>
        <w:tab/>
      </w:r>
      <w:r w:rsidR="002B52B2" w:rsidRPr="00A46CD6">
        <w:rPr>
          <w:rFonts w:eastAsia="Times New Roman"/>
          <w:b/>
          <w:lang w:eastAsia="tr-TR"/>
        </w:rPr>
        <w:t>Müdür başyardımcısı, görev, yetki ve sorumlulukları</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2B36E4" w:rsidRPr="00A46CD6">
        <w:rPr>
          <w:rFonts w:eastAsia="Times New Roman"/>
          <w:b/>
          <w:lang w:eastAsia="tr-TR"/>
        </w:rPr>
        <w:t>MADDE 28</w:t>
      </w:r>
      <w:r w:rsidR="002B52B2" w:rsidRPr="00A46CD6">
        <w:rPr>
          <w:rFonts w:eastAsia="Times New Roman"/>
          <w:lang w:eastAsia="tr-TR"/>
        </w:rPr>
        <w:t>-</w:t>
      </w:r>
      <w:r w:rsidR="005614A2" w:rsidRPr="00A46CD6">
        <w:rPr>
          <w:rFonts w:eastAsia="Times New Roman"/>
          <w:lang w:eastAsia="tr-TR"/>
        </w:rPr>
        <w:t xml:space="preserve"> </w:t>
      </w:r>
      <w:r w:rsidR="002B52B2" w:rsidRPr="00A46CD6">
        <w:rPr>
          <w:rFonts w:eastAsia="Times New Roman"/>
          <w:lang w:eastAsia="tr-TR"/>
        </w:rPr>
        <w:t xml:space="preserve">(1) Müdür başyardımcısı, </w:t>
      </w:r>
      <w:r w:rsidR="00603CEF" w:rsidRPr="00A46CD6">
        <w:rPr>
          <w:rFonts w:eastAsia="Times New Roman"/>
          <w:lang w:eastAsia="tr-TR"/>
        </w:rPr>
        <w:t>eğitim öğretim</w:t>
      </w:r>
      <w:r w:rsidR="002B52B2" w:rsidRPr="00A46CD6">
        <w:rPr>
          <w:rFonts w:eastAsia="Times New Roman"/>
          <w:lang w:eastAsia="tr-TR"/>
        </w:rPr>
        <w:t>, yönetim, re</w:t>
      </w:r>
      <w:r w:rsidR="007065BD" w:rsidRPr="00A46CD6">
        <w:rPr>
          <w:rFonts w:eastAsia="Times New Roman"/>
          <w:lang w:eastAsia="tr-TR"/>
        </w:rPr>
        <w:t>hberlik ve denetim işlerinin pla</w:t>
      </w:r>
      <w:r w:rsidR="002B52B2" w:rsidRPr="00A46CD6">
        <w:rPr>
          <w:rFonts w:eastAsia="Times New Roman"/>
          <w:lang w:eastAsia="tr-TR"/>
        </w:rPr>
        <w:t>nlı, düzenli ve amaçlara uygun olarak yürütülmesinden müdüre karşı sorumludur. Müdürün görevli, izinli, raporlu olduğu veya herhangi bir nedenle görevden ayrılması durumunda müdüre vekâlet eder. Müdür başyardımcısı bulunmadığı durumlarda bu görevi müdür yardımcılarından birisi yürütür. Müdür başyardımcısı kur</w:t>
      </w:r>
      <w:r w:rsidR="00CF36E4" w:rsidRPr="00A46CD6">
        <w:rPr>
          <w:rFonts w:eastAsia="Times New Roman"/>
          <w:lang w:eastAsia="tr-TR"/>
        </w:rPr>
        <w:t>umun işleyişi ile ilgili olarak;</w:t>
      </w:r>
    </w:p>
    <w:p w:rsidR="002B52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114D97" w:rsidRPr="00A46CD6">
        <w:rPr>
          <w:rFonts w:eastAsia="Times New Roman"/>
          <w:lang w:eastAsia="tr-TR"/>
        </w:rPr>
        <w:t xml:space="preserve">a) </w:t>
      </w:r>
      <w:r w:rsidR="002B52B2" w:rsidRPr="00A46CD6">
        <w:rPr>
          <w:rFonts w:eastAsia="Times New Roman"/>
          <w:lang w:eastAsia="tr-TR"/>
        </w:rPr>
        <w:t>Müdürle birlikte öğretmenler kurulu toplantılarının gündemini hazırlar, kurulun sekretarya iş ve işlemlerini seçilen öğretmenlerle birlikte yürütür. Tutanakların düzenlenmesi, dosyalanması ve kararların uygu</w:t>
      </w:r>
      <w:r w:rsidR="00CF36E4" w:rsidRPr="00A46CD6">
        <w:rPr>
          <w:rFonts w:eastAsia="Times New Roman"/>
          <w:lang w:eastAsia="tr-TR"/>
        </w:rPr>
        <w:t>lanmasında müdüre yardımcı olur,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b)</w:t>
      </w:r>
      <w:r w:rsidR="006B6BD3" w:rsidRPr="00A46CD6">
        <w:rPr>
          <w:rFonts w:eastAsia="Times New Roman"/>
          <w:lang w:eastAsia="tr-TR"/>
        </w:rPr>
        <w:t xml:space="preserve"> </w:t>
      </w:r>
      <w:r w:rsidR="002B52B2" w:rsidRPr="00A46CD6">
        <w:rPr>
          <w:rFonts w:eastAsia="Times New Roman"/>
          <w:lang w:eastAsia="tr-TR"/>
        </w:rPr>
        <w:t xml:space="preserve">Zümre toplantılarını, </w:t>
      </w:r>
      <w:r w:rsidR="00B237C0" w:rsidRPr="00A46CD6">
        <w:t>rehberlik</w:t>
      </w:r>
      <w:r w:rsidR="00B237C0" w:rsidRPr="00A46CD6">
        <w:rPr>
          <w:rFonts w:eastAsia="Times New Roman"/>
          <w:lang w:eastAsia="tr-TR"/>
        </w:rPr>
        <w:t xml:space="preserve"> </w:t>
      </w:r>
      <w:r w:rsidR="002B52B2" w:rsidRPr="00A46CD6">
        <w:rPr>
          <w:rFonts w:eastAsia="Times New Roman"/>
          <w:lang w:eastAsia="tr-TR"/>
        </w:rPr>
        <w:t xml:space="preserve">etkinliklerini, eğitici çalışmaları ve benzerlerini organize eder, alınan </w:t>
      </w:r>
      <w:r w:rsidR="00CF36E4" w:rsidRPr="00A46CD6">
        <w:rPr>
          <w:rFonts w:eastAsia="Times New Roman"/>
          <w:lang w:eastAsia="tr-TR"/>
        </w:rPr>
        <w:t>kararları müdürün onayına sunar,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CF36E4" w:rsidRPr="00A46CD6">
        <w:rPr>
          <w:rFonts w:eastAsia="Times New Roman"/>
          <w:lang w:eastAsia="tr-TR"/>
        </w:rPr>
        <w:t>c) Okul-</w:t>
      </w:r>
      <w:r w:rsidR="002B52B2" w:rsidRPr="00A46CD6">
        <w:rPr>
          <w:rFonts w:eastAsia="Times New Roman"/>
          <w:lang w:eastAsia="tr-TR"/>
        </w:rPr>
        <w:t>aile birliği ve kurumla ilgili yapılan diğer toplantılara katılır, bunlarla ilgili m</w:t>
      </w:r>
      <w:r w:rsidR="00CF36E4" w:rsidRPr="00A46CD6">
        <w:rPr>
          <w:rFonts w:eastAsia="Times New Roman"/>
          <w:lang w:eastAsia="tr-TR"/>
        </w:rPr>
        <w:t>üdürün vereceği görevleri yapar,</w:t>
      </w:r>
    </w:p>
    <w:p w:rsidR="002B52B2" w:rsidRPr="00A46CD6" w:rsidRDefault="00EB44EC"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ç) Disiplin kuruluna başkanlık eder, ödül ve disiplinle ilgili iş ve işlemleri </w:t>
      </w:r>
      <w:proofErr w:type="gramStart"/>
      <w:r w:rsidR="002B52B2" w:rsidRPr="00A46CD6">
        <w:rPr>
          <w:rFonts w:eastAsia="Times New Roman"/>
          <w:lang w:eastAsia="tr-TR"/>
        </w:rPr>
        <w:t>24/8/2007</w:t>
      </w:r>
      <w:proofErr w:type="gramEnd"/>
      <w:r w:rsidR="002B52B2" w:rsidRPr="00A46CD6">
        <w:rPr>
          <w:rFonts w:eastAsia="Times New Roman"/>
          <w:lang w:eastAsia="tr-TR"/>
        </w:rPr>
        <w:t xml:space="preserve"> tarih</w:t>
      </w:r>
      <w:r w:rsidR="00E814CE" w:rsidRPr="00A46CD6">
        <w:rPr>
          <w:rFonts w:eastAsia="Times New Roman"/>
          <w:lang w:eastAsia="tr-TR"/>
        </w:rPr>
        <w:t>li ve</w:t>
      </w:r>
      <w:r w:rsidR="002B52B2" w:rsidRPr="00A46CD6">
        <w:rPr>
          <w:rFonts w:eastAsia="Times New Roman"/>
          <w:lang w:eastAsia="tr-TR"/>
        </w:rPr>
        <w:t xml:space="preserve"> 26623 sayılı Resmî </w:t>
      </w:r>
      <w:r w:rsidR="00227160" w:rsidRPr="00A46CD6">
        <w:rPr>
          <w:rFonts w:eastAsia="Times New Roman"/>
          <w:lang w:eastAsia="tr-TR"/>
        </w:rPr>
        <w:t>Gazete’ de</w:t>
      </w:r>
      <w:r w:rsidR="002B52B2" w:rsidRPr="00A46CD6">
        <w:rPr>
          <w:rFonts w:eastAsia="Times New Roman"/>
          <w:lang w:eastAsia="tr-TR"/>
        </w:rPr>
        <w:t xml:space="preserve"> yayımlana</w:t>
      </w:r>
      <w:r w:rsidR="00547B06" w:rsidRPr="00A46CD6">
        <w:rPr>
          <w:rFonts w:eastAsia="Times New Roman"/>
          <w:lang w:eastAsia="tr-TR"/>
        </w:rPr>
        <w:t>n Millî Eğitim Bakanlığı Mesleki</w:t>
      </w:r>
      <w:r w:rsidR="002B52B2" w:rsidRPr="00A46CD6">
        <w:rPr>
          <w:rFonts w:eastAsia="Times New Roman"/>
          <w:lang w:eastAsia="tr-TR"/>
        </w:rPr>
        <w:t xml:space="preserve"> Eğitim Merkezle</w:t>
      </w:r>
      <w:r w:rsidR="00227160" w:rsidRPr="00A46CD6">
        <w:rPr>
          <w:rFonts w:eastAsia="Times New Roman"/>
          <w:lang w:eastAsia="tr-TR"/>
        </w:rPr>
        <w:t>ri Ödül ve Disiplin Yönetmeliği</w:t>
      </w:r>
      <w:r w:rsidR="00CF36E4" w:rsidRPr="00A46CD6">
        <w:rPr>
          <w:rFonts w:eastAsia="Times New Roman"/>
          <w:lang w:eastAsia="tr-TR"/>
        </w:rPr>
        <w:t>ne uygun olarak yürütür,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d)  Tören, yarışma, gezi, inceleme </w:t>
      </w:r>
      <w:r w:rsidR="0039383D" w:rsidRPr="00A46CD6">
        <w:t xml:space="preserve">ve benzeri </w:t>
      </w:r>
      <w:r w:rsidR="002B52B2" w:rsidRPr="00A46CD6">
        <w:rPr>
          <w:rFonts w:eastAsia="Times New Roman"/>
          <w:lang w:eastAsia="tr-TR"/>
        </w:rPr>
        <w:t>etkinliklerde m</w:t>
      </w:r>
      <w:r w:rsidR="00CF36E4" w:rsidRPr="00A46CD6">
        <w:rPr>
          <w:rFonts w:eastAsia="Times New Roman"/>
          <w:lang w:eastAsia="tr-TR"/>
        </w:rPr>
        <w:t>üdürün vereceği görevleri yapar,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547B06" w:rsidRPr="00A46CD6">
        <w:rPr>
          <w:rFonts w:eastAsia="Times New Roman"/>
          <w:lang w:eastAsia="tr-TR"/>
        </w:rPr>
        <w:t>e) Mesleki</w:t>
      </w:r>
      <w:r w:rsidR="002B52B2" w:rsidRPr="00A46CD6">
        <w:rPr>
          <w:rFonts w:eastAsia="Times New Roman"/>
          <w:lang w:eastAsia="tr-TR"/>
        </w:rPr>
        <w:t xml:space="preserve"> Açık Öğretim Lisesi programlarına katılan öğrencilere yüz yüze eğitim verilmesi ve yetişkinlere yönelik eğitim programlarının uygulanması ile</w:t>
      </w:r>
      <w:r w:rsidR="00CF36E4" w:rsidRPr="00A46CD6">
        <w:rPr>
          <w:rFonts w:eastAsia="Times New Roman"/>
          <w:lang w:eastAsia="tr-TR"/>
        </w:rPr>
        <w:t xml:space="preserve"> ilgili iş ve işlemleri yürütür,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f) Kayıt</w:t>
      </w:r>
      <w:r w:rsidR="005B6331" w:rsidRPr="00A46CD6">
        <w:rPr>
          <w:rFonts w:eastAsia="Times New Roman"/>
          <w:lang w:eastAsia="tr-TR"/>
        </w:rPr>
        <w:t xml:space="preserve"> </w:t>
      </w:r>
      <w:r w:rsidR="005653CD" w:rsidRPr="00A46CD6">
        <w:rPr>
          <w:rFonts w:eastAsia="Times New Roman"/>
          <w:lang w:eastAsia="tr-TR"/>
        </w:rPr>
        <w:t xml:space="preserve">ve </w:t>
      </w:r>
      <w:r w:rsidR="002B52B2" w:rsidRPr="00A46CD6">
        <w:rPr>
          <w:rFonts w:eastAsia="Times New Roman"/>
          <w:lang w:eastAsia="tr-TR"/>
        </w:rPr>
        <w:t>kabul, nakil ve geçiş işlemlerinin yapılmasını, çırak</w:t>
      </w:r>
      <w:r w:rsidR="00AF3BDE" w:rsidRPr="00A46CD6">
        <w:rPr>
          <w:rFonts w:eastAsia="Times New Roman"/>
          <w:lang w:eastAsia="tr-TR"/>
        </w:rPr>
        <w:t xml:space="preserve"> ve kursiyer kayıt</w:t>
      </w:r>
      <w:r w:rsidR="002B52B2" w:rsidRPr="00A46CD6">
        <w:rPr>
          <w:rFonts w:eastAsia="Times New Roman"/>
          <w:lang w:eastAsia="tr-TR"/>
        </w:rPr>
        <w:t xml:space="preserve"> defteri ve dosyalarının tutulmasını, bunlarla ilgili iş ve</w:t>
      </w:r>
      <w:r w:rsidR="00A43FE8" w:rsidRPr="00A46CD6">
        <w:rPr>
          <w:rFonts w:eastAsia="Times New Roman"/>
          <w:lang w:eastAsia="tr-TR"/>
        </w:rPr>
        <w:t xml:space="preserve"> işlemlerin yürütülmesini sağlar</w:t>
      </w:r>
      <w:r w:rsidR="00CF36E4"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g) Müdür yardımcılarının </w:t>
      </w:r>
      <w:r w:rsidR="00AF3BDE" w:rsidRPr="00A46CD6">
        <w:rPr>
          <w:rFonts w:eastAsia="Times New Roman"/>
          <w:lang w:eastAsia="tr-TR"/>
        </w:rPr>
        <w:t>çırak ve kursiyerlerin</w:t>
      </w:r>
      <w:r w:rsidR="002B52B2" w:rsidRPr="00A46CD6">
        <w:rPr>
          <w:rFonts w:eastAsia="Times New Roman"/>
          <w:lang w:eastAsia="tr-TR"/>
        </w:rPr>
        <w:t xml:space="preserve"> devam</w:t>
      </w:r>
      <w:r w:rsidR="006B3CCE" w:rsidRPr="00A46CD6">
        <w:rPr>
          <w:rFonts w:eastAsia="Times New Roman"/>
          <w:lang w:eastAsia="tr-TR"/>
        </w:rPr>
        <w:t xml:space="preserve"> durumları</w:t>
      </w:r>
      <w:r w:rsidR="002B52B2" w:rsidRPr="00A46CD6">
        <w:rPr>
          <w:rFonts w:eastAsia="Times New Roman"/>
          <w:lang w:eastAsia="tr-TR"/>
        </w:rPr>
        <w:t xml:space="preserve"> ile ilgili çalışmalarını izler. Devamsızlık yapan öğrenci</w:t>
      </w:r>
      <w:r w:rsidR="003756DE" w:rsidRPr="00A46CD6">
        <w:rPr>
          <w:rFonts w:eastAsia="Times New Roman"/>
          <w:lang w:eastAsia="tr-TR"/>
        </w:rPr>
        <w:t xml:space="preserve">lerin </w:t>
      </w:r>
      <w:r w:rsidR="002B52B2" w:rsidRPr="00A46CD6">
        <w:rPr>
          <w:rFonts w:eastAsia="Times New Roman"/>
          <w:lang w:eastAsia="tr-TR"/>
        </w:rPr>
        <w:t xml:space="preserve">velileri ile iletişim sağlar ve gerektiğinde </w:t>
      </w:r>
      <w:r w:rsidR="00B237C0" w:rsidRPr="00A46CD6">
        <w:t>rehberlik</w:t>
      </w:r>
      <w:r w:rsidR="00CF36E4" w:rsidRPr="00A46CD6">
        <w:rPr>
          <w:rFonts w:eastAsia="Times New Roman"/>
          <w:lang w:eastAsia="tr-TR"/>
        </w:rPr>
        <w:t xml:space="preserve"> öğretmen</w:t>
      </w:r>
      <w:r w:rsidR="00B237C0" w:rsidRPr="00A46CD6">
        <w:rPr>
          <w:rFonts w:eastAsia="Times New Roman"/>
          <w:lang w:eastAsia="tr-TR"/>
        </w:rPr>
        <w:t>iy</w:t>
      </w:r>
      <w:r w:rsidR="00CF36E4" w:rsidRPr="00A46CD6">
        <w:rPr>
          <w:rFonts w:eastAsia="Times New Roman"/>
          <w:lang w:eastAsia="tr-TR"/>
        </w:rPr>
        <w:t>le iş birliği yapar,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114D97" w:rsidRPr="00A46CD6">
        <w:rPr>
          <w:rFonts w:eastAsia="Times New Roman"/>
          <w:lang w:eastAsia="tr-TR"/>
        </w:rPr>
        <w:t xml:space="preserve">ğ) </w:t>
      </w:r>
      <w:r w:rsidR="002B52B2" w:rsidRPr="00A46CD6">
        <w:rPr>
          <w:rFonts w:eastAsia="Times New Roman"/>
          <w:lang w:eastAsia="tr-TR"/>
        </w:rPr>
        <w:t>Çırak öğrencilerin muayene, tedavi, kontrol, bakım ve sağlık raporlarıyla ilgili iş</w:t>
      </w:r>
      <w:r w:rsidR="00CF36E4" w:rsidRPr="00A46CD6">
        <w:rPr>
          <w:rFonts w:eastAsia="Times New Roman"/>
          <w:lang w:eastAsia="tr-TR"/>
        </w:rPr>
        <w:t>lemlerinin yürütülmesini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h) Çırak öğrencilerin askerlik işlemlerinin zamanında yapılmasını, erteleme hakkını kaybedenlerin bağlı bulundukları askerlik</w:t>
      </w:r>
      <w:r w:rsidR="00CF36E4" w:rsidRPr="00A46CD6">
        <w:rPr>
          <w:rFonts w:eastAsia="Times New Roman"/>
          <w:lang w:eastAsia="tr-TR"/>
        </w:rPr>
        <w:t xml:space="preserve"> şubesine bildirilmesini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114D97" w:rsidRPr="00A46CD6">
        <w:rPr>
          <w:rFonts w:eastAsia="Times New Roman"/>
          <w:lang w:eastAsia="tr-TR"/>
        </w:rPr>
        <w:t>ı)</w:t>
      </w:r>
      <w:r w:rsidR="002B52B2" w:rsidRPr="00A46CD6">
        <w:rPr>
          <w:rFonts w:eastAsia="Times New Roman"/>
          <w:lang w:eastAsia="tr-TR"/>
        </w:rPr>
        <w:t xml:space="preserve"> Öğretmenlerden </w:t>
      </w:r>
      <w:r w:rsidR="009725B2" w:rsidRPr="00A46CD6">
        <w:rPr>
          <w:rFonts w:eastAsia="Times New Roman"/>
          <w:lang w:eastAsia="tr-TR"/>
        </w:rPr>
        <w:t>puan</w:t>
      </w:r>
      <w:r w:rsidR="002B52B2" w:rsidRPr="00A46CD6">
        <w:rPr>
          <w:rFonts w:eastAsia="Times New Roman"/>
          <w:lang w:eastAsia="tr-TR"/>
        </w:rPr>
        <w:t xml:space="preserve"> çizelgelerini alır, inceler ve müdürün onayına sunar. </w:t>
      </w:r>
      <w:r w:rsidR="009725B2" w:rsidRPr="00A46CD6">
        <w:rPr>
          <w:rFonts w:eastAsia="Times New Roman"/>
          <w:lang w:eastAsia="tr-TR"/>
        </w:rPr>
        <w:t>Puanların</w:t>
      </w:r>
      <w:r w:rsidR="002B52B2" w:rsidRPr="00A46CD6">
        <w:rPr>
          <w:rFonts w:eastAsia="Times New Roman"/>
          <w:lang w:eastAsia="tr-TR"/>
        </w:rPr>
        <w:t xml:space="preserve"> sınıf geçme defterine ve karnelere işlenmesini sağlar. Gerektiğinde karne ve diğer öğrenim belgel</w:t>
      </w:r>
      <w:r w:rsidR="00CF36E4" w:rsidRPr="00A46CD6">
        <w:rPr>
          <w:rFonts w:eastAsia="Times New Roman"/>
          <w:lang w:eastAsia="tr-TR"/>
        </w:rPr>
        <w:t>erini müdür adına onaylar,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i) Karne, öğrenim belgesi ve benzerlerini i</w:t>
      </w:r>
      <w:r w:rsidR="00CF36E4" w:rsidRPr="00A46CD6">
        <w:rPr>
          <w:rFonts w:eastAsia="Times New Roman"/>
          <w:lang w:eastAsia="tr-TR"/>
        </w:rPr>
        <w:t>nceler ve müdürün onayına sunar,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j) Kurumlarda düzenlenen kurs ve sınavlarla ilgi</w:t>
      </w:r>
      <w:r w:rsidR="00CF36E4" w:rsidRPr="00A46CD6">
        <w:rPr>
          <w:rFonts w:eastAsia="Times New Roman"/>
          <w:lang w:eastAsia="tr-TR"/>
        </w:rPr>
        <w:t>li işlerin yürütülmesini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k) Derslerin öğretmenlere </w:t>
      </w:r>
      <w:r w:rsidR="001E4224" w:rsidRPr="00A46CD6">
        <w:rPr>
          <w:rFonts w:eastAsia="Times New Roman"/>
          <w:lang w:eastAsia="tr-TR"/>
        </w:rPr>
        <w:t>dağıtımı ile ilgili çizelgeleri hazırlar</w:t>
      </w:r>
      <w:r w:rsidR="002B52B2" w:rsidRPr="00A46CD6">
        <w:rPr>
          <w:rFonts w:eastAsia="Times New Roman"/>
          <w:lang w:eastAsia="tr-TR"/>
        </w:rPr>
        <w:t>. Aylık karşılığı ders görevini dolduramayan öğretmenler ile öğretmen görevlendirilemeyen dersleri, millî eğitim müdürlüğüne gö</w:t>
      </w:r>
      <w:r w:rsidR="00CF36E4" w:rsidRPr="00A46CD6">
        <w:rPr>
          <w:rFonts w:eastAsia="Times New Roman"/>
          <w:lang w:eastAsia="tr-TR"/>
        </w:rPr>
        <w:t>nderilmek üzere müdüre bildirir,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l) Müdür yardımcılarının görevlerini uyumlu bir şekilde yürütülmesini koordine eder, aksayan konularda önlem</w:t>
      </w:r>
      <w:r w:rsidR="00CF36E4" w:rsidRPr="00A46CD6">
        <w:rPr>
          <w:rFonts w:eastAsia="Times New Roman"/>
          <w:lang w:eastAsia="tr-TR"/>
        </w:rPr>
        <w:t xml:space="preserve"> alır ve durumu müdüre bildirir,</w:t>
      </w:r>
    </w:p>
    <w:p w:rsidR="00C17A6E" w:rsidRPr="00A46CD6" w:rsidRDefault="00A43927" w:rsidP="00C17A6E">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m) </w:t>
      </w:r>
      <w:r w:rsidR="00C17A6E" w:rsidRPr="00A46CD6">
        <w:rPr>
          <w:rFonts w:eastAsia="Times New Roman"/>
          <w:lang w:eastAsia="tr-TR"/>
        </w:rPr>
        <w:t>Nöbet çizelgelerini hazırlar, müdür onayına sunar ve müdür yardımcılarının nöbet görevlerini kontrol eder,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n) Öğretmen ve diğer personelin görevlerine devamlarını yakından izler ve çalışmaları hakkında m</w:t>
      </w:r>
      <w:r w:rsidR="00CF36E4" w:rsidRPr="00A46CD6">
        <w:rPr>
          <w:rFonts w:eastAsia="Times New Roman"/>
          <w:lang w:eastAsia="tr-TR"/>
        </w:rPr>
        <w:t>üdüre bilgi verir,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o) Memurların ve diğer personelin iş bölümünü düzenler, müdürün onayına sunar ve yürütülmesini sağlar. Ödül veya cezayı gerektiren durumla</w:t>
      </w:r>
      <w:r w:rsidR="00CF36E4" w:rsidRPr="00A46CD6">
        <w:rPr>
          <w:rFonts w:eastAsia="Times New Roman"/>
          <w:lang w:eastAsia="tr-TR"/>
        </w:rPr>
        <w:t>r hakkında müdürü bilgilendirir,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ö) Aylık, ücret ve sosyal yardımlarla ilgili iş ve işlemleri yapar veya yapılmasını sağlar</w:t>
      </w:r>
      <w:r w:rsidR="00CF36E4"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p) Müdür harcama yetkilisi durumunda ise görevlendirildiğinde gerçekle</w:t>
      </w:r>
      <w:r w:rsidR="00CF36E4" w:rsidRPr="00A46CD6">
        <w:rPr>
          <w:rFonts w:eastAsia="Times New Roman"/>
          <w:lang w:eastAsia="tr-TR"/>
        </w:rPr>
        <w:t>ştirme görevlisi görevini yapar,</w:t>
      </w:r>
    </w:p>
    <w:p w:rsidR="00CF36E4"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r) Döner sermaye işletmesince çalıştırılanların dışındaki personelin göreve başlama, görevden ayrılma, izin ve hastalık durumlarını müdüre bildirir. Bunlar</w:t>
      </w:r>
      <w:r w:rsidR="00CF36E4" w:rsidRPr="00A46CD6">
        <w:rPr>
          <w:rFonts w:eastAsia="Times New Roman"/>
          <w:lang w:eastAsia="tr-TR"/>
        </w:rPr>
        <w:t>la ilgili iş ve işlemleri yapar,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s) Görevlendirildiğinde muayene ve kabul komisyonu ile sayım komisyonuna başkanlık eder. Bu konul</w:t>
      </w:r>
      <w:r w:rsidR="00CF36E4" w:rsidRPr="00A46CD6">
        <w:rPr>
          <w:rFonts w:eastAsia="Times New Roman"/>
          <w:lang w:eastAsia="tr-TR"/>
        </w:rPr>
        <w:t>ardaki iş ve işlemleri yürütür,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B6DE9" w:rsidRPr="00A46CD6">
        <w:rPr>
          <w:rFonts w:eastAsia="Times New Roman"/>
          <w:lang w:eastAsia="tr-TR"/>
        </w:rPr>
        <w:t>ş</w:t>
      </w:r>
      <w:r w:rsidR="002B52B2" w:rsidRPr="00A46CD6">
        <w:rPr>
          <w:rFonts w:eastAsia="Times New Roman"/>
          <w:lang w:eastAsia="tr-TR"/>
        </w:rPr>
        <w:t>) Yazışma, evrak kayıt ve havale işlemlerinin kurallarına uygun olarak yürütülmesini, istatistik ve diğer cetvellerin hazırlanmasını, gerekli defter, dosya ve çizelgelerin tutulmasını sağlar, hizmetlerin yürütülmesinde bilgi ve iletişim teknolojilerinden de yararlanarak yetkisi dâhilinde elektronik ortamda veri tabanı üzerinden bilgi alışveri</w:t>
      </w:r>
      <w:r w:rsidR="00CF36E4" w:rsidRPr="00A46CD6">
        <w:rPr>
          <w:rFonts w:eastAsia="Times New Roman"/>
          <w:lang w:eastAsia="tr-TR"/>
        </w:rPr>
        <w:t>şi ile ilgili işlemleri yürütür,</w:t>
      </w:r>
    </w:p>
    <w:p w:rsidR="00EC17D6"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B6DE9" w:rsidRPr="00A46CD6">
        <w:rPr>
          <w:rFonts w:eastAsia="Times New Roman"/>
          <w:lang w:eastAsia="tr-TR"/>
        </w:rPr>
        <w:t>t</w:t>
      </w:r>
      <w:r w:rsidR="002B52B2" w:rsidRPr="00A46CD6">
        <w:rPr>
          <w:rFonts w:eastAsia="Times New Roman"/>
          <w:lang w:eastAsia="tr-TR"/>
        </w:rPr>
        <w:t xml:space="preserve">) Her türlü tebligat işlemini </w:t>
      </w:r>
      <w:proofErr w:type="gramStart"/>
      <w:r w:rsidR="00873B63" w:rsidRPr="00A46CD6">
        <w:rPr>
          <w:rFonts w:eastAsia="Times New Roman"/>
          <w:lang w:eastAsia="tr-TR"/>
        </w:rPr>
        <w:t>11/2/1959</w:t>
      </w:r>
      <w:proofErr w:type="gramEnd"/>
      <w:r w:rsidR="00873B63" w:rsidRPr="00A46CD6">
        <w:rPr>
          <w:rFonts w:eastAsia="Times New Roman"/>
          <w:lang w:eastAsia="tr-TR"/>
        </w:rPr>
        <w:t xml:space="preserve"> </w:t>
      </w:r>
      <w:r w:rsidR="002B52B2" w:rsidRPr="00A46CD6">
        <w:rPr>
          <w:rFonts w:eastAsia="Times New Roman"/>
          <w:lang w:eastAsia="tr-TR"/>
        </w:rPr>
        <w:t xml:space="preserve">tarihli ve 7201 </w:t>
      </w:r>
      <w:r w:rsidR="00364DDC" w:rsidRPr="00A46CD6">
        <w:rPr>
          <w:rFonts w:eastAsia="Times New Roman"/>
          <w:lang w:eastAsia="tr-TR"/>
        </w:rPr>
        <w:t xml:space="preserve">sayılı </w:t>
      </w:r>
      <w:r w:rsidR="002B52B2" w:rsidRPr="00A46CD6">
        <w:rPr>
          <w:rFonts w:eastAsia="Times New Roman"/>
          <w:lang w:eastAsia="tr-TR"/>
        </w:rPr>
        <w:t xml:space="preserve">Tebligat Kanunu hükümlerine uygun olarak gerçekleştirir, </w:t>
      </w:r>
      <w:r w:rsidR="00E814CE" w:rsidRPr="00A46CD6">
        <w:rPr>
          <w:rFonts w:eastAsia="Times New Roman"/>
          <w:lang w:eastAsia="tr-TR"/>
        </w:rPr>
        <w:t>adli ve idari</w:t>
      </w:r>
      <w:r w:rsidR="002B52B2" w:rsidRPr="00A46CD6">
        <w:rPr>
          <w:rFonts w:eastAsia="Times New Roman"/>
          <w:lang w:eastAsia="tr-TR"/>
        </w:rPr>
        <w:t xml:space="preserve"> yargı</w:t>
      </w:r>
      <w:r w:rsidR="00CF36E4" w:rsidRPr="00A46CD6">
        <w:rPr>
          <w:rFonts w:eastAsia="Times New Roman"/>
          <w:lang w:eastAsia="tr-TR"/>
        </w:rPr>
        <w:t xml:space="preserve"> ile ilgili işlemleri yürütür,</w:t>
      </w:r>
    </w:p>
    <w:p w:rsidR="0098123A" w:rsidRPr="00A46CD6" w:rsidRDefault="00A43927" w:rsidP="00D1343B">
      <w:pPr>
        <w:tabs>
          <w:tab w:val="left" w:pos="567"/>
        </w:tabs>
        <w:spacing w:after="0" w:line="240" w:lineRule="auto"/>
        <w:jc w:val="both"/>
      </w:pPr>
      <w:r w:rsidRPr="00A46CD6">
        <w:rPr>
          <w:rFonts w:eastAsia="Times New Roman"/>
          <w:lang w:eastAsia="tr-TR"/>
        </w:rPr>
        <w:tab/>
      </w:r>
      <w:r w:rsidR="005B6331" w:rsidRPr="00A46CD6">
        <w:rPr>
          <w:rFonts w:eastAsia="Times New Roman"/>
          <w:lang w:eastAsia="tr-TR"/>
        </w:rPr>
        <w:t>u</w:t>
      </w:r>
      <w:r w:rsidR="002B52B2" w:rsidRPr="00A46CD6">
        <w:rPr>
          <w:rFonts w:eastAsia="Times New Roman"/>
          <w:lang w:eastAsia="tr-TR"/>
        </w:rPr>
        <w:t xml:space="preserve">) </w:t>
      </w:r>
      <w:r w:rsidR="0098123A" w:rsidRPr="00A46CD6">
        <w:t>Kurumun stratejik planının katılımcı yöntemlerle hazırlanmasını sağlar,</w:t>
      </w:r>
    </w:p>
    <w:p w:rsidR="00EC17D6"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5B6331" w:rsidRPr="00A46CD6">
        <w:rPr>
          <w:rFonts w:eastAsia="Times New Roman"/>
          <w:lang w:eastAsia="tr-TR"/>
        </w:rPr>
        <w:t>ü</w:t>
      </w:r>
      <w:r w:rsidR="002B52B2" w:rsidRPr="00A46CD6">
        <w:rPr>
          <w:rFonts w:eastAsia="Times New Roman"/>
          <w:lang w:eastAsia="tr-TR"/>
        </w:rPr>
        <w:t>) Mesai saatleri dışında düzenlen</w:t>
      </w:r>
      <w:r w:rsidR="00EC17D6" w:rsidRPr="00A46CD6">
        <w:rPr>
          <w:rFonts w:eastAsia="Times New Roman"/>
          <w:lang w:eastAsia="tr-TR"/>
        </w:rPr>
        <w:t>en her türlü faaliyetlerde nöbet göreviyle</w:t>
      </w:r>
      <w:r w:rsidR="00CF36E4" w:rsidRPr="00A46CD6">
        <w:rPr>
          <w:rFonts w:eastAsia="Times New Roman"/>
          <w:lang w:eastAsia="tr-TR"/>
        </w:rPr>
        <w:t xml:space="preserve"> ilgili iş ve işlemleri yürütür,</w:t>
      </w:r>
    </w:p>
    <w:p w:rsidR="00A43927" w:rsidRPr="00A46CD6" w:rsidRDefault="003E53A4" w:rsidP="00D1343B">
      <w:pPr>
        <w:tabs>
          <w:tab w:val="left" w:pos="567"/>
        </w:tabs>
        <w:spacing w:after="0" w:line="240" w:lineRule="auto"/>
        <w:jc w:val="both"/>
        <w:rPr>
          <w:rFonts w:eastAsia="Times New Roman"/>
          <w:b/>
          <w:bCs/>
          <w:lang w:eastAsia="tr-TR"/>
        </w:rPr>
      </w:pPr>
      <w:r w:rsidRPr="00A46CD6">
        <w:rPr>
          <w:rFonts w:eastAsia="Times New Roman"/>
          <w:lang w:eastAsia="tr-TR"/>
        </w:rPr>
        <w:tab/>
        <w:t>(2</w:t>
      </w:r>
      <w:r w:rsidR="00FF1C77" w:rsidRPr="00A46CD6">
        <w:rPr>
          <w:rFonts w:eastAsia="Times New Roman"/>
          <w:lang w:eastAsia="tr-TR"/>
        </w:rPr>
        <w:t xml:space="preserve">) </w:t>
      </w:r>
      <w:r w:rsidR="00AD507F" w:rsidRPr="00A46CD6">
        <w:t>Müdür tarafından verilen</w:t>
      </w:r>
      <w:r w:rsidR="003756DE" w:rsidRPr="00A46CD6">
        <w:t>,</w:t>
      </w:r>
      <w:r w:rsidR="00AD507F" w:rsidRPr="00A46CD6">
        <w:t xml:space="preserve"> görevin gerektirdiği diğer görev ve sorumlulukları yerine getirir.</w:t>
      </w:r>
    </w:p>
    <w:p w:rsidR="002B52B2" w:rsidRPr="00A46CD6" w:rsidRDefault="00A43927"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Müdür yardımcılarının görev ve sorumlulukları</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4552F9" w:rsidRPr="00A46CD6">
        <w:rPr>
          <w:rFonts w:eastAsia="Times New Roman"/>
          <w:b/>
          <w:bCs/>
          <w:lang w:eastAsia="tr-TR"/>
        </w:rPr>
        <w:t xml:space="preserve">MADDE </w:t>
      </w:r>
      <w:r w:rsidR="002B36E4" w:rsidRPr="00A46CD6">
        <w:rPr>
          <w:rFonts w:eastAsia="Times New Roman"/>
          <w:b/>
          <w:bCs/>
          <w:lang w:eastAsia="tr-TR"/>
        </w:rPr>
        <w:t>29</w:t>
      </w:r>
      <w:r w:rsidR="002B52B2" w:rsidRPr="00A46CD6">
        <w:rPr>
          <w:rFonts w:eastAsia="Times New Roman"/>
          <w:b/>
          <w:bCs/>
          <w:lang w:eastAsia="tr-TR"/>
        </w:rPr>
        <w:t xml:space="preserve">- </w:t>
      </w:r>
      <w:r w:rsidR="002B52B2" w:rsidRPr="00A46CD6">
        <w:rPr>
          <w:rFonts w:eastAsia="Times New Roman"/>
          <w:lang w:eastAsia="tr-TR"/>
        </w:rPr>
        <w:t>(1) Müdür yardımcılarının hi</w:t>
      </w:r>
      <w:r w:rsidR="00227160" w:rsidRPr="00A46CD6">
        <w:rPr>
          <w:rFonts w:eastAsia="Times New Roman"/>
          <w:lang w:eastAsia="tr-TR"/>
        </w:rPr>
        <w:t>zmet alanlarına göre görevleri;</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2B52B2" w:rsidRPr="00A46CD6">
        <w:rPr>
          <w:rFonts w:eastAsia="Times New Roman"/>
          <w:lang w:eastAsia="tr-TR"/>
        </w:rPr>
        <w:t>a) Eğitim ihtiyaçlarının b</w:t>
      </w:r>
      <w:r w:rsidR="000F5C2E" w:rsidRPr="00A46CD6">
        <w:rPr>
          <w:rFonts w:eastAsia="Times New Roman"/>
          <w:lang w:eastAsia="tr-TR"/>
        </w:rPr>
        <w:t>elirlenmesi ile ilgili görevler;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2B52B2" w:rsidRPr="00A46CD6">
        <w:rPr>
          <w:rFonts w:eastAsia="Times New Roman"/>
          <w:lang w:eastAsia="tr-TR"/>
        </w:rPr>
        <w:t>1) Çevrede yapılacak alan araştırmalarına dair pl</w:t>
      </w:r>
      <w:r w:rsidR="00227160" w:rsidRPr="00A46CD6">
        <w:rPr>
          <w:rFonts w:eastAsia="Times New Roman"/>
          <w:lang w:eastAsia="tr-TR"/>
        </w:rPr>
        <w:t>a</w:t>
      </w:r>
      <w:r w:rsidR="002B52B2" w:rsidRPr="00A46CD6">
        <w:rPr>
          <w:rFonts w:eastAsia="Times New Roman"/>
          <w:lang w:eastAsia="tr-TR"/>
        </w:rPr>
        <w:t>nlamanın yapılması, bu çalışmada görev yapacak öğretmen</w:t>
      </w:r>
      <w:r w:rsidR="001836D8" w:rsidRPr="00A46CD6">
        <w:rPr>
          <w:rFonts w:eastAsia="Times New Roman"/>
          <w:lang w:eastAsia="tr-TR"/>
        </w:rPr>
        <w:t xml:space="preserve">lerin </w:t>
      </w:r>
      <w:r w:rsidR="00E814CE" w:rsidRPr="00A46CD6">
        <w:rPr>
          <w:rFonts w:eastAsia="Times New Roman"/>
          <w:lang w:eastAsia="tr-TR"/>
        </w:rPr>
        <w:t>görevlendirme onaylarını</w:t>
      </w:r>
      <w:r w:rsidR="002B52B2" w:rsidRPr="00A46CD6">
        <w:rPr>
          <w:rFonts w:eastAsia="Times New Roman"/>
          <w:lang w:eastAsia="tr-TR"/>
        </w:rPr>
        <w:t xml:space="preserve"> müdüre sun</w:t>
      </w:r>
      <w:r w:rsidR="0055313B" w:rsidRPr="00A46CD6">
        <w:rPr>
          <w:rFonts w:eastAsia="Times New Roman"/>
          <w:lang w:eastAsia="tr-TR"/>
        </w:rPr>
        <w:t>ar</w:t>
      </w:r>
      <w:r w:rsidR="007065BD" w:rsidRPr="00A46CD6">
        <w:rPr>
          <w:rFonts w:eastAsia="Times New Roman"/>
          <w:lang w:eastAsia="tr-TR"/>
        </w:rPr>
        <w:t xml:space="preserve"> ve alan çalışmalarının bir pla</w:t>
      </w:r>
      <w:r w:rsidR="002B52B2" w:rsidRPr="00A46CD6">
        <w:rPr>
          <w:rFonts w:eastAsia="Times New Roman"/>
          <w:lang w:eastAsia="tr-TR"/>
        </w:rPr>
        <w:t>n çerçevesinde gerçekleştirilmesi</w:t>
      </w:r>
      <w:r w:rsidR="0055313B" w:rsidRPr="00A46CD6">
        <w:rPr>
          <w:rFonts w:eastAsia="Times New Roman"/>
          <w:lang w:eastAsia="tr-TR"/>
        </w:rPr>
        <w:t>ni sağlar,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2) Uygulanan programların </w:t>
      </w:r>
      <w:r w:rsidR="00227160" w:rsidRPr="00A46CD6">
        <w:rPr>
          <w:rFonts w:eastAsia="Times New Roman"/>
          <w:lang w:eastAsia="tr-TR"/>
        </w:rPr>
        <w:t xml:space="preserve">verimliliğini ve </w:t>
      </w:r>
      <w:r w:rsidR="002B52B2" w:rsidRPr="00A46CD6">
        <w:rPr>
          <w:rFonts w:eastAsia="Times New Roman"/>
          <w:lang w:eastAsia="tr-TR"/>
        </w:rPr>
        <w:t>çevrede bıraktığı sosyoekonomik etki</w:t>
      </w:r>
      <w:r w:rsidR="00227160" w:rsidRPr="00A46CD6">
        <w:rPr>
          <w:rFonts w:eastAsia="Times New Roman"/>
          <w:lang w:eastAsia="tr-TR"/>
        </w:rPr>
        <w:t>yi</w:t>
      </w:r>
      <w:r w:rsidR="002B52B2" w:rsidRPr="00A46CD6">
        <w:rPr>
          <w:rFonts w:eastAsia="Times New Roman"/>
          <w:lang w:eastAsia="tr-TR"/>
        </w:rPr>
        <w:t xml:space="preserve"> tespit etmek için araştırmalar yapılması</w:t>
      </w:r>
      <w:r w:rsidR="0055313B" w:rsidRPr="00A46CD6">
        <w:rPr>
          <w:rFonts w:eastAsia="Times New Roman"/>
          <w:lang w:eastAsia="tr-TR"/>
        </w:rPr>
        <w:t>nı sağlar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3) Kurumun yıllık çalışma pl</w:t>
      </w:r>
      <w:r w:rsidR="0055313B" w:rsidRPr="00A46CD6">
        <w:rPr>
          <w:rFonts w:eastAsia="Times New Roman"/>
          <w:lang w:eastAsia="tr-TR"/>
        </w:rPr>
        <w:t>a</w:t>
      </w:r>
      <w:r w:rsidR="0084548A" w:rsidRPr="00A46CD6">
        <w:rPr>
          <w:rFonts w:eastAsia="Times New Roman"/>
          <w:lang w:eastAsia="tr-TR"/>
        </w:rPr>
        <w:t>nını</w:t>
      </w:r>
      <w:r w:rsidR="002B52B2" w:rsidRPr="00A46CD6">
        <w:rPr>
          <w:rFonts w:eastAsia="Times New Roman"/>
          <w:lang w:eastAsia="tr-TR"/>
        </w:rPr>
        <w:t xml:space="preserve"> hazırla</w:t>
      </w:r>
      <w:r w:rsidR="0055313B" w:rsidRPr="00A46CD6">
        <w:rPr>
          <w:rFonts w:eastAsia="Times New Roman"/>
          <w:lang w:eastAsia="tr-TR"/>
        </w:rPr>
        <w:t>r</w:t>
      </w:r>
      <w:r w:rsidR="002B52B2" w:rsidRPr="00A46CD6">
        <w:rPr>
          <w:rFonts w:eastAsia="Times New Roman"/>
          <w:lang w:eastAsia="tr-TR"/>
        </w:rPr>
        <w:t xml:space="preserve"> ve onaya sun</w:t>
      </w:r>
      <w:r w:rsidR="0055313B" w:rsidRPr="00A46CD6">
        <w:rPr>
          <w:rFonts w:eastAsia="Times New Roman"/>
          <w:lang w:eastAsia="tr-TR"/>
        </w:rPr>
        <w:t>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4) Etkinlikler için gerek</w:t>
      </w:r>
      <w:r w:rsidR="00227160" w:rsidRPr="00A46CD6">
        <w:rPr>
          <w:rFonts w:eastAsia="Times New Roman"/>
          <w:lang w:eastAsia="tr-TR"/>
        </w:rPr>
        <w:t>li özendirme kampanyalarını pla</w:t>
      </w:r>
      <w:r w:rsidR="002B52B2" w:rsidRPr="00A46CD6">
        <w:rPr>
          <w:rFonts w:eastAsia="Times New Roman"/>
          <w:lang w:eastAsia="tr-TR"/>
        </w:rPr>
        <w:t>n</w:t>
      </w:r>
      <w:r w:rsidR="0055313B" w:rsidRPr="00A46CD6">
        <w:rPr>
          <w:rFonts w:eastAsia="Times New Roman"/>
          <w:lang w:eastAsia="tr-TR"/>
        </w:rPr>
        <w:t>lar</w:t>
      </w:r>
      <w:r w:rsidR="002B52B2" w:rsidRPr="00A46CD6">
        <w:rPr>
          <w:rFonts w:eastAsia="Times New Roman"/>
          <w:lang w:eastAsia="tr-TR"/>
        </w:rPr>
        <w:t xml:space="preserve"> ve müdürün onayı ile uygulanması</w:t>
      </w:r>
      <w:r w:rsidR="0055313B" w:rsidRPr="00A46CD6">
        <w:rPr>
          <w:rFonts w:eastAsia="Times New Roman"/>
          <w:lang w:eastAsia="tr-TR"/>
        </w:rPr>
        <w:t>nı sağlar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27160" w:rsidRPr="00A46CD6">
        <w:rPr>
          <w:rFonts w:eastAsia="Times New Roman"/>
          <w:lang w:eastAsia="tr-TR"/>
        </w:rPr>
        <w:t xml:space="preserve">5) </w:t>
      </w:r>
      <w:r w:rsidR="002B52B2" w:rsidRPr="00A46CD6">
        <w:rPr>
          <w:rFonts w:eastAsia="Times New Roman"/>
          <w:lang w:eastAsia="tr-TR"/>
        </w:rPr>
        <w:t>Uygulanacak programlara göre öğretmen ve öğretim e</w:t>
      </w:r>
      <w:r w:rsidR="00227160" w:rsidRPr="00A46CD6">
        <w:rPr>
          <w:rFonts w:eastAsia="Times New Roman"/>
          <w:lang w:eastAsia="tr-TR"/>
        </w:rPr>
        <w:t>lemanı ihtiyacını</w:t>
      </w:r>
      <w:r w:rsidR="00B07175" w:rsidRPr="00A46CD6">
        <w:rPr>
          <w:rFonts w:eastAsia="Times New Roman"/>
          <w:lang w:eastAsia="tr-TR"/>
        </w:rPr>
        <w:t xml:space="preserve"> belir</w:t>
      </w:r>
      <w:r w:rsidR="0055313B" w:rsidRPr="00A46CD6">
        <w:rPr>
          <w:rFonts w:eastAsia="Times New Roman"/>
          <w:lang w:eastAsia="tr-TR"/>
        </w:rPr>
        <w:t>ler</w:t>
      </w:r>
      <w:r w:rsidR="00227160"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2B52B2" w:rsidRPr="00A46CD6">
        <w:rPr>
          <w:rFonts w:eastAsia="Times New Roman"/>
          <w:lang w:eastAsia="tr-TR"/>
        </w:rPr>
        <w:t>b) Program</w:t>
      </w:r>
      <w:r w:rsidR="000F5C2E" w:rsidRPr="00A46CD6">
        <w:rPr>
          <w:rFonts w:eastAsia="Times New Roman"/>
          <w:lang w:eastAsia="tr-TR"/>
        </w:rPr>
        <w:t xml:space="preserve"> geliştirme ile ilgili görevler;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1) Bakanlıkça hazırlanan programlardan çevrenin talep ve ihtiyacına uygun olanların etkin bir şekilde uygulanmasını</w:t>
      </w:r>
      <w:r w:rsidR="0055313B" w:rsidRPr="00A46CD6">
        <w:rPr>
          <w:rFonts w:eastAsia="Times New Roman"/>
          <w:lang w:eastAsia="tr-TR"/>
        </w:rPr>
        <w:t xml:space="preserve"> sağlar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2) Yerel düzeyde hazırlanacak eğitim programları taslağı ile ilgi</w:t>
      </w:r>
      <w:r w:rsidR="00882303" w:rsidRPr="00A46CD6">
        <w:rPr>
          <w:rFonts w:eastAsia="Times New Roman"/>
          <w:lang w:eastAsia="tr-TR"/>
        </w:rPr>
        <w:t>li komisyona başkanlık ed</w:t>
      </w:r>
      <w:r w:rsidR="00C97506" w:rsidRPr="00A46CD6">
        <w:rPr>
          <w:rFonts w:eastAsia="Times New Roman"/>
          <w:lang w:eastAsia="tr-TR"/>
        </w:rPr>
        <w:t>e</w:t>
      </w:r>
      <w:r w:rsidR="0055313B" w:rsidRPr="00A46CD6">
        <w:rPr>
          <w:rFonts w:eastAsia="Times New Roman"/>
          <w:lang w:eastAsia="tr-TR"/>
        </w:rPr>
        <w:t xml:space="preserve">r </w:t>
      </w:r>
      <w:r w:rsidR="00882303" w:rsidRPr="00A46CD6">
        <w:rPr>
          <w:rFonts w:eastAsia="Times New Roman"/>
          <w:lang w:eastAsia="tr-TR"/>
        </w:rPr>
        <w:t>ve</w:t>
      </w:r>
      <w:r w:rsidR="002B52B2" w:rsidRPr="00A46CD6">
        <w:rPr>
          <w:rFonts w:eastAsia="Times New Roman"/>
          <w:lang w:eastAsia="tr-TR"/>
        </w:rPr>
        <w:t xml:space="preserve"> hazırlanan programların </w:t>
      </w:r>
      <w:r w:rsidR="00882303" w:rsidRPr="00A46CD6">
        <w:rPr>
          <w:rFonts w:eastAsia="Times New Roman"/>
          <w:lang w:eastAsia="tr-TR"/>
        </w:rPr>
        <w:t>Genel Müdürlüğe sunulması</w:t>
      </w:r>
      <w:r w:rsidR="0055313B" w:rsidRPr="00A46CD6">
        <w:rPr>
          <w:rFonts w:eastAsia="Times New Roman"/>
          <w:lang w:eastAsia="tr-TR"/>
        </w:rPr>
        <w:t>nı sağlar</w:t>
      </w:r>
      <w:r w:rsidR="00882303"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3) Çevredeki yükseköğretim kurumları ve diğer kurumlarla yapılacak progr</w:t>
      </w:r>
      <w:r w:rsidR="00227160" w:rsidRPr="00A46CD6">
        <w:rPr>
          <w:rFonts w:eastAsia="Times New Roman"/>
          <w:lang w:eastAsia="tr-TR"/>
        </w:rPr>
        <w:t>am geliştirme çalışmalarını</w:t>
      </w:r>
      <w:r w:rsidR="0055313B" w:rsidRPr="00A46CD6">
        <w:rPr>
          <w:rFonts w:eastAsia="Times New Roman"/>
          <w:lang w:eastAsia="tr-TR"/>
        </w:rPr>
        <w:t xml:space="preserve"> planlar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4) Uygulamada birlik ve beraberliği sağlamak amacıyla öğretmen ve usta öğreticiler arasındaki eş güdümü</w:t>
      </w:r>
      <w:r w:rsidR="004F3E94" w:rsidRPr="00A46CD6">
        <w:rPr>
          <w:rFonts w:eastAsia="Times New Roman"/>
          <w:lang w:eastAsia="tr-TR"/>
        </w:rPr>
        <w:t xml:space="preserve"> sağlar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5) Kurumdaki araştırma, geliştir</w:t>
      </w:r>
      <w:r w:rsidR="005653CD" w:rsidRPr="00A46CD6">
        <w:rPr>
          <w:rFonts w:eastAsia="Times New Roman"/>
          <w:lang w:eastAsia="tr-TR"/>
        </w:rPr>
        <w:t>me, üretim, stratejik pla</w:t>
      </w:r>
      <w:r w:rsidR="002B52B2" w:rsidRPr="00A46CD6">
        <w:rPr>
          <w:rFonts w:eastAsia="Times New Roman"/>
          <w:lang w:eastAsia="tr-TR"/>
        </w:rPr>
        <w:t>n, iç ve dış kaynaklı proje ve benzeri çalışmaları</w:t>
      </w:r>
      <w:r w:rsidR="005B6331" w:rsidRPr="00A46CD6">
        <w:rPr>
          <w:rFonts w:eastAsia="Times New Roman"/>
          <w:lang w:eastAsia="tr-TR"/>
        </w:rPr>
        <w:t xml:space="preserve"> </w:t>
      </w:r>
      <w:r w:rsidR="002B52B2" w:rsidRPr="00A46CD6">
        <w:rPr>
          <w:rFonts w:eastAsia="Times New Roman"/>
          <w:lang w:eastAsia="tr-TR"/>
        </w:rPr>
        <w:t>yürütü</w:t>
      </w:r>
      <w:r w:rsidR="004F3E94" w:rsidRPr="00A46CD6">
        <w:rPr>
          <w:rFonts w:eastAsia="Times New Roman"/>
          <w:lang w:eastAsia="tr-TR"/>
        </w:rPr>
        <w:t>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4552F9" w:rsidRPr="00A46CD6">
        <w:rPr>
          <w:rFonts w:eastAsia="Times New Roman"/>
          <w:lang w:eastAsia="tr-TR"/>
        </w:rPr>
        <w:t xml:space="preserve">6) </w:t>
      </w:r>
      <w:r w:rsidR="002B52B2" w:rsidRPr="00A46CD6">
        <w:rPr>
          <w:rFonts w:eastAsia="Times New Roman"/>
          <w:lang w:eastAsia="tr-TR"/>
        </w:rPr>
        <w:t xml:space="preserve">Kurumlarda görevli aday öğretmen ve ücretli </w:t>
      </w:r>
      <w:r w:rsidR="00350A73" w:rsidRPr="00A46CD6">
        <w:rPr>
          <w:rFonts w:eastAsia="Times New Roman"/>
          <w:lang w:eastAsia="tr-TR"/>
        </w:rPr>
        <w:t>usta öğreticilere bilgilendirme</w:t>
      </w:r>
      <w:r w:rsidR="002B52B2" w:rsidRPr="00A46CD6">
        <w:rPr>
          <w:rFonts w:eastAsia="Times New Roman"/>
          <w:lang w:eastAsia="tr-TR"/>
        </w:rPr>
        <w:t xml:space="preserve"> ve rehberlik yap</w:t>
      </w:r>
      <w:r w:rsidR="004F3E94" w:rsidRPr="00A46CD6">
        <w:rPr>
          <w:rFonts w:eastAsia="Times New Roman"/>
          <w:lang w:eastAsia="tr-TR"/>
        </w:rPr>
        <w:t>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6B1FD7" w:rsidRPr="00A46CD6">
        <w:rPr>
          <w:rFonts w:eastAsia="Times New Roman"/>
          <w:lang w:eastAsia="tr-TR"/>
        </w:rPr>
        <w:t>7) e-YAYGIN</w:t>
      </w:r>
      <w:r w:rsidR="002B52B2" w:rsidRPr="00A46CD6">
        <w:rPr>
          <w:rFonts w:eastAsia="Times New Roman"/>
          <w:lang w:eastAsia="tr-TR"/>
        </w:rPr>
        <w:t xml:space="preserve"> Otomasyon Sistemi ile ilgili iş ve i</w:t>
      </w:r>
      <w:r w:rsidR="005653CD" w:rsidRPr="00A46CD6">
        <w:rPr>
          <w:rFonts w:eastAsia="Times New Roman"/>
          <w:lang w:eastAsia="tr-TR"/>
        </w:rPr>
        <w:t>şlemleri</w:t>
      </w:r>
      <w:r w:rsidR="004F3E94" w:rsidRPr="00A46CD6">
        <w:rPr>
          <w:rFonts w:eastAsia="Times New Roman"/>
          <w:lang w:eastAsia="tr-TR"/>
        </w:rPr>
        <w:t xml:space="preserve"> yürütür</w:t>
      </w:r>
      <w:r w:rsidR="005653CD"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c) Yönetim ve mali işler ile ilgili görevler;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1) Kayıt ve kabul, eğitim, öğretim, devam, izin, disiplin işleri ile diğer yönetim konularının ve bunlarla ilgili defter, dosya ve belgelerin düzenlenmesi, takip edilmesi ve sonuçlarının izlenip değerlendirilmesi</w:t>
      </w:r>
      <w:r w:rsidR="005B6331" w:rsidRPr="00A46CD6">
        <w:rPr>
          <w:rFonts w:eastAsia="Times New Roman"/>
          <w:lang w:eastAsia="tr-TR"/>
        </w:rPr>
        <w:t xml:space="preserve"> </w:t>
      </w:r>
      <w:r w:rsidR="00CF36E4" w:rsidRPr="00A46CD6">
        <w:rPr>
          <w:rFonts w:eastAsia="Times New Roman"/>
          <w:lang w:eastAsia="tr-TR"/>
        </w:rPr>
        <w:t>ile ilgili iş ve işlemleri yürütür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C233AC" w:rsidRPr="00A46CD6">
        <w:rPr>
          <w:rFonts w:eastAsia="Times New Roman"/>
          <w:lang w:eastAsia="tr-TR"/>
        </w:rPr>
        <w:t>2</w:t>
      </w:r>
      <w:r w:rsidR="002B52B2" w:rsidRPr="00A46CD6">
        <w:rPr>
          <w:rFonts w:eastAsia="Times New Roman"/>
          <w:lang w:eastAsia="tr-TR"/>
        </w:rPr>
        <w:t>) Kurumun bina, tesis, araç, gerecinin düzen, temizlik, bakım ve korunması ile her an kullanıma hazır durumda bulundurulmasını</w:t>
      </w:r>
      <w:r w:rsidR="00CF36E4" w:rsidRPr="00A46CD6">
        <w:rPr>
          <w:rFonts w:eastAsia="Times New Roman"/>
          <w:lang w:eastAsia="tr-TR"/>
        </w:rPr>
        <w:t xml:space="preserve"> sağlar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C233AC" w:rsidRPr="00A46CD6">
        <w:rPr>
          <w:rFonts w:eastAsia="Times New Roman"/>
          <w:lang w:eastAsia="tr-TR"/>
        </w:rPr>
        <w:t>3</w:t>
      </w:r>
      <w:r w:rsidR="00E814CE" w:rsidRPr="00A46CD6">
        <w:rPr>
          <w:rFonts w:eastAsia="Times New Roman"/>
          <w:lang w:eastAsia="tr-TR"/>
        </w:rPr>
        <w:t>) Satın alma işlemlerini</w:t>
      </w:r>
      <w:r w:rsidR="002B52B2" w:rsidRPr="00A46CD6">
        <w:rPr>
          <w:rFonts w:eastAsia="Times New Roman"/>
          <w:lang w:eastAsia="tr-TR"/>
        </w:rPr>
        <w:t xml:space="preserve"> </w:t>
      </w:r>
      <w:r w:rsidR="005F280E" w:rsidRPr="00A46CD6">
        <w:rPr>
          <w:rFonts w:eastAsia="Times New Roman"/>
          <w:lang w:eastAsia="tr-TR"/>
        </w:rPr>
        <w:t xml:space="preserve">ilgili mevzuatına göre </w:t>
      </w:r>
      <w:r w:rsidR="002B52B2" w:rsidRPr="00A46CD6">
        <w:rPr>
          <w:rFonts w:eastAsia="Times New Roman"/>
          <w:lang w:eastAsia="tr-TR"/>
        </w:rPr>
        <w:t>yürütü</w:t>
      </w:r>
      <w:r w:rsidR="00E814CE" w:rsidRPr="00A46CD6">
        <w:rPr>
          <w:rFonts w:eastAsia="Times New Roman"/>
          <w:lang w:eastAsia="tr-TR"/>
        </w:rPr>
        <w:t>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C233AC" w:rsidRPr="00A46CD6">
        <w:rPr>
          <w:rFonts w:eastAsia="Times New Roman"/>
          <w:lang w:eastAsia="tr-TR"/>
        </w:rPr>
        <w:t>4</w:t>
      </w:r>
      <w:r w:rsidR="002B52B2" w:rsidRPr="00A46CD6">
        <w:rPr>
          <w:rFonts w:eastAsia="Times New Roman"/>
          <w:lang w:eastAsia="tr-TR"/>
        </w:rPr>
        <w:t>) Bakanlıkça veya kurumca açılacak hizmet içi eğitim, kurs, seminer ve benzeri çalışm</w:t>
      </w:r>
      <w:r w:rsidR="00E814CE" w:rsidRPr="00A46CD6">
        <w:rPr>
          <w:rFonts w:eastAsia="Times New Roman"/>
          <w:lang w:eastAsia="tr-TR"/>
        </w:rPr>
        <w:t>alar ile ilgili iş ve işlemleri</w:t>
      </w:r>
      <w:r w:rsidR="002B52B2" w:rsidRPr="00A46CD6">
        <w:rPr>
          <w:rFonts w:eastAsia="Times New Roman"/>
          <w:lang w:eastAsia="tr-TR"/>
        </w:rPr>
        <w:t xml:space="preserve"> yürütü</w:t>
      </w:r>
      <w:r w:rsidR="00CF36E4" w:rsidRPr="00A46CD6">
        <w:rPr>
          <w:rFonts w:eastAsia="Times New Roman"/>
          <w:lang w:eastAsia="tr-TR"/>
        </w:rPr>
        <w:t>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C233AC" w:rsidRPr="00A46CD6">
        <w:rPr>
          <w:rFonts w:eastAsia="Times New Roman"/>
          <w:lang w:eastAsia="tr-TR"/>
        </w:rPr>
        <w:t>5</w:t>
      </w:r>
      <w:r w:rsidR="002B52B2" w:rsidRPr="00A46CD6">
        <w:rPr>
          <w:rFonts w:eastAsia="Times New Roman"/>
          <w:lang w:eastAsia="tr-TR"/>
        </w:rPr>
        <w:t>) Okul</w:t>
      </w:r>
      <w:r w:rsidR="00B262F6" w:rsidRPr="00A46CD6">
        <w:rPr>
          <w:rFonts w:eastAsia="Times New Roman"/>
          <w:lang w:eastAsia="tr-TR"/>
        </w:rPr>
        <w:t>-</w:t>
      </w:r>
      <w:r w:rsidR="002B52B2" w:rsidRPr="00A46CD6">
        <w:rPr>
          <w:rFonts w:eastAsia="Times New Roman"/>
          <w:lang w:eastAsia="tr-TR"/>
        </w:rPr>
        <w:t>aile birliği ve kulüp faaliyetlerin</w:t>
      </w:r>
      <w:r w:rsidR="00CF36E4" w:rsidRPr="00A46CD6">
        <w:rPr>
          <w:rFonts w:eastAsia="Times New Roman"/>
          <w:lang w:eastAsia="tr-TR"/>
        </w:rPr>
        <w:t>in düzenli olarak yürütülmesini</w:t>
      </w:r>
      <w:r w:rsidR="002B52B2" w:rsidRPr="00A46CD6">
        <w:rPr>
          <w:rFonts w:eastAsia="Times New Roman"/>
          <w:lang w:eastAsia="tr-TR"/>
        </w:rPr>
        <w:t xml:space="preserve"> sağla</w:t>
      </w:r>
      <w:r w:rsidR="00CF36E4" w:rsidRPr="00A46CD6">
        <w:rPr>
          <w:rFonts w:eastAsia="Times New Roman"/>
          <w:lang w:eastAsia="tr-TR"/>
        </w:rPr>
        <w:t>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C233AC" w:rsidRPr="00A46CD6">
        <w:rPr>
          <w:rFonts w:eastAsia="Times New Roman"/>
          <w:lang w:eastAsia="tr-TR"/>
        </w:rPr>
        <w:t>6</w:t>
      </w:r>
      <w:r w:rsidR="002B52B2" w:rsidRPr="00A46CD6">
        <w:rPr>
          <w:rFonts w:eastAsia="Times New Roman"/>
          <w:lang w:eastAsia="tr-TR"/>
        </w:rPr>
        <w:t>) Taşınır kayıt, kontrol ve düşüm işlemleri ile eğitim, öğretim süresince kullanılacak değerlendirme form</w:t>
      </w:r>
      <w:r w:rsidR="001836D8" w:rsidRPr="00A46CD6">
        <w:rPr>
          <w:rFonts w:eastAsia="Times New Roman"/>
          <w:lang w:eastAsia="tr-TR"/>
        </w:rPr>
        <w:t>u</w:t>
      </w:r>
      <w:r w:rsidR="002B52B2" w:rsidRPr="00A46CD6">
        <w:rPr>
          <w:rFonts w:eastAsia="Times New Roman"/>
          <w:lang w:eastAsia="tr-TR"/>
        </w:rPr>
        <w:t xml:space="preserve"> ve belgelerin hazırlanması</w:t>
      </w:r>
      <w:r w:rsidR="00CF36E4" w:rsidRPr="00A46CD6">
        <w:rPr>
          <w:rFonts w:eastAsia="Times New Roman"/>
          <w:lang w:eastAsia="tr-TR"/>
        </w:rPr>
        <w:t>nı</w:t>
      </w:r>
      <w:r w:rsidR="002B52B2" w:rsidRPr="00A46CD6">
        <w:rPr>
          <w:rFonts w:eastAsia="Times New Roman"/>
          <w:lang w:eastAsia="tr-TR"/>
        </w:rPr>
        <w:t>, kayıtların tutulması</w:t>
      </w:r>
      <w:r w:rsidR="00CF36E4" w:rsidRPr="00A46CD6">
        <w:rPr>
          <w:rFonts w:eastAsia="Times New Roman"/>
          <w:lang w:eastAsia="tr-TR"/>
        </w:rPr>
        <w:t>nı sağlar</w:t>
      </w:r>
      <w:r w:rsidR="000F5C2E"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2B52B2" w:rsidRPr="00A46CD6">
        <w:rPr>
          <w:rFonts w:eastAsia="Times New Roman"/>
          <w:lang w:eastAsia="tr-TR"/>
        </w:rPr>
        <w:t>ç) Kurumun işleyişi ile ilgili görevler;</w:t>
      </w:r>
    </w:p>
    <w:p w:rsidR="002B52B2" w:rsidRPr="00A46CD6" w:rsidRDefault="00A43927" w:rsidP="00C37019">
      <w:pPr>
        <w:tabs>
          <w:tab w:val="left" w:pos="567"/>
          <w:tab w:val="left" w:pos="851"/>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1</w:t>
      </w:r>
      <w:r w:rsidR="009725B2" w:rsidRPr="00A46CD6">
        <w:rPr>
          <w:rFonts w:eastAsia="Times New Roman"/>
          <w:lang w:eastAsia="tr-TR"/>
        </w:rPr>
        <w:t>) Öğretmen/usta öğreticilerden puan</w:t>
      </w:r>
      <w:r w:rsidR="002B52B2" w:rsidRPr="00A46CD6">
        <w:rPr>
          <w:rFonts w:eastAsia="Times New Roman"/>
          <w:lang w:eastAsia="tr-TR"/>
        </w:rPr>
        <w:t xml:space="preserve"> çizelgelerinin alı</w:t>
      </w:r>
      <w:r w:rsidR="00CF36E4" w:rsidRPr="00A46CD6">
        <w:rPr>
          <w:rFonts w:eastAsia="Times New Roman"/>
          <w:lang w:eastAsia="tr-TR"/>
        </w:rPr>
        <w:t>r</w:t>
      </w:r>
      <w:r w:rsidR="002B52B2" w:rsidRPr="00A46CD6">
        <w:rPr>
          <w:rFonts w:eastAsia="Times New Roman"/>
          <w:lang w:eastAsia="tr-TR"/>
        </w:rPr>
        <w:t>, incele</w:t>
      </w:r>
      <w:r w:rsidR="00CF36E4" w:rsidRPr="00A46CD6">
        <w:rPr>
          <w:rFonts w:eastAsia="Times New Roman"/>
          <w:lang w:eastAsia="tr-TR"/>
        </w:rPr>
        <w:t>r</w:t>
      </w:r>
      <w:r w:rsidR="002B52B2" w:rsidRPr="00A46CD6">
        <w:rPr>
          <w:rFonts w:eastAsia="Times New Roman"/>
          <w:lang w:eastAsia="tr-TR"/>
        </w:rPr>
        <w:t xml:space="preserve"> ve müdürün onayına sun</w:t>
      </w:r>
      <w:r w:rsidR="00CF36E4" w:rsidRPr="00A46CD6">
        <w:rPr>
          <w:rFonts w:eastAsia="Times New Roman"/>
          <w:lang w:eastAsia="tr-TR"/>
        </w:rPr>
        <w:t>ar</w:t>
      </w:r>
      <w:r w:rsidR="002B52B2" w:rsidRPr="00A46CD6">
        <w:rPr>
          <w:rFonts w:eastAsia="Times New Roman"/>
          <w:lang w:eastAsia="tr-TR"/>
        </w:rPr>
        <w:t>,</w:t>
      </w:r>
    </w:p>
    <w:p w:rsidR="002B52B2" w:rsidRPr="00A46CD6" w:rsidRDefault="00A43927" w:rsidP="00C37019">
      <w:pPr>
        <w:tabs>
          <w:tab w:val="left" w:pos="567"/>
          <w:tab w:val="left" w:pos="851"/>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2</w:t>
      </w:r>
      <w:r w:rsidR="00C37019" w:rsidRPr="00A46CD6">
        <w:rPr>
          <w:rFonts w:eastAsia="Times New Roman"/>
          <w:lang w:eastAsia="tr-TR"/>
        </w:rPr>
        <w:t>)</w:t>
      </w:r>
      <w:r w:rsidR="00B37625" w:rsidRPr="00A46CD6">
        <w:rPr>
          <w:rFonts w:eastAsia="Times New Roman"/>
          <w:lang w:eastAsia="tr-TR"/>
        </w:rPr>
        <w:t xml:space="preserve"> </w:t>
      </w:r>
      <w:r w:rsidR="002B52B2" w:rsidRPr="00A46CD6">
        <w:rPr>
          <w:rFonts w:eastAsia="Times New Roman"/>
          <w:lang w:eastAsia="tr-TR"/>
        </w:rPr>
        <w:t>Ders programlarının öğretmen/usta öğreticilere dağıtımı</w:t>
      </w:r>
      <w:r w:rsidR="001E35AC" w:rsidRPr="00A46CD6">
        <w:rPr>
          <w:rFonts w:eastAsia="Times New Roman"/>
          <w:lang w:eastAsia="tr-TR"/>
        </w:rPr>
        <w:t>nı</w:t>
      </w:r>
      <w:r w:rsidR="005B6331" w:rsidRPr="00A46CD6">
        <w:rPr>
          <w:rFonts w:eastAsia="Times New Roman"/>
          <w:lang w:eastAsia="tr-TR"/>
        </w:rPr>
        <w:t xml:space="preserve"> </w:t>
      </w:r>
      <w:r w:rsidR="001E35AC" w:rsidRPr="00A46CD6">
        <w:rPr>
          <w:rFonts w:eastAsia="Times New Roman"/>
          <w:lang w:eastAsia="tr-TR"/>
        </w:rPr>
        <w:t>ve</w:t>
      </w:r>
      <w:r w:rsidR="002B52B2" w:rsidRPr="00A46CD6">
        <w:rPr>
          <w:rFonts w:eastAsia="Times New Roman"/>
          <w:lang w:eastAsia="tr-TR"/>
        </w:rPr>
        <w:t xml:space="preserve"> ilgili çizelgelerin hazırlanması</w:t>
      </w:r>
      <w:r w:rsidR="001E35AC" w:rsidRPr="00A46CD6">
        <w:rPr>
          <w:rFonts w:eastAsia="Times New Roman"/>
          <w:lang w:eastAsia="tr-TR"/>
        </w:rPr>
        <w:t>nı sağlar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3</w:t>
      </w:r>
      <w:r w:rsidR="002B52B2" w:rsidRPr="00A46CD6">
        <w:rPr>
          <w:rFonts w:eastAsia="Times New Roman"/>
          <w:lang w:eastAsia="tr-TR"/>
        </w:rPr>
        <w:t>) Nöbet çizelgelerini hazırla</w:t>
      </w:r>
      <w:r w:rsidR="001E35AC" w:rsidRPr="00A46CD6">
        <w:rPr>
          <w:rFonts w:eastAsia="Times New Roman"/>
          <w:lang w:eastAsia="tr-TR"/>
        </w:rPr>
        <w:t>r</w:t>
      </w:r>
      <w:r w:rsidR="00370559" w:rsidRPr="00A46CD6">
        <w:rPr>
          <w:rFonts w:eastAsia="Times New Roman"/>
          <w:lang w:eastAsia="tr-TR"/>
        </w:rPr>
        <w:t>, müdüre onaylatır</w:t>
      </w:r>
      <w:r w:rsidR="002B52B2" w:rsidRPr="00A46CD6">
        <w:rPr>
          <w:rFonts w:eastAsia="Times New Roman"/>
          <w:lang w:eastAsia="tr-TR"/>
        </w:rPr>
        <w:t>, öğretmenlerin ve diğer görevlilerin nöbet görevlerini kontrol ed</w:t>
      </w:r>
      <w:r w:rsidR="001E35AC" w:rsidRPr="00A46CD6">
        <w:rPr>
          <w:rFonts w:eastAsia="Times New Roman"/>
          <w:lang w:eastAsia="tr-TR"/>
        </w:rPr>
        <w:t>er,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4</w:t>
      </w:r>
      <w:r w:rsidR="002B52B2" w:rsidRPr="00A46CD6">
        <w:rPr>
          <w:rFonts w:eastAsia="Times New Roman"/>
          <w:lang w:eastAsia="tr-TR"/>
        </w:rPr>
        <w:t>) Memurların ve diğer personelin görev dağılımının düzenlenmesi, müdürün onayına sunulması ve bu görevlerin yürütülmesini sağla</w:t>
      </w:r>
      <w:r w:rsidR="001E35AC" w:rsidRPr="00A46CD6">
        <w:rPr>
          <w:rFonts w:eastAsia="Times New Roman"/>
          <w:lang w:eastAsia="tr-TR"/>
        </w:rPr>
        <w:t>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5</w:t>
      </w:r>
      <w:r w:rsidR="002B52B2" w:rsidRPr="00A46CD6">
        <w:rPr>
          <w:rFonts w:eastAsia="Times New Roman"/>
          <w:lang w:eastAsia="tr-TR"/>
        </w:rPr>
        <w:t>) Aylık maaş ve ders ücretleriyle ilgili iş ve işlemleri</w:t>
      </w:r>
      <w:r w:rsidR="001E35AC" w:rsidRPr="00A46CD6">
        <w:rPr>
          <w:rFonts w:eastAsia="Times New Roman"/>
          <w:lang w:eastAsia="tr-TR"/>
        </w:rPr>
        <w:t xml:space="preserve"> yürütür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6</w:t>
      </w:r>
      <w:r w:rsidR="002B52B2" w:rsidRPr="00A46CD6">
        <w:rPr>
          <w:rFonts w:eastAsia="Times New Roman"/>
          <w:lang w:eastAsia="tr-TR"/>
        </w:rPr>
        <w:t>) Kurumdaki harcamalarla ilgili olarak görevlendirildiğinde</w:t>
      </w:r>
      <w:r w:rsidR="00370559" w:rsidRPr="00A46CD6">
        <w:rPr>
          <w:rFonts w:eastAsia="Times New Roman"/>
          <w:lang w:eastAsia="tr-TR"/>
        </w:rPr>
        <w:t>, gerçekleştirme görevini yapar.</w:t>
      </w:r>
    </w:p>
    <w:p w:rsidR="00B91E84"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3F6DCB" w:rsidRPr="00A46CD6">
        <w:rPr>
          <w:rFonts w:eastAsia="Times New Roman"/>
          <w:lang w:eastAsia="tr-TR"/>
        </w:rPr>
        <w:t>7</w:t>
      </w:r>
      <w:r w:rsidR="002B52B2" w:rsidRPr="00A46CD6">
        <w:rPr>
          <w:rFonts w:eastAsia="Times New Roman"/>
          <w:lang w:eastAsia="tr-TR"/>
        </w:rPr>
        <w:t>) Taşınır Mal Yönetmeliğ</w:t>
      </w:r>
      <w:r w:rsidR="0055313B" w:rsidRPr="00A46CD6">
        <w:rPr>
          <w:rFonts w:eastAsia="Times New Roman"/>
          <w:lang w:eastAsia="tr-TR"/>
        </w:rPr>
        <w:t>ine göre işlemleri</w:t>
      </w:r>
      <w:r w:rsidR="000F5C2E" w:rsidRPr="00A46CD6">
        <w:rPr>
          <w:rFonts w:eastAsia="Times New Roman"/>
          <w:lang w:eastAsia="tr-TR"/>
        </w:rPr>
        <w:t xml:space="preserve"> yürütür.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d)</w:t>
      </w:r>
      <w:r w:rsidR="006B3CCE" w:rsidRPr="00A46CD6">
        <w:rPr>
          <w:rFonts w:eastAsia="Times New Roman"/>
          <w:lang w:eastAsia="tr-TR"/>
        </w:rPr>
        <w:t xml:space="preserve"> Açık öğretim</w:t>
      </w:r>
      <w:r w:rsidR="001836D8" w:rsidRPr="00A46CD6">
        <w:rPr>
          <w:rFonts w:eastAsia="Times New Roman"/>
          <w:lang w:eastAsia="tr-TR"/>
        </w:rPr>
        <w:t xml:space="preserve"> okulları ile </w:t>
      </w:r>
      <w:r w:rsidR="006B3CCE" w:rsidRPr="00A46CD6">
        <w:rPr>
          <w:rFonts w:eastAsia="Times New Roman"/>
          <w:lang w:eastAsia="tr-TR"/>
        </w:rPr>
        <w:t>ilgili görevler;</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1) Kayıtları alı</w:t>
      </w:r>
      <w:r w:rsidR="001E35AC" w:rsidRPr="00A46CD6">
        <w:rPr>
          <w:rFonts w:eastAsia="Times New Roman"/>
          <w:lang w:eastAsia="tr-TR"/>
        </w:rPr>
        <w:t>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2B52B2" w:rsidRPr="00A46CD6">
        <w:rPr>
          <w:rFonts w:eastAsia="Times New Roman"/>
          <w:lang w:eastAsia="tr-TR"/>
        </w:rPr>
        <w:t>2) Kitap dağıtım işlerini yap</w:t>
      </w:r>
      <w:r w:rsidR="001E35AC" w:rsidRPr="00A46CD6">
        <w:rPr>
          <w:rFonts w:eastAsia="Times New Roman"/>
          <w:lang w:eastAsia="tr-TR"/>
        </w:rPr>
        <w:t>ar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3) Öğrenci belgesi ve diğer belgelerin elektronik ortamda düzenlenmesi</w:t>
      </w:r>
      <w:r w:rsidR="001E35AC" w:rsidRPr="00A46CD6">
        <w:rPr>
          <w:rFonts w:eastAsia="Times New Roman"/>
          <w:lang w:eastAsia="tr-TR"/>
        </w:rPr>
        <w:t>ni</w:t>
      </w:r>
      <w:r w:rsidR="002B52B2" w:rsidRPr="00A46CD6">
        <w:rPr>
          <w:rFonts w:eastAsia="Times New Roman"/>
          <w:lang w:eastAsia="tr-TR"/>
        </w:rPr>
        <w:t>, diplomaların dağıtılması</w:t>
      </w:r>
      <w:r w:rsidR="001E35AC" w:rsidRPr="00A46CD6">
        <w:rPr>
          <w:rFonts w:eastAsia="Times New Roman"/>
          <w:lang w:eastAsia="tr-TR"/>
        </w:rPr>
        <w:t xml:space="preserve"> iş ve işlemlerini yürütür</w:t>
      </w:r>
      <w:r w:rsidR="002B52B2"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 xml:space="preserve">4) Açık öğretim </w:t>
      </w:r>
      <w:r w:rsidR="00E552FC" w:rsidRPr="00A46CD6">
        <w:rPr>
          <w:rFonts w:eastAsia="Times New Roman"/>
          <w:lang w:eastAsia="tr-TR"/>
        </w:rPr>
        <w:t>okulları</w:t>
      </w:r>
      <w:r w:rsidR="002B52B2" w:rsidRPr="00A46CD6">
        <w:rPr>
          <w:rFonts w:eastAsia="Times New Roman"/>
          <w:lang w:eastAsia="tr-TR"/>
        </w:rPr>
        <w:t xml:space="preserve"> ile ilgili benzer diğer iş ve işlemleri yürüt</w:t>
      </w:r>
      <w:r w:rsidR="00C97506" w:rsidRPr="00A46CD6">
        <w:rPr>
          <w:rFonts w:eastAsia="Times New Roman"/>
          <w:lang w:eastAsia="tr-TR"/>
        </w:rPr>
        <w:t>ü</w:t>
      </w:r>
      <w:r w:rsidR="001E35AC" w:rsidRPr="00A46CD6">
        <w:rPr>
          <w:rFonts w:eastAsia="Times New Roman"/>
          <w:lang w:eastAsia="tr-TR"/>
        </w:rPr>
        <w:t>r</w:t>
      </w:r>
      <w:r w:rsidR="0003178D" w:rsidRPr="00A46CD6">
        <w:rPr>
          <w:rFonts w:eastAsia="Times New Roman"/>
          <w:lang w:eastAsia="tr-TR"/>
        </w:rPr>
        <w:t>,</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7342A4" w:rsidRPr="00A46CD6">
        <w:rPr>
          <w:rFonts w:eastAsia="Times New Roman"/>
          <w:bCs/>
          <w:lang w:eastAsia="tr-TR"/>
        </w:rPr>
        <w:t>5</w:t>
      </w:r>
      <w:r w:rsidR="002B52B2" w:rsidRPr="00A46CD6">
        <w:rPr>
          <w:rFonts w:eastAsia="Times New Roman"/>
          <w:bCs/>
          <w:lang w:eastAsia="tr-TR"/>
        </w:rPr>
        <w:t>) Kurumda nöbet görevini</w:t>
      </w:r>
      <w:r w:rsidR="0003178D" w:rsidRPr="00A46CD6">
        <w:rPr>
          <w:rFonts w:eastAsia="Times New Roman"/>
          <w:bCs/>
          <w:lang w:eastAsia="tr-TR"/>
        </w:rPr>
        <w:t>n yerine getirilmesi</w:t>
      </w:r>
      <w:r w:rsidR="001E35AC" w:rsidRPr="00A46CD6">
        <w:rPr>
          <w:rFonts w:eastAsia="Times New Roman"/>
          <w:bCs/>
          <w:lang w:eastAsia="tr-TR"/>
        </w:rPr>
        <w:t>ni sağlar</w:t>
      </w:r>
      <w:r w:rsidR="0055313B" w:rsidRPr="00A46CD6">
        <w:rPr>
          <w:rFonts w:eastAsia="Times New Roman"/>
          <w:bCs/>
          <w:lang w:eastAsia="tr-TR"/>
        </w:rPr>
        <w:t>,</w:t>
      </w:r>
    </w:p>
    <w:p w:rsidR="00000F76"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7342A4" w:rsidRPr="00A46CD6">
        <w:rPr>
          <w:rFonts w:eastAsia="Times New Roman"/>
          <w:bCs/>
          <w:lang w:eastAsia="tr-TR"/>
        </w:rPr>
        <w:t>6</w:t>
      </w:r>
      <w:r w:rsidR="002B52B2" w:rsidRPr="00A46CD6">
        <w:rPr>
          <w:rFonts w:eastAsia="Times New Roman"/>
          <w:bCs/>
          <w:lang w:eastAsia="tr-TR"/>
        </w:rPr>
        <w:t xml:space="preserve">) İdari nöbet </w:t>
      </w:r>
      <w:r w:rsidR="00350A73" w:rsidRPr="00A46CD6">
        <w:rPr>
          <w:rFonts w:eastAsia="Times New Roman"/>
          <w:bCs/>
          <w:lang w:eastAsia="tr-TR"/>
        </w:rPr>
        <w:t>tutar.</w:t>
      </w:r>
    </w:p>
    <w:p w:rsidR="00A43927" w:rsidRPr="00A46CD6" w:rsidRDefault="009B3C58" w:rsidP="00D1343B">
      <w:pPr>
        <w:tabs>
          <w:tab w:val="left" w:pos="567"/>
        </w:tabs>
        <w:spacing w:after="0" w:line="240" w:lineRule="auto"/>
        <w:jc w:val="both"/>
        <w:rPr>
          <w:rFonts w:eastAsia="Times New Roman"/>
          <w:b/>
          <w:bCs/>
          <w:lang w:eastAsia="tr-TR"/>
        </w:rPr>
      </w:pPr>
      <w:r w:rsidRPr="00A46CD6">
        <w:rPr>
          <w:rFonts w:eastAsia="Times New Roman"/>
          <w:bCs/>
          <w:lang w:eastAsia="tr-TR"/>
        </w:rPr>
        <w:tab/>
      </w:r>
      <w:r w:rsidR="00000F76" w:rsidRPr="00A46CD6">
        <w:rPr>
          <w:rFonts w:eastAsia="Times New Roman"/>
          <w:bCs/>
          <w:lang w:eastAsia="tr-TR"/>
        </w:rPr>
        <w:t xml:space="preserve">(2) </w:t>
      </w:r>
      <w:r w:rsidR="00AD507F" w:rsidRPr="00A46CD6">
        <w:t>Müdür tarafından verilen görevin gerektirdiği diğer görev ve sorumlulukları yerine getirir.</w:t>
      </w:r>
    </w:p>
    <w:p w:rsidR="002B52B2" w:rsidRPr="00A46CD6" w:rsidRDefault="00A43927"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Teknik müdür yardımcısının görev ve sorumlulukları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107209" w:rsidRPr="00A46CD6">
        <w:rPr>
          <w:rFonts w:eastAsia="Times New Roman"/>
          <w:b/>
          <w:bCs/>
          <w:lang w:eastAsia="tr-TR"/>
        </w:rPr>
        <w:t>MADDE 3</w:t>
      </w:r>
      <w:r w:rsidR="002B36E4" w:rsidRPr="00A46CD6">
        <w:rPr>
          <w:rFonts w:eastAsia="Times New Roman"/>
          <w:b/>
          <w:bCs/>
          <w:lang w:eastAsia="tr-TR"/>
        </w:rPr>
        <w:t>0</w:t>
      </w:r>
      <w:r w:rsidR="002B52B2" w:rsidRPr="00A46CD6">
        <w:rPr>
          <w:rFonts w:eastAsia="Times New Roman"/>
          <w:b/>
          <w:bCs/>
          <w:lang w:eastAsia="tr-TR"/>
        </w:rPr>
        <w:t>-</w:t>
      </w:r>
      <w:r w:rsidR="002B52B2" w:rsidRPr="00A46CD6">
        <w:rPr>
          <w:rFonts w:eastAsia="Times New Roman"/>
          <w:bCs/>
          <w:lang w:eastAsia="tr-TR"/>
        </w:rPr>
        <w:t xml:space="preserve"> (1) Döner sermayeli kurumlarda, atölye, laboratuvar ve meslek </w:t>
      </w:r>
      <w:r w:rsidR="001836D8" w:rsidRPr="00A46CD6">
        <w:rPr>
          <w:rFonts w:eastAsia="Times New Roman"/>
          <w:bCs/>
          <w:lang w:eastAsia="tr-TR"/>
        </w:rPr>
        <w:t xml:space="preserve">dersleri öğretmenleri arasından </w:t>
      </w:r>
      <w:r w:rsidR="002B52B2" w:rsidRPr="00A46CD6">
        <w:rPr>
          <w:rFonts w:eastAsia="Times New Roman"/>
          <w:bCs/>
          <w:lang w:eastAsia="tr-TR"/>
        </w:rPr>
        <w:t>bir müdür yardımcısı mevzuatına göre teknik müdür yar</w:t>
      </w:r>
      <w:r w:rsidR="001836D8" w:rsidRPr="00A46CD6">
        <w:rPr>
          <w:rFonts w:eastAsia="Times New Roman"/>
          <w:bCs/>
          <w:lang w:eastAsia="tr-TR"/>
        </w:rPr>
        <w:t xml:space="preserve">dımcısı olarak görevlendirilir. </w:t>
      </w:r>
      <w:r w:rsidR="002B52B2" w:rsidRPr="00A46CD6">
        <w:rPr>
          <w:rFonts w:eastAsia="Times New Roman"/>
          <w:bCs/>
          <w:lang w:eastAsia="tr-TR"/>
        </w:rPr>
        <w:t>Teknik müdür yardımcısı, müdür ile birlikte döner sermaye işletmesi çalışmalarının tümünden sorumludur.</w:t>
      </w:r>
    </w:p>
    <w:p w:rsidR="002B52B2" w:rsidRPr="00A46CD6" w:rsidRDefault="00A43927" w:rsidP="001F7885">
      <w:pPr>
        <w:tabs>
          <w:tab w:val="left" w:pos="567"/>
        </w:tabs>
        <w:spacing w:after="0" w:line="240" w:lineRule="auto"/>
        <w:jc w:val="both"/>
        <w:rPr>
          <w:rFonts w:eastAsia="Times New Roman"/>
          <w:bCs/>
          <w:lang w:eastAsia="tr-TR"/>
        </w:rPr>
      </w:pPr>
      <w:r w:rsidRPr="00A46CD6">
        <w:rPr>
          <w:rFonts w:eastAsia="Times New Roman"/>
          <w:bCs/>
          <w:lang w:eastAsia="tr-TR"/>
        </w:rPr>
        <w:tab/>
      </w:r>
      <w:r w:rsidR="001E35AC" w:rsidRPr="00A46CD6">
        <w:rPr>
          <w:rFonts w:eastAsia="Times New Roman"/>
          <w:bCs/>
          <w:lang w:eastAsia="tr-TR"/>
        </w:rPr>
        <w:t>(2) Teknik müdür yardımcısı;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a)</w:t>
      </w:r>
      <w:r w:rsidR="004552F9" w:rsidRPr="00A46CD6">
        <w:rPr>
          <w:rFonts w:eastAsia="Times New Roman"/>
          <w:bCs/>
          <w:lang w:eastAsia="tr-TR"/>
        </w:rPr>
        <w:t xml:space="preserve"> </w:t>
      </w:r>
      <w:r w:rsidR="002B52B2" w:rsidRPr="00A46CD6">
        <w:rPr>
          <w:rFonts w:eastAsia="Times New Roman"/>
          <w:bCs/>
          <w:lang w:eastAsia="tr-TR"/>
        </w:rPr>
        <w:t>Döner sermaye çalışmalarının piyasa şartlarına göre yürütülebilmesi, iş takibi, malzeme alımı, iş teslimi, sipariş alınması gibi konul</w:t>
      </w:r>
      <w:r w:rsidR="001836D8" w:rsidRPr="00A46CD6">
        <w:rPr>
          <w:rFonts w:eastAsia="Times New Roman"/>
          <w:bCs/>
          <w:lang w:eastAsia="tr-TR"/>
        </w:rPr>
        <w:t>arda piyasayı günü gününe izler,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b) Döner sermeye işletmesi bütçesinden yapılacak harcamalara ilişkin ödeme emri</w:t>
      </w:r>
      <w:r w:rsidR="001836D8" w:rsidRPr="00A46CD6">
        <w:rPr>
          <w:rFonts w:eastAsia="Times New Roman"/>
          <w:bCs/>
          <w:lang w:eastAsia="tr-TR"/>
        </w:rPr>
        <w:t>ni düzenleme görevini yürütür</w:t>
      </w:r>
      <w:r w:rsidR="001E35AC" w:rsidRPr="00A46CD6">
        <w:rPr>
          <w:rFonts w:eastAsia="Times New Roman"/>
          <w:bCs/>
          <w:lang w:eastAsia="tr-TR"/>
        </w:rPr>
        <w:t>,</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c) Döner sermaye işletmesinin nakit, stok ve duran varlık işlemleri ile diğer işlemlerinin ilgili mevzuat hükümlerine uygun, zamanında ve düze</w:t>
      </w:r>
      <w:r w:rsidR="001E35AC" w:rsidRPr="00A46CD6">
        <w:rPr>
          <w:rFonts w:eastAsia="Times New Roman"/>
          <w:bCs/>
          <w:lang w:eastAsia="tr-TR"/>
        </w:rPr>
        <w:t>nli olarak yürütülmesini sağlar,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ç) Ücretleri döner sermaye işletmesince karşılanan personelin her türlü iş ve işlemleri</w:t>
      </w:r>
      <w:r w:rsidR="001E35AC" w:rsidRPr="00A46CD6">
        <w:rPr>
          <w:rFonts w:eastAsia="Times New Roman"/>
          <w:bCs/>
          <w:lang w:eastAsia="tr-TR"/>
        </w:rPr>
        <w:t>ni izler ve müdüre bilgi verir,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 xml:space="preserve">d) Alan/bölüm şeflerince düzenlenen puantajları </w:t>
      </w:r>
      <w:r w:rsidR="001E35AC" w:rsidRPr="00A46CD6">
        <w:rPr>
          <w:rFonts w:eastAsia="Times New Roman"/>
          <w:bCs/>
          <w:lang w:eastAsia="tr-TR"/>
        </w:rPr>
        <w:t>inceler, imzalar ve onaya sunar,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e) Döner sermayeden veya gerektiğinde genel bütçe ödeneklerinden yapılan satın alma işlerinde i</w:t>
      </w:r>
      <w:r w:rsidR="001E35AC" w:rsidRPr="00A46CD6">
        <w:rPr>
          <w:rFonts w:eastAsia="Times New Roman"/>
          <w:bCs/>
          <w:lang w:eastAsia="tr-TR"/>
        </w:rPr>
        <w:t>hale komisyonuna başkanlık eder,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f)</w:t>
      </w:r>
      <w:r w:rsidR="00D262B4" w:rsidRPr="00A46CD6">
        <w:rPr>
          <w:rFonts w:eastAsia="Times New Roman"/>
          <w:bCs/>
          <w:lang w:eastAsia="tr-TR"/>
        </w:rPr>
        <w:t xml:space="preserve"> </w:t>
      </w:r>
      <w:r w:rsidR="002B52B2" w:rsidRPr="00A46CD6">
        <w:rPr>
          <w:rFonts w:eastAsia="Times New Roman"/>
          <w:bCs/>
          <w:lang w:eastAsia="tr-TR"/>
        </w:rPr>
        <w:t>Döner sermaye işletmesinin verimli çalışmasını sağlamak amacıyla yönetime önerilerde b</w:t>
      </w:r>
      <w:r w:rsidR="001E35AC" w:rsidRPr="00A46CD6">
        <w:rPr>
          <w:rFonts w:eastAsia="Times New Roman"/>
          <w:bCs/>
          <w:lang w:eastAsia="tr-TR"/>
        </w:rPr>
        <w:t>ulunur,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g) Amba</w:t>
      </w:r>
      <w:r w:rsidR="001E35AC" w:rsidRPr="00A46CD6">
        <w:rPr>
          <w:rFonts w:eastAsia="Times New Roman"/>
          <w:bCs/>
          <w:lang w:eastAsia="tr-TR"/>
        </w:rPr>
        <w:t>rın kontrol ve denetimini yapar,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 xml:space="preserve">ğ) Döner sermaye çalışmalarında teknik şartnameye </w:t>
      </w:r>
      <w:r w:rsidR="001E35AC" w:rsidRPr="00A46CD6">
        <w:rPr>
          <w:rFonts w:eastAsia="Times New Roman"/>
          <w:bCs/>
          <w:lang w:eastAsia="tr-TR"/>
        </w:rPr>
        <w:t>uygun üretim yapılmasını sağlar,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h) Döner sermaye makine, araç-gerecinin bakım ve onarımının yapılmasını, sürekli kullanıma hazır durumda bulundurulmasını sağlar, varsa sorunla</w:t>
      </w:r>
      <w:r w:rsidR="001E35AC" w:rsidRPr="00A46CD6">
        <w:rPr>
          <w:rFonts w:eastAsia="Times New Roman"/>
          <w:bCs/>
          <w:lang w:eastAsia="tr-TR"/>
        </w:rPr>
        <w:t>rın giderilmesi için önlem alır,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ı) Kurumun bakım, onarım ve donatım ihtiyaçlarını be</w:t>
      </w:r>
      <w:r w:rsidR="001E35AC" w:rsidRPr="00A46CD6">
        <w:rPr>
          <w:rFonts w:eastAsia="Times New Roman"/>
          <w:bCs/>
          <w:lang w:eastAsia="tr-TR"/>
        </w:rPr>
        <w:t>lirleyerek müdürü bilgilendirir,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w:t>
      </w:r>
      <w:r w:rsidR="001E35AC" w:rsidRPr="00A46CD6">
        <w:rPr>
          <w:rFonts w:eastAsia="Times New Roman"/>
          <w:bCs/>
          <w:lang w:eastAsia="tr-TR"/>
        </w:rPr>
        <w:t>gerekli iş ve işlemleri yürütür,</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j) Taşınır Mal Yönetmeliğiyle ke</w:t>
      </w:r>
      <w:r w:rsidR="005B6331" w:rsidRPr="00A46CD6">
        <w:rPr>
          <w:rFonts w:eastAsia="Times New Roman"/>
          <w:bCs/>
          <w:lang w:eastAsia="tr-TR"/>
        </w:rPr>
        <w:t>ndisine verilen görevleri yapar.</w:t>
      </w:r>
    </w:p>
    <w:p w:rsidR="00A43927" w:rsidRPr="00A46CD6" w:rsidRDefault="00A43927" w:rsidP="00D1343B">
      <w:pPr>
        <w:tabs>
          <w:tab w:val="left" w:pos="567"/>
        </w:tabs>
        <w:spacing w:after="0" w:line="240" w:lineRule="auto"/>
        <w:jc w:val="both"/>
        <w:rPr>
          <w:rFonts w:eastAsia="Times New Roman"/>
          <w:b/>
          <w:bCs/>
          <w:lang w:eastAsia="tr-TR"/>
        </w:rPr>
      </w:pPr>
      <w:r w:rsidRPr="00A46CD6">
        <w:rPr>
          <w:rFonts w:eastAsia="Times New Roman"/>
          <w:bCs/>
          <w:lang w:eastAsia="tr-TR"/>
        </w:rPr>
        <w:tab/>
      </w:r>
      <w:r w:rsidR="0020489A" w:rsidRPr="00A46CD6">
        <w:rPr>
          <w:rFonts w:eastAsia="Times New Roman"/>
          <w:bCs/>
          <w:lang w:eastAsia="tr-TR"/>
        </w:rPr>
        <w:t>(3</w:t>
      </w:r>
      <w:r w:rsidR="002B52B2" w:rsidRPr="00A46CD6">
        <w:rPr>
          <w:rFonts w:eastAsia="Times New Roman"/>
          <w:bCs/>
          <w:lang w:eastAsia="tr-TR"/>
        </w:rPr>
        <w:t xml:space="preserve">) </w:t>
      </w:r>
      <w:r w:rsidR="00AD507F" w:rsidRPr="00A46CD6">
        <w:t>Müdür tarafından verilen görevin gerektirdiği diğer görev ve sorumlulukları yerine getirir.</w:t>
      </w:r>
    </w:p>
    <w:p w:rsidR="002B52B2" w:rsidRPr="00A46CD6" w:rsidRDefault="00A43927"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Pansiyondan sorumlu müdür yardımcısı</w:t>
      </w:r>
      <w:r w:rsidR="002E6818" w:rsidRPr="00A46CD6">
        <w:rPr>
          <w:rFonts w:eastAsia="Times New Roman"/>
          <w:b/>
          <w:bCs/>
          <w:lang w:eastAsia="tr-TR"/>
        </w:rPr>
        <w:t>nın</w:t>
      </w:r>
      <w:r w:rsidR="002B52B2" w:rsidRPr="00A46CD6">
        <w:rPr>
          <w:rFonts w:eastAsia="Times New Roman"/>
          <w:b/>
          <w:bCs/>
          <w:lang w:eastAsia="tr-TR"/>
        </w:rPr>
        <w:t xml:space="preserve"> görev</w:t>
      </w:r>
      <w:r w:rsidR="002E6818" w:rsidRPr="00A46CD6">
        <w:rPr>
          <w:rFonts w:eastAsia="Times New Roman"/>
          <w:b/>
          <w:bCs/>
          <w:lang w:eastAsia="tr-TR"/>
        </w:rPr>
        <w:t xml:space="preserve"> ve sorumlulukları</w:t>
      </w:r>
    </w:p>
    <w:p w:rsidR="001E35AC"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107209" w:rsidRPr="00A46CD6">
        <w:rPr>
          <w:rFonts w:eastAsia="Times New Roman"/>
          <w:b/>
          <w:bCs/>
          <w:lang w:eastAsia="tr-TR"/>
        </w:rPr>
        <w:t xml:space="preserve">MADDE </w:t>
      </w:r>
      <w:r w:rsidR="004552F9" w:rsidRPr="00A46CD6">
        <w:rPr>
          <w:rFonts w:eastAsia="Times New Roman"/>
          <w:b/>
          <w:bCs/>
          <w:lang w:eastAsia="tr-TR"/>
        </w:rPr>
        <w:t>3</w:t>
      </w:r>
      <w:r w:rsidR="002B36E4" w:rsidRPr="00A46CD6">
        <w:rPr>
          <w:rFonts w:eastAsia="Times New Roman"/>
          <w:b/>
          <w:bCs/>
          <w:lang w:eastAsia="tr-TR"/>
        </w:rPr>
        <w:t>1</w:t>
      </w:r>
      <w:r w:rsidR="002B52B2" w:rsidRPr="00A46CD6">
        <w:rPr>
          <w:rFonts w:eastAsia="Times New Roman"/>
          <w:b/>
          <w:bCs/>
          <w:lang w:eastAsia="tr-TR"/>
        </w:rPr>
        <w:t>-</w:t>
      </w:r>
      <w:r w:rsidR="002B52B2" w:rsidRPr="00A46CD6">
        <w:rPr>
          <w:rFonts w:eastAsia="Times New Roman"/>
          <w:bCs/>
          <w:lang w:eastAsia="tr-TR"/>
        </w:rPr>
        <w:t xml:space="preserve"> (1)</w:t>
      </w:r>
      <w:r w:rsidR="005B6331" w:rsidRPr="00A46CD6">
        <w:rPr>
          <w:rFonts w:eastAsia="Times New Roman"/>
          <w:bCs/>
          <w:lang w:eastAsia="tr-TR"/>
        </w:rPr>
        <w:t xml:space="preserve"> </w:t>
      </w:r>
      <w:r w:rsidR="002B52B2" w:rsidRPr="00A46CD6">
        <w:rPr>
          <w:rFonts w:eastAsia="Times New Roman"/>
          <w:bCs/>
          <w:lang w:eastAsia="tr-TR"/>
        </w:rPr>
        <w:t xml:space="preserve">Pansiyondan sorumlu müdür yardımcısı, pansiyonun yönetim, </w:t>
      </w:r>
      <w:r w:rsidR="00603CEF" w:rsidRPr="00A46CD6">
        <w:rPr>
          <w:rFonts w:eastAsia="Times New Roman"/>
          <w:bCs/>
          <w:lang w:eastAsia="tr-TR"/>
        </w:rPr>
        <w:t>eğitim öğretim</w:t>
      </w:r>
      <w:r w:rsidR="002B52B2" w:rsidRPr="00A46CD6">
        <w:rPr>
          <w:rFonts w:eastAsia="Times New Roman"/>
          <w:bCs/>
          <w:lang w:eastAsia="tr-TR"/>
        </w:rPr>
        <w:t xml:space="preserve"> </w:t>
      </w:r>
      <w:r w:rsidR="007065BD" w:rsidRPr="00A46CD6">
        <w:rPr>
          <w:rFonts w:eastAsia="Times New Roman"/>
          <w:bCs/>
          <w:lang w:eastAsia="tr-TR"/>
        </w:rPr>
        <w:t>hizmetleri ile diğer işlerin pla</w:t>
      </w:r>
      <w:r w:rsidR="002B52B2" w:rsidRPr="00A46CD6">
        <w:rPr>
          <w:rFonts w:eastAsia="Times New Roman"/>
          <w:bCs/>
          <w:lang w:eastAsia="tr-TR"/>
        </w:rPr>
        <w:t xml:space="preserve">nlı ve amacına uygun olarak yürütülmesinden sorumludur. </w:t>
      </w:r>
    </w:p>
    <w:p w:rsidR="002B52B2" w:rsidRPr="00A46CD6" w:rsidRDefault="00A43927" w:rsidP="001F7885">
      <w:pPr>
        <w:tabs>
          <w:tab w:val="left" w:pos="567"/>
        </w:tabs>
        <w:spacing w:after="0" w:line="240" w:lineRule="auto"/>
        <w:jc w:val="both"/>
        <w:rPr>
          <w:rFonts w:eastAsia="Times New Roman"/>
          <w:bCs/>
          <w:lang w:eastAsia="tr-TR"/>
        </w:rPr>
      </w:pPr>
      <w:r w:rsidRPr="00A46CD6">
        <w:rPr>
          <w:rFonts w:eastAsia="Times New Roman"/>
          <w:bCs/>
          <w:lang w:eastAsia="tr-TR"/>
        </w:rPr>
        <w:tab/>
      </w:r>
      <w:r w:rsidR="001E35AC" w:rsidRPr="00A46CD6">
        <w:rPr>
          <w:rFonts w:eastAsia="Times New Roman"/>
          <w:bCs/>
          <w:lang w:eastAsia="tr-TR"/>
        </w:rPr>
        <w:t xml:space="preserve">(2) </w:t>
      </w:r>
      <w:r w:rsidR="002B52B2" w:rsidRPr="00A46CD6">
        <w:rPr>
          <w:rFonts w:eastAsia="Times New Roman"/>
          <w:bCs/>
          <w:lang w:eastAsia="tr-TR"/>
        </w:rPr>
        <w:t>Pansiyondan sorumlu müdür yardımcısı;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a) Etütlerin zamanında ve verimli olarak yürütülmesini,</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b) Yatılı çırak/kursiyerlerin disiplin, düzen ve temizliğini,</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1D1D1E" w:rsidRPr="00A46CD6">
        <w:rPr>
          <w:rFonts w:eastAsia="Times New Roman"/>
          <w:bCs/>
          <w:lang w:eastAsia="tr-TR"/>
        </w:rPr>
        <w:t>c)</w:t>
      </w:r>
      <w:r w:rsidR="002B52B2" w:rsidRPr="00A46CD6">
        <w:rPr>
          <w:rFonts w:eastAsia="Times New Roman"/>
          <w:bCs/>
          <w:lang w:eastAsia="tr-TR"/>
        </w:rPr>
        <w:t xml:space="preserve"> Evci çıkacakların işlemlerinin yapılmasını,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ç) Ziyaretçi kabul saatlerinin ve yerlerinin belirlenmesini,</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4552F9" w:rsidRPr="00A46CD6">
        <w:rPr>
          <w:rFonts w:eastAsia="Times New Roman"/>
          <w:bCs/>
          <w:lang w:eastAsia="tr-TR"/>
        </w:rPr>
        <w:t xml:space="preserve">d) </w:t>
      </w:r>
      <w:r w:rsidR="002B52B2" w:rsidRPr="00A46CD6">
        <w:rPr>
          <w:rFonts w:eastAsia="Times New Roman"/>
          <w:bCs/>
          <w:lang w:eastAsia="tr-TR"/>
        </w:rPr>
        <w:t>Etüt salonları, yatakhane, yemekhane, mutfak, ambar, kiler, depo, bulaş</w:t>
      </w:r>
      <w:r w:rsidR="00DE18BB" w:rsidRPr="00A46CD6">
        <w:rPr>
          <w:rFonts w:eastAsia="Times New Roman"/>
          <w:bCs/>
          <w:lang w:eastAsia="tr-TR"/>
        </w:rPr>
        <w:t>ıkhane, çamaşırhane, tuvalet, la</w:t>
      </w:r>
      <w:r w:rsidR="002B52B2" w:rsidRPr="00A46CD6">
        <w:rPr>
          <w:rFonts w:eastAsia="Times New Roman"/>
          <w:bCs/>
          <w:lang w:eastAsia="tr-TR"/>
        </w:rPr>
        <w:t>vabo ve banyoların bakımlı, temiz ve tertipli bulundurulmasını,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lastRenderedPageBreak/>
        <w:tab/>
      </w:r>
      <w:r w:rsidR="00951E0F" w:rsidRPr="00A46CD6">
        <w:rPr>
          <w:rFonts w:eastAsia="Times New Roman"/>
          <w:bCs/>
          <w:lang w:eastAsia="tr-TR"/>
        </w:rPr>
        <w:t>e)</w:t>
      </w:r>
      <w:r w:rsidR="00E814CE" w:rsidRPr="00A46CD6">
        <w:rPr>
          <w:rFonts w:eastAsia="Times New Roman"/>
          <w:bCs/>
          <w:lang w:eastAsia="tr-TR"/>
        </w:rPr>
        <w:t xml:space="preserve"> Ambardan tabela</w:t>
      </w:r>
      <w:r w:rsidR="002B52B2" w:rsidRPr="00A46CD6">
        <w:rPr>
          <w:rFonts w:eastAsia="Times New Roman"/>
          <w:bCs/>
          <w:lang w:eastAsia="tr-TR"/>
        </w:rPr>
        <w:t>ya göre günlük erzak çıkarılarak pişirilmesini ve kontrolünü,</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f) Günlük tabelanın varsa diyet uzmanı ile birlikte hazırlanmasını ve yemek örneğinin 72 saat saklanmasını,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g) Belleticilerin nöbet çizelgelerinin hazırlanması ve çalışmalarının denetlenmesini,</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ğ) Nöbet çizelgesine göre nöbet tutulmasını,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4552F9" w:rsidRPr="00A46CD6">
        <w:rPr>
          <w:rFonts w:eastAsia="Times New Roman"/>
          <w:bCs/>
          <w:lang w:eastAsia="tr-TR"/>
        </w:rPr>
        <w:t xml:space="preserve">h) </w:t>
      </w:r>
      <w:r w:rsidR="002B52B2" w:rsidRPr="00A46CD6">
        <w:rPr>
          <w:rFonts w:eastAsia="Times New Roman"/>
          <w:bCs/>
          <w:lang w:eastAsia="tr-TR"/>
        </w:rPr>
        <w:t>Pansiyon iç yönergesinin hazırlanmasını,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4552F9" w:rsidRPr="00A46CD6">
        <w:rPr>
          <w:rFonts w:eastAsia="Times New Roman"/>
          <w:bCs/>
          <w:lang w:eastAsia="tr-TR"/>
        </w:rPr>
        <w:t xml:space="preserve">ı) </w:t>
      </w:r>
      <w:r w:rsidR="002B52B2" w:rsidRPr="00A46CD6">
        <w:rPr>
          <w:rFonts w:eastAsia="Times New Roman"/>
          <w:bCs/>
          <w:lang w:eastAsia="tr-TR"/>
        </w:rPr>
        <w:t>Pansiyonda kalan çırakların sağlık</w:t>
      </w:r>
      <w:r w:rsidR="00951E0F" w:rsidRPr="00A46CD6">
        <w:rPr>
          <w:rFonts w:eastAsia="Times New Roman"/>
          <w:bCs/>
          <w:lang w:eastAsia="tr-TR"/>
        </w:rPr>
        <w:t>la ilgili</w:t>
      </w:r>
      <w:r w:rsidR="002B52B2" w:rsidRPr="00A46CD6">
        <w:rPr>
          <w:rFonts w:eastAsia="Times New Roman"/>
          <w:bCs/>
          <w:lang w:eastAsia="tr-TR"/>
        </w:rPr>
        <w:t xml:space="preserve"> iş ve işlemlerinin yürütülmesini,</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4552F9" w:rsidRPr="00A46CD6">
        <w:rPr>
          <w:rFonts w:eastAsia="Times New Roman"/>
          <w:bCs/>
          <w:lang w:eastAsia="tr-TR"/>
        </w:rPr>
        <w:t>i)</w:t>
      </w:r>
      <w:r w:rsidR="00D262B4" w:rsidRPr="00A46CD6">
        <w:rPr>
          <w:rFonts w:eastAsia="Times New Roman"/>
          <w:bCs/>
          <w:lang w:eastAsia="tr-TR"/>
        </w:rPr>
        <w:t xml:space="preserve"> </w:t>
      </w:r>
      <w:r w:rsidR="004552F9" w:rsidRPr="00A46CD6">
        <w:rPr>
          <w:rFonts w:eastAsia="Times New Roman"/>
          <w:bCs/>
          <w:lang w:eastAsia="tr-TR"/>
        </w:rPr>
        <w:t>P</w:t>
      </w:r>
      <w:r w:rsidR="002B52B2" w:rsidRPr="00A46CD6">
        <w:rPr>
          <w:rFonts w:eastAsia="Times New Roman"/>
          <w:bCs/>
          <w:lang w:eastAsia="tr-TR"/>
        </w:rPr>
        <w:t>ansiyon kapasitesinden azami derecede yararlanılmasını sağlamak üzere gerekli tedbirlerin alınmasını</w:t>
      </w:r>
    </w:p>
    <w:p w:rsidR="002B52B2"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proofErr w:type="gramStart"/>
      <w:r w:rsidR="002B52B2" w:rsidRPr="00A46CD6">
        <w:rPr>
          <w:rFonts w:eastAsia="Times New Roman"/>
          <w:bCs/>
          <w:lang w:eastAsia="tr-TR"/>
        </w:rPr>
        <w:t>sağlar</w:t>
      </w:r>
      <w:proofErr w:type="gramEnd"/>
      <w:r w:rsidR="002B52B2" w:rsidRPr="00A46CD6">
        <w:rPr>
          <w:rFonts w:eastAsia="Times New Roman"/>
          <w:bCs/>
          <w:lang w:eastAsia="tr-TR"/>
        </w:rPr>
        <w:t>.</w:t>
      </w:r>
    </w:p>
    <w:p w:rsidR="00A43927" w:rsidRPr="00A46CD6" w:rsidRDefault="00A43927" w:rsidP="00D1343B">
      <w:pPr>
        <w:tabs>
          <w:tab w:val="left" w:pos="567"/>
        </w:tabs>
        <w:spacing w:after="0" w:line="240" w:lineRule="auto"/>
        <w:jc w:val="both"/>
        <w:rPr>
          <w:rFonts w:eastAsia="Times New Roman"/>
          <w:b/>
          <w:bCs/>
          <w:noProof/>
          <w:lang w:eastAsia="tr-TR"/>
        </w:rPr>
      </w:pPr>
      <w:r w:rsidRPr="00A46CD6">
        <w:rPr>
          <w:rFonts w:eastAsia="Times New Roman"/>
          <w:bCs/>
          <w:lang w:eastAsia="tr-TR"/>
        </w:rPr>
        <w:tab/>
      </w:r>
      <w:r w:rsidR="002B52B2" w:rsidRPr="00A46CD6">
        <w:rPr>
          <w:rFonts w:eastAsia="Times New Roman"/>
          <w:bCs/>
          <w:lang w:eastAsia="tr-TR"/>
        </w:rPr>
        <w:t>(</w:t>
      </w:r>
      <w:r w:rsidR="001E35AC" w:rsidRPr="00A46CD6">
        <w:rPr>
          <w:rFonts w:eastAsia="Times New Roman"/>
          <w:bCs/>
          <w:lang w:eastAsia="tr-TR"/>
        </w:rPr>
        <w:t>3</w:t>
      </w:r>
      <w:r w:rsidR="002B52B2" w:rsidRPr="00A46CD6">
        <w:rPr>
          <w:rFonts w:eastAsia="Times New Roman"/>
          <w:bCs/>
          <w:lang w:eastAsia="tr-TR"/>
        </w:rPr>
        <w:t xml:space="preserve">) </w:t>
      </w:r>
      <w:r w:rsidR="00AD507F" w:rsidRPr="00A46CD6">
        <w:t>Müdür tarafından verilen görevin gerektirdiği diğer görev ve sorumlulukları yerine getirir.</w:t>
      </w:r>
    </w:p>
    <w:p w:rsidR="002B52B2" w:rsidRPr="00A46CD6" w:rsidRDefault="00A43927"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085044" w:rsidRPr="00A46CD6">
        <w:rPr>
          <w:rFonts w:eastAsia="Times New Roman"/>
          <w:b/>
          <w:bCs/>
          <w:noProof/>
          <w:lang w:eastAsia="tr-TR"/>
        </w:rPr>
        <w:t xml:space="preserve">Koordinatörlük görevini yürüten </w:t>
      </w:r>
      <w:r w:rsidR="002B52B2" w:rsidRPr="00A46CD6">
        <w:rPr>
          <w:rFonts w:eastAsia="Times New Roman"/>
          <w:b/>
          <w:bCs/>
          <w:noProof/>
          <w:lang w:eastAsia="tr-TR"/>
        </w:rPr>
        <w:t>müdür yardımcısının görev ve sorumlulukları</w:t>
      </w:r>
    </w:p>
    <w:p w:rsidR="009204AE"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2B36E4" w:rsidRPr="00A46CD6">
        <w:rPr>
          <w:rFonts w:eastAsia="Times New Roman"/>
          <w:b/>
          <w:bCs/>
          <w:noProof/>
          <w:lang w:eastAsia="tr-TR"/>
        </w:rPr>
        <w:t>MADDE 32</w:t>
      </w:r>
      <w:r w:rsidR="002B52B2" w:rsidRPr="00A46CD6">
        <w:rPr>
          <w:rFonts w:eastAsia="Times New Roman"/>
          <w:b/>
          <w:bCs/>
          <w:noProof/>
          <w:lang w:eastAsia="tr-TR"/>
        </w:rPr>
        <w:t xml:space="preserve">- </w:t>
      </w:r>
      <w:r w:rsidR="002B52B2" w:rsidRPr="00A46CD6">
        <w:rPr>
          <w:rFonts w:eastAsia="Times New Roman"/>
          <w:bCs/>
          <w:noProof/>
          <w:lang w:eastAsia="tr-TR"/>
        </w:rPr>
        <w:t xml:space="preserve">(1) </w:t>
      </w:r>
      <w:r w:rsidR="002B52B2" w:rsidRPr="00A46CD6">
        <w:rPr>
          <w:rFonts w:eastAsia="Times New Roman"/>
          <w:noProof/>
          <w:lang w:eastAsia="tr-TR"/>
        </w:rPr>
        <w:t>İşletmelerdeki meslek</w:t>
      </w:r>
      <w:r w:rsidR="00547B06" w:rsidRPr="00A46CD6">
        <w:rPr>
          <w:rFonts w:eastAsia="Times New Roman"/>
          <w:noProof/>
          <w:lang w:eastAsia="tr-TR"/>
        </w:rPr>
        <w:t>i</w:t>
      </w:r>
      <w:r w:rsidR="002B52B2" w:rsidRPr="00A46CD6">
        <w:rPr>
          <w:rFonts w:eastAsia="Times New Roman"/>
          <w:noProof/>
          <w:lang w:eastAsia="tr-TR"/>
        </w:rPr>
        <w:t xml:space="preserve"> eğitimde iş yerlerinin belirlenmesi, eğitimin pl</w:t>
      </w:r>
      <w:r w:rsidR="009204AE" w:rsidRPr="00A46CD6">
        <w:rPr>
          <w:rFonts w:eastAsia="Times New Roman"/>
          <w:noProof/>
          <w:lang w:eastAsia="tr-TR"/>
        </w:rPr>
        <w:t>a</w:t>
      </w:r>
      <w:r w:rsidR="002B52B2" w:rsidRPr="00A46CD6">
        <w:rPr>
          <w:rFonts w:eastAsia="Times New Roman"/>
          <w:noProof/>
          <w:lang w:eastAsia="tr-TR"/>
        </w:rPr>
        <w:t xml:space="preserve">nlanması, koordinasyonu, uygulanması ve izlenmesi ile kurumun araştırma-geliştirme çalışmalarını yürütmek amacıyla atölye, laboratuvar ve meslek dersleri öğretmenleri arasından </w:t>
      </w:r>
      <w:r w:rsidR="00085044" w:rsidRPr="00A46CD6">
        <w:rPr>
          <w:rFonts w:eastAsia="Times New Roman"/>
          <w:noProof/>
          <w:lang w:eastAsia="tr-TR"/>
        </w:rPr>
        <w:t xml:space="preserve">kurum müdürlüğünce görevlendirilen </w:t>
      </w:r>
      <w:r w:rsidR="002B52B2" w:rsidRPr="00A46CD6">
        <w:rPr>
          <w:rFonts w:eastAsia="Times New Roman"/>
          <w:noProof/>
          <w:lang w:eastAsia="tr-TR"/>
        </w:rPr>
        <w:t>bir müdür yardımcısı, koordinatör</w:t>
      </w:r>
      <w:r w:rsidR="00085044" w:rsidRPr="00A46CD6">
        <w:rPr>
          <w:rFonts w:eastAsia="Times New Roman"/>
          <w:noProof/>
          <w:lang w:eastAsia="tr-TR"/>
        </w:rPr>
        <w:t>lük görevini yürütür</w:t>
      </w:r>
      <w:r w:rsidR="002B52B2" w:rsidRPr="00A46CD6">
        <w:rPr>
          <w:rFonts w:eastAsia="Times New Roman"/>
          <w:noProof/>
          <w:lang w:eastAsia="tr-TR"/>
        </w:rPr>
        <w:t xml:space="preserve">. </w:t>
      </w:r>
    </w:p>
    <w:p w:rsidR="002B52B2" w:rsidRPr="00A46CD6" w:rsidRDefault="00A43927" w:rsidP="001F7885">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9204AE" w:rsidRPr="00A46CD6">
        <w:rPr>
          <w:rFonts w:eastAsia="Times New Roman"/>
          <w:noProof/>
          <w:lang w:eastAsia="tr-TR"/>
        </w:rPr>
        <w:t xml:space="preserve">(2) </w:t>
      </w:r>
      <w:r w:rsidR="002B52B2" w:rsidRPr="00A46CD6">
        <w:rPr>
          <w:rFonts w:eastAsia="Times New Roman"/>
          <w:noProof/>
          <w:lang w:eastAsia="tr-TR"/>
        </w:rPr>
        <w:t>Koordinatör</w:t>
      </w:r>
      <w:r w:rsidR="00085044" w:rsidRPr="00A46CD6">
        <w:rPr>
          <w:rFonts w:eastAsia="Times New Roman"/>
          <w:noProof/>
          <w:lang w:eastAsia="tr-TR"/>
        </w:rPr>
        <w:t>lük görevini yürüten</w:t>
      </w:r>
      <w:r w:rsidR="002B52B2" w:rsidRPr="00A46CD6">
        <w:rPr>
          <w:rFonts w:eastAsia="Times New Roman"/>
          <w:noProof/>
          <w:lang w:eastAsia="tr-TR"/>
        </w:rPr>
        <w:t xml:space="preserve"> müdür yardımcısı;</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 xml:space="preserve">a) İşletmelerde </w:t>
      </w:r>
      <w:r w:rsidR="00547B06" w:rsidRPr="00A46CD6">
        <w:rPr>
          <w:rFonts w:eastAsia="Times New Roman"/>
          <w:noProof/>
          <w:lang w:eastAsia="tr-TR"/>
        </w:rPr>
        <w:t>mesleki</w:t>
      </w:r>
      <w:r w:rsidR="007065BD" w:rsidRPr="00A46CD6">
        <w:rPr>
          <w:rFonts w:eastAsia="Times New Roman"/>
          <w:noProof/>
          <w:lang w:eastAsia="tr-TR"/>
        </w:rPr>
        <w:t xml:space="preserve"> eğitim uygulamasının pla</w:t>
      </w:r>
      <w:r w:rsidR="002B52B2" w:rsidRPr="00A46CD6">
        <w:rPr>
          <w:rFonts w:eastAsia="Times New Roman"/>
          <w:noProof/>
          <w:lang w:eastAsia="tr-TR"/>
        </w:rPr>
        <w:t>nlı bir şekilde yürütülmesini sağlamak amacıyla alınacak önleml</w:t>
      </w:r>
      <w:r w:rsidR="009204AE" w:rsidRPr="00A46CD6">
        <w:rPr>
          <w:rFonts w:eastAsia="Times New Roman"/>
          <w:noProof/>
          <w:lang w:eastAsia="tr-TR"/>
        </w:rPr>
        <w:t>eri belirler ve müdüre bildirir,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b)</w:t>
      </w:r>
      <w:r w:rsidR="004552F9" w:rsidRPr="00A46CD6">
        <w:rPr>
          <w:rFonts w:eastAsia="Times New Roman"/>
          <w:noProof/>
          <w:lang w:eastAsia="tr-TR"/>
        </w:rPr>
        <w:t xml:space="preserve"> </w:t>
      </w:r>
      <w:r w:rsidR="002B52B2" w:rsidRPr="00A46CD6">
        <w:rPr>
          <w:rFonts w:eastAsia="Times New Roman"/>
          <w:noProof/>
          <w:lang w:eastAsia="tr-TR"/>
        </w:rPr>
        <w:t>Ger</w:t>
      </w:r>
      <w:r w:rsidR="00547B06" w:rsidRPr="00A46CD6">
        <w:rPr>
          <w:rFonts w:eastAsia="Times New Roman"/>
          <w:noProof/>
          <w:lang w:eastAsia="tr-TR"/>
        </w:rPr>
        <w:t>ektiğinde İl İstihdam ve Mesleki</w:t>
      </w:r>
      <w:r w:rsidR="002B52B2" w:rsidRPr="00A46CD6">
        <w:rPr>
          <w:rFonts w:eastAsia="Times New Roman"/>
          <w:noProof/>
          <w:lang w:eastAsia="tr-TR"/>
        </w:rPr>
        <w:t xml:space="preserve"> Eğitim Kurulu çalışmalarına katılır, eğitim sırasında belirlediği konulara il</w:t>
      </w:r>
      <w:r w:rsidR="009204AE" w:rsidRPr="00A46CD6">
        <w:rPr>
          <w:rFonts w:eastAsia="Times New Roman"/>
          <w:noProof/>
          <w:lang w:eastAsia="tr-TR"/>
        </w:rPr>
        <w:t>işkin olarak kurula bilgi verir,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c) İşletmelerdeki usta öğretici ve eğitici personelin eğitim almasını sağlamak amacıyla, işletme yönetimini</w:t>
      </w:r>
      <w:r w:rsidR="007065BD" w:rsidRPr="00A46CD6">
        <w:rPr>
          <w:rFonts w:eastAsia="Times New Roman"/>
          <w:noProof/>
          <w:lang w:eastAsia="tr-TR"/>
        </w:rPr>
        <w:t>n görüşünü de alarak gerekli pla</w:t>
      </w:r>
      <w:r w:rsidR="002B52B2" w:rsidRPr="00A46CD6">
        <w:rPr>
          <w:rFonts w:eastAsia="Times New Roman"/>
          <w:noProof/>
          <w:lang w:eastAsia="tr-TR"/>
        </w:rPr>
        <w:t>nlamayı yapar, eğitim prog</w:t>
      </w:r>
      <w:r w:rsidR="009204AE" w:rsidRPr="00A46CD6">
        <w:rPr>
          <w:rFonts w:eastAsia="Times New Roman"/>
          <w:noProof/>
          <w:lang w:eastAsia="tr-TR"/>
        </w:rPr>
        <w:t>ramını hazırlar ve müdüre sunar,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47B06" w:rsidRPr="00A46CD6">
        <w:rPr>
          <w:rFonts w:eastAsia="Times New Roman"/>
          <w:noProof/>
          <w:lang w:eastAsia="tr-TR"/>
        </w:rPr>
        <w:t>ç)</w:t>
      </w:r>
      <w:r w:rsidR="004552F9" w:rsidRPr="00A46CD6">
        <w:rPr>
          <w:rFonts w:eastAsia="Times New Roman"/>
          <w:noProof/>
          <w:lang w:eastAsia="tr-TR"/>
        </w:rPr>
        <w:t xml:space="preserve"> </w:t>
      </w:r>
      <w:r w:rsidR="00547B06" w:rsidRPr="00A46CD6">
        <w:rPr>
          <w:rFonts w:eastAsia="Times New Roman"/>
          <w:noProof/>
          <w:lang w:eastAsia="tr-TR"/>
        </w:rPr>
        <w:t>İşletmelerde mesleki</w:t>
      </w:r>
      <w:r w:rsidR="002B52B2" w:rsidRPr="00A46CD6">
        <w:rPr>
          <w:rFonts w:eastAsia="Times New Roman"/>
          <w:noProof/>
          <w:lang w:eastAsia="tr-TR"/>
        </w:rPr>
        <w:t xml:space="preserve"> eğitim gören çırakların devam</w:t>
      </w:r>
      <w:r w:rsidR="006B3CCE" w:rsidRPr="00A46CD6">
        <w:rPr>
          <w:rFonts w:eastAsia="Times New Roman"/>
          <w:noProof/>
          <w:lang w:eastAsia="tr-TR"/>
        </w:rPr>
        <w:t xml:space="preserve"> durumları ile</w:t>
      </w:r>
      <w:r w:rsidR="009204AE" w:rsidRPr="00A46CD6">
        <w:rPr>
          <w:rFonts w:eastAsia="Times New Roman"/>
          <w:noProof/>
          <w:lang w:eastAsia="tr-TR"/>
        </w:rPr>
        <w:t xml:space="preserve"> ilgili iş ve işlemlerini yapar,</w:t>
      </w:r>
      <w:r w:rsidR="000C5560" w:rsidRPr="00A46CD6">
        <w:rPr>
          <w:rFonts w:eastAsia="Times New Roman"/>
          <w:noProof/>
          <w:lang w:eastAsia="tr-TR"/>
        </w:rPr>
        <w:t xml:space="preserve"> </w:t>
      </w:r>
    </w:p>
    <w:p w:rsidR="000C5560"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d) Koordinatör öğretmenlerin görevlerini tam olarak yapması, koordinatörlükle ilgili formların gününde kurum yönetimine verilmesi konusunu takip eder, değerlendirir, varsa aksaklıklar konusunda müdürü</w:t>
      </w:r>
      <w:r w:rsidR="009204AE" w:rsidRPr="00A46CD6">
        <w:rPr>
          <w:rFonts w:eastAsia="Times New Roman"/>
          <w:noProof/>
          <w:lang w:eastAsia="tr-TR"/>
        </w:rPr>
        <w:t xml:space="preserve"> bilgilendirir,</w:t>
      </w:r>
    </w:p>
    <w:p w:rsidR="005D09FD" w:rsidRPr="00A46CD6" w:rsidRDefault="000C5560"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E53A4" w:rsidRPr="00A46CD6">
        <w:rPr>
          <w:rFonts w:eastAsia="Times New Roman"/>
          <w:noProof/>
          <w:lang w:eastAsia="tr-TR"/>
        </w:rPr>
        <w:t xml:space="preserve">(3) </w:t>
      </w:r>
      <w:r w:rsidR="00AD507F" w:rsidRPr="00A46CD6">
        <w:t>Müdür tarafından verilen görevin gerektirdiği diğer görev ve sorumlulukları yerine getirir.</w:t>
      </w:r>
    </w:p>
    <w:p w:rsidR="009A4730" w:rsidRPr="00A46CD6" w:rsidRDefault="009A4730" w:rsidP="009A4730">
      <w:pPr>
        <w:spacing w:after="0" w:line="240" w:lineRule="atLeast"/>
        <w:ind w:firstLine="720"/>
        <w:jc w:val="both"/>
        <w:rPr>
          <w:rFonts w:eastAsia="Times New Roman"/>
          <w:b/>
          <w:noProof/>
          <w:lang w:eastAsia="tr-TR"/>
        </w:rPr>
      </w:pPr>
      <w:r w:rsidRPr="00A46CD6">
        <w:rPr>
          <w:rFonts w:eastAsia="Times New Roman"/>
          <w:b/>
          <w:noProof/>
          <w:lang w:eastAsia="tr-TR"/>
        </w:rPr>
        <w:t>Öğretmenlerin görevleri ve sorumlulukları</w:t>
      </w:r>
    </w:p>
    <w:p w:rsidR="009A4730" w:rsidRPr="00A46CD6" w:rsidRDefault="002B36E4" w:rsidP="009A4730">
      <w:pPr>
        <w:spacing w:after="0" w:line="240" w:lineRule="atLeast"/>
        <w:ind w:firstLine="720"/>
        <w:jc w:val="both"/>
        <w:rPr>
          <w:rFonts w:eastAsia="Times New Roman"/>
          <w:noProof/>
          <w:lang w:eastAsia="tr-TR"/>
        </w:rPr>
      </w:pPr>
      <w:r w:rsidRPr="00A46CD6">
        <w:rPr>
          <w:rFonts w:eastAsia="Times New Roman"/>
          <w:b/>
          <w:noProof/>
          <w:lang w:eastAsia="tr-TR"/>
        </w:rPr>
        <w:t>Madde 33</w:t>
      </w:r>
      <w:r w:rsidR="004552F9" w:rsidRPr="00A46CD6">
        <w:rPr>
          <w:rFonts w:eastAsia="Times New Roman"/>
          <w:b/>
          <w:noProof/>
          <w:lang w:eastAsia="tr-TR"/>
        </w:rPr>
        <w:t xml:space="preserve">- </w:t>
      </w:r>
      <w:r w:rsidR="005D09FD" w:rsidRPr="00A46CD6">
        <w:rPr>
          <w:rFonts w:eastAsia="Times New Roman"/>
          <w:noProof/>
          <w:lang w:eastAsia="tr-TR"/>
        </w:rPr>
        <w:t xml:space="preserve">(1) </w:t>
      </w:r>
      <w:r w:rsidR="00603CEF" w:rsidRPr="00A46CD6">
        <w:rPr>
          <w:rFonts w:eastAsia="Times New Roman"/>
          <w:noProof/>
          <w:lang w:eastAsia="tr-TR"/>
        </w:rPr>
        <w:t>Eğitim öğretim</w:t>
      </w:r>
      <w:r w:rsidR="009A4730" w:rsidRPr="00A46CD6">
        <w:rPr>
          <w:rFonts w:eastAsia="Times New Roman"/>
          <w:noProof/>
          <w:lang w:eastAsia="tr-TR"/>
        </w:rPr>
        <w:t>in temel unsuru olan öğretmen, toplumsal kalkınmada bireyin gelişmesine katkı sağla</w:t>
      </w:r>
      <w:r w:rsidR="000F5C2E" w:rsidRPr="00A46CD6">
        <w:rPr>
          <w:rFonts w:eastAsia="Times New Roman"/>
          <w:noProof/>
          <w:lang w:eastAsia="tr-TR"/>
        </w:rPr>
        <w:t>mak üzere çalışmalarını yürütür,</w:t>
      </w:r>
    </w:p>
    <w:p w:rsidR="009A4730" w:rsidRPr="00A46CD6" w:rsidRDefault="00551179" w:rsidP="00551179">
      <w:pPr>
        <w:tabs>
          <w:tab w:val="left" w:pos="567"/>
        </w:tabs>
        <w:spacing w:after="0" w:line="240" w:lineRule="atLeast"/>
        <w:jc w:val="both"/>
        <w:rPr>
          <w:rFonts w:eastAsia="Times New Roman"/>
          <w:noProof/>
          <w:lang w:eastAsia="tr-TR"/>
        </w:rPr>
      </w:pPr>
      <w:r w:rsidRPr="00A46CD6">
        <w:rPr>
          <w:rFonts w:eastAsia="Times New Roman"/>
          <w:noProof/>
          <w:lang w:eastAsia="tr-TR"/>
        </w:rPr>
        <w:tab/>
        <w:t>(</w:t>
      </w:r>
      <w:r w:rsidR="005D09FD" w:rsidRPr="00A46CD6">
        <w:rPr>
          <w:rFonts w:eastAsia="Times New Roman"/>
          <w:noProof/>
          <w:lang w:eastAsia="tr-TR"/>
        </w:rPr>
        <w:t xml:space="preserve">2) </w:t>
      </w:r>
      <w:r w:rsidR="009A4730" w:rsidRPr="00A46CD6">
        <w:rPr>
          <w:rFonts w:eastAsia="Times New Roman"/>
          <w:noProof/>
          <w:lang w:eastAsia="tr-TR"/>
        </w:rPr>
        <w:t xml:space="preserve">Sınıf düzeninden ve yönetiminden sorumlu olan öğretmen, </w:t>
      </w:r>
      <w:r w:rsidR="00603CEF" w:rsidRPr="00A46CD6">
        <w:rPr>
          <w:rFonts w:eastAsia="Times New Roman"/>
          <w:noProof/>
          <w:lang w:eastAsia="tr-TR"/>
        </w:rPr>
        <w:t>eğitim öğretim</w:t>
      </w:r>
      <w:r w:rsidR="009A4730" w:rsidRPr="00A46CD6">
        <w:rPr>
          <w:rFonts w:eastAsia="Times New Roman"/>
          <w:noProof/>
          <w:lang w:eastAsia="tr-TR"/>
        </w:rPr>
        <w:t xml:space="preserve">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w:t>
      </w:r>
      <w:r w:rsidR="00603CEF" w:rsidRPr="00A46CD6">
        <w:rPr>
          <w:rFonts w:eastAsia="Times New Roman"/>
          <w:noProof/>
          <w:lang w:eastAsia="tr-TR"/>
        </w:rPr>
        <w:t>eğitim öğretim</w:t>
      </w:r>
      <w:r w:rsidR="009A4730" w:rsidRPr="00A46CD6">
        <w:rPr>
          <w:rFonts w:eastAsia="Times New Roman"/>
          <w:noProof/>
          <w:lang w:eastAsia="tr-TR"/>
        </w:rPr>
        <w:t xml:space="preserve"> teknikleriyle</w:t>
      </w:r>
      <w:r w:rsidR="000F5C2E" w:rsidRPr="00A46CD6">
        <w:rPr>
          <w:rFonts w:eastAsia="Times New Roman"/>
          <w:noProof/>
          <w:lang w:eastAsia="tr-TR"/>
        </w:rPr>
        <w:t xml:space="preserve"> teknolojik kaynakları kullanır,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(3) </w:t>
      </w:r>
      <w:r w:rsidR="009A4730" w:rsidRPr="00A46CD6">
        <w:rPr>
          <w:rFonts w:eastAsia="Times New Roman"/>
          <w:noProof/>
          <w:lang w:eastAsia="tr-TR"/>
        </w:rPr>
        <w:t>Öğretmenler görevlerini, Türk Millî Eğitiminin genel amaçlarına ve temel ilkelerine uygun olarak ilgili mevzuat hükümleri do</w:t>
      </w:r>
      <w:r w:rsidR="000F5C2E" w:rsidRPr="00A46CD6">
        <w:rPr>
          <w:rFonts w:eastAsia="Times New Roman"/>
          <w:noProof/>
          <w:lang w:eastAsia="tr-TR"/>
        </w:rPr>
        <w:t>ğrultusunda yapmakla yükümlüdür,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(4) </w:t>
      </w:r>
      <w:r w:rsidR="009A4730" w:rsidRPr="00A46CD6">
        <w:rPr>
          <w:rFonts w:eastAsia="Times New Roman"/>
          <w:noProof/>
          <w:lang w:eastAsia="tr-TR"/>
        </w:rPr>
        <w:t xml:space="preserve">Öğretmenler, kurumun her tür ve seviyedeki </w:t>
      </w:r>
      <w:r w:rsidR="00603CEF" w:rsidRPr="00A46CD6">
        <w:rPr>
          <w:rFonts w:eastAsia="Times New Roman"/>
          <w:noProof/>
          <w:lang w:eastAsia="tr-TR"/>
        </w:rPr>
        <w:t>eğitim öğretim</w:t>
      </w:r>
      <w:r w:rsidR="009A4730" w:rsidRPr="00A46CD6">
        <w:rPr>
          <w:rFonts w:eastAsia="Times New Roman"/>
          <w:noProof/>
          <w:lang w:eastAsia="tr-TR"/>
        </w:rPr>
        <w:t xml:space="preserve"> ve üretim çalışmalarında görevli olup bu görevlerin yerin</w:t>
      </w:r>
      <w:r w:rsidR="000F5C2E" w:rsidRPr="00A46CD6">
        <w:rPr>
          <w:rFonts w:eastAsia="Times New Roman"/>
          <w:noProof/>
          <w:lang w:eastAsia="tr-TR"/>
        </w:rPr>
        <w:t>e getirilmesinden sorumludurlar,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(5) </w:t>
      </w:r>
      <w:r w:rsidR="009A4730" w:rsidRPr="00A46CD6">
        <w:rPr>
          <w:rFonts w:eastAsia="Times New Roman"/>
          <w:noProof/>
          <w:lang w:eastAsia="tr-TR"/>
        </w:rPr>
        <w:t>Öğretmenler:</w:t>
      </w:r>
    </w:p>
    <w:p w:rsidR="009A4730" w:rsidRPr="00A46CD6" w:rsidRDefault="001711DE"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a) </w:t>
      </w:r>
      <w:r w:rsidR="00603CEF" w:rsidRPr="00A46CD6">
        <w:rPr>
          <w:rFonts w:eastAsia="Times New Roman"/>
          <w:noProof/>
          <w:lang w:eastAsia="tr-TR"/>
        </w:rPr>
        <w:t>Eğitim öğretim</w:t>
      </w:r>
      <w:r w:rsidR="009A4730" w:rsidRPr="00A46CD6">
        <w:rPr>
          <w:rFonts w:eastAsia="Times New Roman"/>
          <w:noProof/>
          <w:lang w:eastAsia="tr-TR"/>
        </w:rPr>
        <w:t xml:space="preserve"> standartlarının geliştirilmesi, üretimin artırılması, kurum-çevre ilişkisinin kurulması ve gelişmesi yönünde çaba harcar, işleyişte yönetime yardımcı olurlar. Kılık-kıyafet, söz ve davranışlarıyla öğr</w:t>
      </w:r>
      <w:r w:rsidR="000F5C2E" w:rsidRPr="00A46CD6">
        <w:rPr>
          <w:rFonts w:eastAsia="Times New Roman"/>
          <w:noProof/>
          <w:lang w:eastAsia="tr-TR"/>
        </w:rPr>
        <w:t>enci/kursiyerlere örnek olurlar,</w:t>
      </w:r>
    </w:p>
    <w:p w:rsidR="009A4730" w:rsidRPr="00A46CD6" w:rsidRDefault="007065BD" w:rsidP="00551179">
      <w:pPr>
        <w:spacing w:after="0" w:line="240" w:lineRule="atLeast"/>
        <w:ind w:firstLine="567"/>
        <w:jc w:val="both"/>
        <w:rPr>
          <w:rFonts w:eastAsia="Times New Roman"/>
          <w:noProof/>
          <w:lang w:eastAsia="tr-TR"/>
        </w:rPr>
      </w:pPr>
      <w:r w:rsidRPr="00A46CD6">
        <w:rPr>
          <w:rFonts w:eastAsia="Times New Roman"/>
          <w:noProof/>
          <w:lang w:eastAsia="tr-TR"/>
        </w:rPr>
        <w:lastRenderedPageBreak/>
        <w:t>b) Yıllık ve günlük pla</w:t>
      </w:r>
      <w:r w:rsidR="009A4730" w:rsidRPr="00A46CD6">
        <w:rPr>
          <w:rFonts w:eastAsia="Times New Roman"/>
          <w:noProof/>
          <w:lang w:eastAsia="tr-TR"/>
        </w:rPr>
        <w:t>n yapar, kendilerine verilen dersleri okuturlar. Derslerle ilgili araştırma, uygulama ve deney yapar, öğrencilere de yaptırırlar. Yapılan dene</w:t>
      </w:r>
      <w:r w:rsidR="000F5C2E" w:rsidRPr="00A46CD6">
        <w:rPr>
          <w:rFonts w:eastAsia="Times New Roman"/>
          <w:noProof/>
          <w:lang w:eastAsia="tr-TR"/>
        </w:rPr>
        <w:t>yler için bir rapor hazırlarlar,</w:t>
      </w:r>
    </w:p>
    <w:p w:rsidR="009A4730" w:rsidRPr="00A46CD6" w:rsidRDefault="004552F9" w:rsidP="00551179">
      <w:pPr>
        <w:spacing w:after="0" w:line="240" w:lineRule="atLeast"/>
        <w:ind w:firstLine="567"/>
        <w:jc w:val="both"/>
        <w:rPr>
          <w:rFonts w:eastAsia="Times New Roman"/>
          <w:noProof/>
          <w:lang w:eastAsia="tr-TR"/>
        </w:rPr>
      </w:pPr>
      <w:r w:rsidRPr="00A46CD6">
        <w:rPr>
          <w:rFonts w:eastAsia="Times New Roman"/>
          <w:noProof/>
          <w:lang w:eastAsia="tr-TR"/>
        </w:rPr>
        <w:t>c)</w:t>
      </w:r>
      <w:r w:rsidR="001836D8" w:rsidRPr="00A46CD6">
        <w:rPr>
          <w:rFonts w:eastAsia="Times New Roman"/>
          <w:noProof/>
          <w:lang w:eastAsia="tr-TR"/>
        </w:rPr>
        <w:t xml:space="preserve"> </w:t>
      </w:r>
      <w:r w:rsidR="0044529F" w:rsidRPr="00A46CD6">
        <w:rPr>
          <w:rFonts w:eastAsia="Times New Roman"/>
          <w:noProof/>
          <w:lang w:eastAsia="tr-TR"/>
        </w:rPr>
        <w:t>Öğrenci/kursiyer/çırakların</w:t>
      </w:r>
      <w:r w:rsidR="009A4730" w:rsidRPr="00A46CD6">
        <w:rPr>
          <w:rFonts w:eastAsia="Times New Roman"/>
          <w:noProof/>
          <w:lang w:eastAsia="tr-TR"/>
        </w:rPr>
        <w:t xml:space="preserve">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w:t>
      </w:r>
      <w:r w:rsidR="00603CEF" w:rsidRPr="00A46CD6">
        <w:rPr>
          <w:rFonts w:eastAsia="Times New Roman"/>
          <w:noProof/>
          <w:lang w:eastAsia="tr-TR"/>
        </w:rPr>
        <w:t>Eğitim öğretim</w:t>
      </w:r>
      <w:r w:rsidR="009A4730" w:rsidRPr="00A46CD6">
        <w:rPr>
          <w:rFonts w:eastAsia="Times New Roman"/>
          <w:noProof/>
          <w:lang w:eastAsia="tr-TR"/>
        </w:rPr>
        <w:t xml:space="preserve"> ve üret</w:t>
      </w:r>
      <w:r w:rsidR="00E814CE" w:rsidRPr="00A46CD6">
        <w:rPr>
          <w:rFonts w:eastAsia="Times New Roman"/>
          <w:noProof/>
          <w:lang w:eastAsia="tr-TR"/>
        </w:rPr>
        <w:t>im çalışmalarında araç-gereç, la</w:t>
      </w:r>
      <w:r w:rsidR="009A4730" w:rsidRPr="00A46CD6">
        <w:rPr>
          <w:rFonts w:eastAsia="Times New Roman"/>
          <w:noProof/>
          <w:lang w:eastAsia="tr-TR"/>
        </w:rPr>
        <w:t>boratuvar, ge</w:t>
      </w:r>
      <w:r w:rsidR="00CF2D9E" w:rsidRPr="00A46CD6">
        <w:rPr>
          <w:rFonts w:eastAsia="Times New Roman"/>
          <w:noProof/>
          <w:lang w:eastAsia="tr-TR"/>
        </w:rPr>
        <w:t>zi, gözlem gibi her türlü imkând</w:t>
      </w:r>
      <w:r w:rsidR="009A4730" w:rsidRPr="00A46CD6">
        <w:rPr>
          <w:rFonts w:eastAsia="Times New Roman"/>
          <w:noProof/>
          <w:lang w:eastAsia="tr-TR"/>
        </w:rPr>
        <w:t>an öğrenci/kursiyerlerin yararlanmalarını sağlarlar. Bu çalışmalarda öğren</w:t>
      </w:r>
      <w:r w:rsidR="001836D8" w:rsidRPr="00A46CD6">
        <w:rPr>
          <w:rFonts w:eastAsia="Times New Roman"/>
          <w:noProof/>
          <w:lang w:eastAsia="tr-TR"/>
        </w:rPr>
        <w:t xml:space="preserve">en </w:t>
      </w:r>
      <w:r w:rsidR="009A4730" w:rsidRPr="00A46CD6">
        <w:rPr>
          <w:rFonts w:eastAsia="Times New Roman"/>
          <w:noProof/>
          <w:lang w:eastAsia="tr-TR"/>
        </w:rPr>
        <w:t>merkezli bir y</w:t>
      </w:r>
      <w:r w:rsidR="000F5C2E" w:rsidRPr="00A46CD6">
        <w:rPr>
          <w:rFonts w:eastAsia="Times New Roman"/>
          <w:noProof/>
          <w:lang w:eastAsia="tr-TR"/>
        </w:rPr>
        <w:t>aklaşım benimser ve sergilerler,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ç</w:t>
      </w:r>
      <w:r w:rsidR="009A4730" w:rsidRPr="00A46CD6">
        <w:rPr>
          <w:rFonts w:eastAsia="Times New Roman"/>
          <w:noProof/>
          <w:lang w:eastAsia="tr-TR"/>
        </w:rPr>
        <w:t xml:space="preserve">) </w:t>
      </w:r>
      <w:r w:rsidR="00B237C0" w:rsidRPr="00A46CD6">
        <w:t>Özel eğitim ihtiyacı olan</w:t>
      </w:r>
      <w:r w:rsidR="009A4730" w:rsidRPr="00A46CD6">
        <w:rPr>
          <w:rFonts w:eastAsia="Times New Roman"/>
          <w:noProof/>
          <w:lang w:eastAsia="tr-TR"/>
        </w:rPr>
        <w:t xml:space="preserve"> öğrenci/kursiyerlerin ye</w:t>
      </w:r>
      <w:r w:rsidR="000F5C2E" w:rsidRPr="00A46CD6">
        <w:rPr>
          <w:rFonts w:eastAsia="Times New Roman"/>
          <w:noProof/>
          <w:lang w:eastAsia="tr-TR"/>
        </w:rPr>
        <w:t>tiştirilmesi için önlem alırlar,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d</w:t>
      </w:r>
      <w:r w:rsidR="004552F9" w:rsidRPr="00A46CD6">
        <w:rPr>
          <w:rFonts w:eastAsia="Times New Roman"/>
          <w:noProof/>
          <w:lang w:eastAsia="tr-TR"/>
        </w:rPr>
        <w:t xml:space="preserve">) </w:t>
      </w:r>
      <w:r w:rsidR="009A4730" w:rsidRPr="00A46CD6">
        <w:rPr>
          <w:rFonts w:eastAsia="Times New Roman"/>
          <w:noProof/>
          <w:lang w:eastAsia="tr-TR"/>
        </w:rPr>
        <w:t>Öğrenci/kursiyerlerin kişisel ve grupla çalışma alışkanlığı kazanmalarına önem v</w:t>
      </w:r>
      <w:r w:rsidR="001836D8" w:rsidRPr="00A46CD6">
        <w:rPr>
          <w:rFonts w:eastAsia="Times New Roman"/>
          <w:noProof/>
          <w:lang w:eastAsia="tr-TR"/>
        </w:rPr>
        <w:t>erirler. Kü</w:t>
      </w:r>
      <w:r w:rsidR="00E814CE" w:rsidRPr="00A46CD6">
        <w:rPr>
          <w:rFonts w:eastAsia="Times New Roman"/>
          <w:noProof/>
          <w:lang w:eastAsia="tr-TR"/>
        </w:rPr>
        <w:t>tüphane, kitaplık, la</w:t>
      </w:r>
      <w:r w:rsidR="009A4730" w:rsidRPr="00A46CD6">
        <w:rPr>
          <w:rFonts w:eastAsia="Times New Roman"/>
          <w:noProof/>
          <w:lang w:eastAsia="tr-TR"/>
        </w:rPr>
        <w:t xml:space="preserve">boratuvar ve spor tesisleri ile çevredeki müze, </w:t>
      </w:r>
      <w:r w:rsidR="00E814CE" w:rsidRPr="00A46CD6">
        <w:rPr>
          <w:rFonts w:eastAsia="Times New Roman"/>
          <w:noProof/>
          <w:lang w:eastAsia="tr-TR"/>
        </w:rPr>
        <w:t>atölye, fabrika, iş yeri, ticari, mali</w:t>
      </w:r>
      <w:r w:rsidR="009A4730" w:rsidRPr="00A46CD6">
        <w:rPr>
          <w:rFonts w:eastAsia="Times New Roman"/>
          <w:noProof/>
          <w:lang w:eastAsia="tr-TR"/>
        </w:rPr>
        <w:t xml:space="preserve"> ve turistik işletmelerden ve diğer tesisle</w:t>
      </w:r>
      <w:r w:rsidR="000F5C2E" w:rsidRPr="00A46CD6">
        <w:rPr>
          <w:rFonts w:eastAsia="Times New Roman"/>
          <w:noProof/>
          <w:lang w:eastAsia="tr-TR"/>
        </w:rPr>
        <w:t>rden yararlanmalarını sağlarlar,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e</w:t>
      </w:r>
      <w:r w:rsidR="0044529F" w:rsidRPr="00A46CD6">
        <w:rPr>
          <w:rFonts w:eastAsia="Times New Roman"/>
          <w:noProof/>
          <w:lang w:eastAsia="tr-TR"/>
        </w:rPr>
        <w:t xml:space="preserve">) </w:t>
      </w:r>
      <w:r w:rsidR="009A4730" w:rsidRPr="00A46CD6">
        <w:rPr>
          <w:rFonts w:eastAsia="Times New Roman"/>
          <w:noProof/>
          <w:lang w:eastAsia="tr-TR"/>
        </w:rPr>
        <w:t xml:space="preserve">Sorumluluğuna verilen öğrenci kulüpleri ve toplum hizmeti çalışmaları </w:t>
      </w:r>
      <w:r w:rsidR="000F5C2E" w:rsidRPr="00A46CD6">
        <w:rPr>
          <w:rFonts w:eastAsia="Times New Roman"/>
          <w:noProof/>
          <w:lang w:eastAsia="tr-TR"/>
        </w:rPr>
        <w:t>ile ilgili görevlerini yaparlar,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f</w:t>
      </w:r>
      <w:r w:rsidR="000F5C2E" w:rsidRPr="00A46CD6">
        <w:rPr>
          <w:rFonts w:eastAsia="Times New Roman"/>
          <w:noProof/>
          <w:lang w:eastAsia="tr-TR"/>
        </w:rPr>
        <w:t xml:space="preserve">) </w:t>
      </w:r>
      <w:r w:rsidR="009A4730" w:rsidRPr="00A46CD6">
        <w:rPr>
          <w:rFonts w:eastAsia="Times New Roman"/>
          <w:noProof/>
          <w:lang w:eastAsia="tr-TR"/>
        </w:rPr>
        <w:t xml:space="preserve">Sınıf </w:t>
      </w:r>
      <w:r w:rsidR="00B237C0" w:rsidRPr="00A46CD6">
        <w:t>rehberlik</w:t>
      </w:r>
      <w:r w:rsidR="009A4730" w:rsidRPr="00A46CD6">
        <w:rPr>
          <w:rFonts w:eastAsia="Times New Roman"/>
          <w:noProof/>
          <w:lang w:eastAsia="tr-TR"/>
        </w:rPr>
        <w:t xml:space="preserve"> öğretmenliği görevlerini yürütürler.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g</w:t>
      </w:r>
      <w:r w:rsidR="000F5C2E" w:rsidRPr="00A46CD6">
        <w:rPr>
          <w:rFonts w:eastAsia="Times New Roman"/>
          <w:noProof/>
          <w:lang w:eastAsia="tr-TR"/>
        </w:rPr>
        <w:t xml:space="preserve">) </w:t>
      </w:r>
      <w:r w:rsidR="009A4730" w:rsidRPr="00A46CD6">
        <w:rPr>
          <w:rFonts w:eastAsia="Times New Roman"/>
          <w:noProof/>
          <w:lang w:eastAsia="tr-TR"/>
        </w:rPr>
        <w:t>Döner sermaye işleri ile ilgili olanlar atölye ve meslek dersleri öğretim programlarına uygun olarak b</w:t>
      </w:r>
      <w:r w:rsidR="007065BD" w:rsidRPr="00A46CD6">
        <w:rPr>
          <w:rFonts w:eastAsia="Times New Roman"/>
          <w:noProof/>
          <w:lang w:eastAsia="tr-TR"/>
        </w:rPr>
        <w:t>u işleri pla</w:t>
      </w:r>
      <w:r w:rsidR="000F5C2E" w:rsidRPr="00A46CD6">
        <w:rPr>
          <w:rFonts w:eastAsia="Times New Roman"/>
          <w:noProof/>
          <w:lang w:eastAsia="tr-TR"/>
        </w:rPr>
        <w:t>nlar ve yaptırırlar,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ğ</w:t>
      </w:r>
      <w:r w:rsidR="000F5C2E" w:rsidRPr="00A46CD6">
        <w:rPr>
          <w:rFonts w:eastAsia="Times New Roman"/>
          <w:noProof/>
          <w:lang w:eastAsia="tr-TR"/>
        </w:rPr>
        <w:t xml:space="preserve">) </w:t>
      </w:r>
      <w:r w:rsidR="009A4730" w:rsidRPr="00A46CD6">
        <w:rPr>
          <w:rFonts w:eastAsia="Times New Roman"/>
          <w:noProof/>
          <w:lang w:eastAsia="tr-TR"/>
        </w:rPr>
        <w:t xml:space="preserve">Ders dışı </w:t>
      </w:r>
      <w:r w:rsidR="00603CEF" w:rsidRPr="00A46CD6">
        <w:rPr>
          <w:rFonts w:eastAsia="Times New Roman"/>
          <w:noProof/>
          <w:lang w:eastAsia="tr-TR"/>
        </w:rPr>
        <w:t>eğitim öğretim</w:t>
      </w:r>
      <w:r w:rsidR="009A4730" w:rsidRPr="00A46CD6">
        <w:rPr>
          <w:rFonts w:eastAsia="Times New Roman"/>
          <w:noProof/>
          <w:lang w:eastAsia="tr-TR"/>
        </w:rPr>
        <w:t xml:space="preserve"> etkinliklerinin mevzuatına göre yürütülmesini sağlarlar.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h</w:t>
      </w:r>
      <w:r w:rsidR="000F5C2E" w:rsidRPr="00A46CD6">
        <w:rPr>
          <w:rFonts w:eastAsia="Times New Roman"/>
          <w:noProof/>
          <w:lang w:eastAsia="tr-TR"/>
        </w:rPr>
        <w:t>) </w:t>
      </w:r>
      <w:r w:rsidR="009A4730" w:rsidRPr="00A46CD6">
        <w:rPr>
          <w:rFonts w:eastAsia="Times New Roman"/>
          <w:noProof/>
          <w:lang w:eastAsia="tr-TR"/>
        </w:rPr>
        <w:t xml:space="preserve">Müdürün hazırlayacağı bir program doğrultusunda, mevzuatına uygun olarak </w:t>
      </w:r>
      <w:r w:rsidR="000F5C2E" w:rsidRPr="00A46CD6">
        <w:rPr>
          <w:rFonts w:eastAsia="Times New Roman"/>
          <w:noProof/>
          <w:lang w:eastAsia="tr-TR"/>
        </w:rPr>
        <w:t>aday öğretmenleri yetiştirirler,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ı</w:t>
      </w:r>
      <w:r w:rsidR="000F5C2E" w:rsidRPr="00A46CD6">
        <w:rPr>
          <w:rFonts w:eastAsia="Times New Roman"/>
          <w:noProof/>
          <w:lang w:eastAsia="tr-TR"/>
        </w:rPr>
        <w:t>) </w:t>
      </w:r>
      <w:r w:rsidR="009A4730" w:rsidRPr="00A46CD6">
        <w:rPr>
          <w:rFonts w:eastAsia="Times New Roman"/>
          <w:noProof/>
          <w:lang w:eastAsia="tr-TR"/>
        </w:rPr>
        <w:t>Sınavlar ile ilgili görevleri mevzuatına</w:t>
      </w:r>
      <w:r w:rsidR="000F5C2E" w:rsidRPr="00A46CD6">
        <w:rPr>
          <w:rFonts w:eastAsia="Times New Roman"/>
          <w:noProof/>
          <w:lang w:eastAsia="tr-TR"/>
        </w:rPr>
        <w:t xml:space="preserve"> uygun olarak yerine getirirler,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i</w:t>
      </w:r>
      <w:r w:rsidR="000F5C2E" w:rsidRPr="00A46CD6">
        <w:rPr>
          <w:rFonts w:eastAsia="Times New Roman"/>
          <w:noProof/>
          <w:lang w:eastAsia="tr-TR"/>
        </w:rPr>
        <w:t>) </w:t>
      </w:r>
      <w:r w:rsidR="009A4730" w:rsidRPr="00A46CD6">
        <w:rPr>
          <w:rFonts w:eastAsia="Times New Roman"/>
          <w:noProof/>
          <w:lang w:eastAsia="tr-TR"/>
        </w:rPr>
        <w:t>Derse başlamadan önce yoklama yaparak yoklama sonucunu fiş veya deftere yazar ve imzalarl</w:t>
      </w:r>
      <w:r w:rsidR="000F5C2E" w:rsidRPr="00A46CD6">
        <w:rPr>
          <w:rFonts w:eastAsia="Times New Roman"/>
          <w:noProof/>
          <w:lang w:eastAsia="tr-TR"/>
        </w:rPr>
        <w:t>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j</w:t>
      </w:r>
      <w:r w:rsidR="000F5C2E" w:rsidRPr="00A46CD6">
        <w:rPr>
          <w:rFonts w:eastAsia="Times New Roman"/>
          <w:noProof/>
          <w:lang w:eastAsia="tr-TR"/>
        </w:rPr>
        <w:t>) </w:t>
      </w:r>
      <w:r w:rsidR="009A4730" w:rsidRPr="00A46CD6">
        <w:rPr>
          <w:rFonts w:eastAsia="Times New Roman"/>
          <w:noProof/>
          <w:lang w:eastAsia="tr-TR"/>
        </w:rPr>
        <w:t>Konu, deney, ödev, uygulama, yazılı yoklama ile diğer çalışmaları dersin sonunda ders</w:t>
      </w:r>
      <w:r w:rsidR="000F5C2E" w:rsidRPr="00A46CD6">
        <w:rPr>
          <w:rFonts w:eastAsia="Times New Roman"/>
          <w:noProof/>
          <w:lang w:eastAsia="tr-TR"/>
        </w:rPr>
        <w:t xml:space="preserve"> defterine yazarak imza ederler,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k</w:t>
      </w:r>
      <w:r w:rsidR="009A4730" w:rsidRPr="00A46CD6">
        <w:rPr>
          <w:rFonts w:eastAsia="Times New Roman"/>
          <w:noProof/>
          <w:lang w:eastAsia="tr-TR"/>
        </w:rPr>
        <w:t>) İnceleme ve araştırm</w:t>
      </w:r>
      <w:r w:rsidR="007065BD" w:rsidRPr="00A46CD6">
        <w:rPr>
          <w:rFonts w:eastAsia="Times New Roman"/>
          <w:noProof/>
          <w:lang w:eastAsia="tr-TR"/>
        </w:rPr>
        <w:t>a gezileri için gezi pla</w:t>
      </w:r>
      <w:r w:rsidR="009A4730" w:rsidRPr="00A46CD6">
        <w:rPr>
          <w:rFonts w:eastAsia="Times New Roman"/>
          <w:noProof/>
          <w:lang w:eastAsia="tr-TR"/>
        </w:rPr>
        <w:t>nı hazırlarlar. Öğrenci/kursiyerlerin gezi ile ilgili görüş ve izlenimlerini tartışıp değerlendirmelerini sağlayarak sonucu bir rapor</w:t>
      </w:r>
      <w:r w:rsidR="000F5C2E" w:rsidRPr="00A46CD6">
        <w:rPr>
          <w:rFonts w:eastAsia="Times New Roman"/>
          <w:noProof/>
          <w:lang w:eastAsia="tr-TR"/>
        </w:rPr>
        <w:t>la kurum yönetimine bildirirler,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l</w:t>
      </w:r>
      <w:r w:rsidR="000F5C2E" w:rsidRPr="00A46CD6">
        <w:rPr>
          <w:rFonts w:eastAsia="Times New Roman"/>
          <w:noProof/>
          <w:lang w:eastAsia="tr-TR"/>
        </w:rPr>
        <w:t xml:space="preserve">) </w:t>
      </w:r>
      <w:r w:rsidR="009A4730" w:rsidRPr="00A46CD6">
        <w:rPr>
          <w:rFonts w:eastAsia="Times New Roman"/>
          <w:noProof/>
          <w:lang w:eastAsia="tr-TR"/>
        </w:rPr>
        <w:t xml:space="preserve">Öğrenci/kursiyerlerin </w:t>
      </w:r>
      <w:r w:rsidR="00603CEF" w:rsidRPr="00A46CD6">
        <w:rPr>
          <w:rFonts w:eastAsia="Times New Roman"/>
          <w:noProof/>
          <w:lang w:eastAsia="tr-TR"/>
        </w:rPr>
        <w:t>eğitim öğretim</w:t>
      </w:r>
      <w:r w:rsidR="009A4730" w:rsidRPr="00A46CD6">
        <w:rPr>
          <w:rFonts w:eastAsia="Times New Roman"/>
          <w:noProof/>
          <w:lang w:eastAsia="tr-TR"/>
        </w:rPr>
        <w:t xml:space="preserve"> ve üretim etkinliklerini i</w:t>
      </w:r>
      <w:r w:rsidR="00547B06" w:rsidRPr="00A46CD6">
        <w:rPr>
          <w:rFonts w:eastAsia="Times New Roman"/>
          <w:noProof/>
          <w:lang w:eastAsia="tr-TR"/>
        </w:rPr>
        <w:t>zler, mesleki</w:t>
      </w:r>
      <w:r w:rsidR="009A4730" w:rsidRPr="00A46CD6">
        <w:rPr>
          <w:rFonts w:eastAsia="Times New Roman"/>
          <w:noProof/>
          <w:lang w:eastAsia="tr-TR"/>
        </w:rPr>
        <w:t xml:space="preserve"> konularda çevre ile ilişk</w:t>
      </w:r>
      <w:r w:rsidR="000F5C2E" w:rsidRPr="00A46CD6">
        <w:rPr>
          <w:rFonts w:eastAsia="Times New Roman"/>
          <w:noProof/>
          <w:lang w:eastAsia="tr-TR"/>
        </w:rPr>
        <w:t>i kurmalarına rehberlik ederler,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m</w:t>
      </w:r>
      <w:r w:rsidR="009A4730" w:rsidRPr="00A46CD6">
        <w:rPr>
          <w:rFonts w:eastAsia="Times New Roman"/>
          <w:noProof/>
          <w:lang w:eastAsia="tr-TR"/>
        </w:rPr>
        <w:t>) Nöbet çizelgesinde belirtilen nöbet görevini yerine getirirler.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n</w:t>
      </w:r>
      <w:r w:rsidR="004552F9" w:rsidRPr="00A46CD6">
        <w:rPr>
          <w:rFonts w:eastAsia="Times New Roman"/>
          <w:noProof/>
          <w:lang w:eastAsia="tr-TR"/>
        </w:rPr>
        <w:t xml:space="preserve">) </w:t>
      </w:r>
      <w:r w:rsidR="009A4730" w:rsidRPr="00A46CD6">
        <w:rPr>
          <w:rFonts w:eastAsia="Times New Roman"/>
          <w:noProof/>
          <w:lang w:eastAsia="tr-TR"/>
        </w:rPr>
        <w:t>Görevlendirildikleri kurullara, komisyonlara, öğrenci kulübü ve sınıf rehberlik çalışmalarına, millî bayram ve mah</w:t>
      </w:r>
      <w:r w:rsidR="005533EE" w:rsidRPr="00A46CD6">
        <w:rPr>
          <w:rFonts w:eastAsia="Times New Roman"/>
          <w:noProof/>
          <w:lang w:eastAsia="tr-TR"/>
        </w:rPr>
        <w:t>allî</w:t>
      </w:r>
      <w:r w:rsidR="009A4730" w:rsidRPr="00A46CD6">
        <w:rPr>
          <w:rFonts w:eastAsia="Times New Roman"/>
          <w:noProof/>
          <w:lang w:eastAsia="tr-TR"/>
        </w:rPr>
        <w:t xml:space="preserve"> günlere, tören ve toplantılara, kurs ve seminerlere katılırlar. Çalışma takviminde belirtilen tarihlerde kurumda hazır bulunur ve verilen görevleri yaparlar. Kurul, komisyon ve diğer ekiplerdeki çalışmalarını toplam kalite y</w:t>
      </w:r>
      <w:r w:rsidR="000F5C2E" w:rsidRPr="00A46CD6">
        <w:rPr>
          <w:rFonts w:eastAsia="Times New Roman"/>
          <w:noProof/>
          <w:lang w:eastAsia="tr-TR"/>
        </w:rPr>
        <w:t>önetimi anlayışı ile yürütürler,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o</w:t>
      </w:r>
      <w:r w:rsidR="009A4730" w:rsidRPr="00A46CD6">
        <w:rPr>
          <w:rFonts w:eastAsia="Times New Roman"/>
          <w:noProof/>
          <w:lang w:eastAsia="tr-TR"/>
        </w:rPr>
        <w:t>) Öğretmenler kurulu, zümre ve sınıf zümre öğretmenler kurulu ve ilgili diğer kurul toplantılarına katılırlar. Seçildiklerin</w:t>
      </w:r>
      <w:r w:rsidR="0044529F" w:rsidRPr="00A46CD6">
        <w:rPr>
          <w:rFonts w:eastAsia="Times New Roman"/>
          <w:noProof/>
          <w:lang w:eastAsia="tr-TR"/>
        </w:rPr>
        <w:t>de kurul toplantılarında sekreta</w:t>
      </w:r>
      <w:r w:rsidR="009A4730" w:rsidRPr="00A46CD6">
        <w:rPr>
          <w:rFonts w:eastAsia="Times New Roman"/>
          <w:noProof/>
          <w:lang w:eastAsia="tr-TR"/>
        </w:rPr>
        <w:t>ry</w:t>
      </w:r>
      <w:r w:rsidR="000F5C2E" w:rsidRPr="00A46CD6">
        <w:rPr>
          <w:rFonts w:eastAsia="Times New Roman"/>
          <w:noProof/>
          <w:lang w:eastAsia="tr-TR"/>
        </w:rPr>
        <w:t>a görevlerini yerine getirirler,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ö</w:t>
      </w:r>
      <w:r w:rsidR="0044529F" w:rsidRPr="00A46CD6">
        <w:rPr>
          <w:rFonts w:eastAsia="Times New Roman"/>
          <w:noProof/>
          <w:lang w:eastAsia="tr-TR"/>
        </w:rPr>
        <w:t xml:space="preserve">) </w:t>
      </w:r>
      <w:r w:rsidR="009A4730" w:rsidRPr="00A46CD6">
        <w:rPr>
          <w:rFonts w:eastAsia="Times New Roman"/>
          <w:noProof/>
          <w:lang w:eastAsia="tr-TR"/>
        </w:rPr>
        <w:t>Alanı ile ilgili bilimsel ve teknolojik yenilikleri izleyerek bunları öğretime yansıtırlar. Bu konuda her yıl en az bir rapor hazırlayarak zümre öğretmenler kurulunda tartışılmasını, mesleki arşiv çalışması yaparak eğitim öğr</w:t>
      </w:r>
      <w:r w:rsidR="000F5C2E" w:rsidRPr="00A46CD6">
        <w:rPr>
          <w:rFonts w:eastAsia="Times New Roman"/>
          <w:noProof/>
          <w:lang w:eastAsia="tr-TR"/>
        </w:rPr>
        <w:t>etimde kullanılmasını sağlarlar,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p</w:t>
      </w:r>
      <w:r w:rsidR="009A4730" w:rsidRPr="00A46CD6">
        <w:rPr>
          <w:rFonts w:eastAsia="Times New Roman"/>
          <w:noProof/>
          <w:lang w:eastAsia="tr-TR"/>
        </w:rPr>
        <w:t xml:space="preserve">) Uygulamalı eğitimi mevzuatına göre yapar, gerekli görülen araç-gerecin zamanında sağlanması için ilgililerle iş birliği yapar, araç-gereci kontrol eder ve teslim alırlar. Kendilerine verilen araç-gereç ve makinelerin korunması, bakımı, onarımı ve kılavuzuna uygun şekilde kullanılmasını ve her zaman hazır durumda bulundurulmasını sağlarlar ve bu konuda öğrenci/ </w:t>
      </w:r>
      <w:r w:rsidR="000F5C2E" w:rsidRPr="00A46CD6">
        <w:rPr>
          <w:rFonts w:eastAsia="Times New Roman"/>
          <w:noProof/>
          <w:lang w:eastAsia="tr-TR"/>
        </w:rPr>
        <w:t>kursiyerlere rehberlik yaparlar,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lastRenderedPageBreak/>
        <w:t>r</w:t>
      </w:r>
      <w:r w:rsidR="004552F9" w:rsidRPr="00A46CD6">
        <w:rPr>
          <w:rFonts w:eastAsia="Times New Roman"/>
          <w:noProof/>
          <w:lang w:eastAsia="tr-TR"/>
        </w:rPr>
        <w:t xml:space="preserve">) </w:t>
      </w:r>
      <w:r w:rsidR="009A4730" w:rsidRPr="00A46CD6">
        <w:rPr>
          <w:rFonts w:eastAsia="Times New Roman"/>
          <w:noProof/>
          <w:lang w:eastAsia="tr-TR"/>
        </w:rPr>
        <w:t>Öğrenci/kursiyerlerce yapılan deney, temrin, döner sermayeden yapılan iş ve uygulamalarda kullanılan araç-gerecin bi</w:t>
      </w:r>
      <w:r w:rsidR="000F5C2E" w:rsidRPr="00A46CD6">
        <w:rPr>
          <w:rFonts w:eastAsia="Times New Roman"/>
          <w:noProof/>
          <w:lang w:eastAsia="tr-TR"/>
        </w:rPr>
        <w:t>r listesini ilgililere verirler,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s</w:t>
      </w:r>
      <w:r w:rsidR="000F5C2E" w:rsidRPr="00A46CD6">
        <w:rPr>
          <w:rFonts w:eastAsia="Times New Roman"/>
          <w:noProof/>
          <w:lang w:eastAsia="tr-TR"/>
        </w:rPr>
        <w:t xml:space="preserve">) </w:t>
      </w:r>
      <w:r w:rsidR="009A4730" w:rsidRPr="00A46CD6">
        <w:rPr>
          <w:rFonts w:eastAsia="Times New Roman"/>
          <w:noProof/>
          <w:lang w:eastAsia="tr-TR"/>
        </w:rPr>
        <w:t>Uygulamalı öğretimde temrin, üretim ve hizmetlerin düzenli olarak sürdürülebilmesi için alan/bölüm/atölye/laboratuvar şefleri ile birlikte plan hazırlarlar. Öğrenci/kursiyerlere alanı ile ilgili konularda proje dan</w:t>
      </w:r>
      <w:r w:rsidR="000F5C2E" w:rsidRPr="00A46CD6">
        <w:rPr>
          <w:rFonts w:eastAsia="Times New Roman"/>
          <w:noProof/>
          <w:lang w:eastAsia="tr-TR"/>
        </w:rPr>
        <w:t>ışmanlığı ve rehberlik yaparlar,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ş</w:t>
      </w:r>
      <w:r w:rsidR="009A4730" w:rsidRPr="00A46CD6">
        <w:rPr>
          <w:rFonts w:eastAsia="Times New Roman"/>
          <w:noProof/>
          <w:lang w:eastAsia="tr-TR"/>
        </w:rPr>
        <w:t>) Döner sermayeden yapılan üretim çalışmalarına katılırlar. Yapılan iş ve hizmetlerin istenen nitelikte ve sürede sonuçlandır</w:t>
      </w:r>
      <w:r w:rsidR="000F5C2E" w:rsidRPr="00A46CD6">
        <w:rPr>
          <w:rFonts w:eastAsia="Times New Roman"/>
          <w:noProof/>
          <w:lang w:eastAsia="tr-TR"/>
        </w:rPr>
        <w:t>ılmasını sağlarlar,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t</w:t>
      </w:r>
      <w:r w:rsidR="000F5C2E" w:rsidRPr="00A46CD6">
        <w:rPr>
          <w:rFonts w:eastAsia="Times New Roman"/>
          <w:noProof/>
          <w:lang w:eastAsia="tr-TR"/>
        </w:rPr>
        <w:t xml:space="preserve">) </w:t>
      </w:r>
      <w:r w:rsidR="009A4730" w:rsidRPr="00A46CD6">
        <w:rPr>
          <w:rFonts w:eastAsia="Times New Roman"/>
          <w:noProof/>
          <w:lang w:eastAsia="tr-TR"/>
        </w:rPr>
        <w:t>Görevlendirildiğinde ders araç-gerecini, öğretmenler kurulunca seçilmesi durumunda kitaplık demirbaşlarını teslim alır ve bun</w:t>
      </w:r>
      <w:r w:rsidR="000F5C2E" w:rsidRPr="00A46CD6">
        <w:rPr>
          <w:rFonts w:eastAsia="Times New Roman"/>
          <w:noProof/>
          <w:lang w:eastAsia="tr-TR"/>
        </w:rPr>
        <w:t>larla ilgili görevleri yaparlar,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u</w:t>
      </w:r>
      <w:r w:rsidR="009A4730" w:rsidRPr="00A46CD6">
        <w:rPr>
          <w:rFonts w:eastAsia="Times New Roman"/>
          <w:noProof/>
          <w:lang w:eastAsia="tr-TR"/>
        </w:rPr>
        <w:t xml:space="preserve">) İlgili makamlarca elektronik ortamda veya yazılı ve basılı olarak yayımlanan kanun, yönetmelik, yönerge, genelge ve benzeri mevzuat ile Tebliğler Dergisi ve </w:t>
      </w:r>
      <w:r w:rsidR="00603CEF" w:rsidRPr="00A46CD6">
        <w:rPr>
          <w:rFonts w:eastAsia="Times New Roman"/>
          <w:noProof/>
          <w:lang w:eastAsia="tr-TR"/>
        </w:rPr>
        <w:t>eğitim öğretim</w:t>
      </w:r>
      <w:r w:rsidR="009A4730" w:rsidRPr="00A46CD6">
        <w:rPr>
          <w:rFonts w:eastAsia="Times New Roman"/>
          <w:noProof/>
          <w:lang w:eastAsia="tr-TR"/>
        </w:rPr>
        <w:t>e ilişkin duyuru, belge ve</w:t>
      </w:r>
      <w:r w:rsidR="000F5C2E" w:rsidRPr="00A46CD6">
        <w:rPr>
          <w:rFonts w:eastAsia="Times New Roman"/>
          <w:noProof/>
          <w:lang w:eastAsia="tr-TR"/>
        </w:rPr>
        <w:t xml:space="preserve"> dokümanları okur ve imzalarlar,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ü</w:t>
      </w:r>
      <w:r w:rsidR="0044529F" w:rsidRPr="00A46CD6">
        <w:rPr>
          <w:rFonts w:eastAsia="Times New Roman"/>
          <w:noProof/>
          <w:lang w:eastAsia="tr-TR"/>
        </w:rPr>
        <w:t xml:space="preserve">) </w:t>
      </w:r>
      <w:r w:rsidR="009A4730" w:rsidRPr="00A46CD6">
        <w:rPr>
          <w:rFonts w:eastAsia="Times New Roman"/>
          <w:noProof/>
          <w:lang w:eastAsia="tr-TR"/>
        </w:rPr>
        <w:t xml:space="preserve">Koordinatör olarak görevlendirildiğinde, öğrenci/kursiyerlerin işletmedeki </w:t>
      </w:r>
      <w:r w:rsidR="00603CEF" w:rsidRPr="00A46CD6">
        <w:rPr>
          <w:rFonts w:eastAsia="Times New Roman"/>
          <w:noProof/>
          <w:lang w:eastAsia="tr-TR"/>
        </w:rPr>
        <w:t>eğitim öğretim</w:t>
      </w:r>
      <w:r w:rsidR="009A4730" w:rsidRPr="00A46CD6">
        <w:rPr>
          <w:rFonts w:eastAsia="Times New Roman"/>
          <w:noProof/>
          <w:lang w:eastAsia="tr-TR"/>
        </w:rPr>
        <w:t>, başarı, devam-devamsızlık, disiplin ve benzeri durumlarını titizlikle takip eder, kurum-işletme iş birliği programı doğrultusunda haftalık/aylık düzenlenecek form/ra</w:t>
      </w:r>
      <w:r w:rsidR="000F5C2E" w:rsidRPr="00A46CD6">
        <w:rPr>
          <w:rFonts w:eastAsia="Times New Roman"/>
          <w:noProof/>
          <w:lang w:eastAsia="tr-TR"/>
        </w:rPr>
        <w:t>porları yönetime teslim ederler,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v</w:t>
      </w:r>
      <w:r w:rsidR="009A4730" w:rsidRPr="00A46CD6">
        <w:rPr>
          <w:rFonts w:eastAsia="Times New Roman"/>
          <w:noProof/>
          <w:lang w:eastAsia="tr-TR"/>
        </w:rPr>
        <w:t>) Tam gün tam yıl eğitim yapan kurumlarda çalışma saatleri dışında, hafta sonu, yarıyıl ve yaz tatiller</w:t>
      </w:r>
      <w:r w:rsidR="000F5C2E" w:rsidRPr="00A46CD6">
        <w:rPr>
          <w:rFonts w:eastAsia="Times New Roman"/>
          <w:noProof/>
          <w:lang w:eastAsia="tr-TR"/>
        </w:rPr>
        <w:t>inde verilen görevleri yaparlar,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y</w:t>
      </w:r>
      <w:r w:rsidR="0044529F" w:rsidRPr="00A46CD6">
        <w:rPr>
          <w:rFonts w:eastAsia="Times New Roman"/>
          <w:noProof/>
          <w:lang w:eastAsia="tr-TR"/>
        </w:rPr>
        <w:t>)</w:t>
      </w:r>
      <w:r w:rsidR="009A4730" w:rsidRPr="00A46CD6">
        <w:rPr>
          <w:rFonts w:eastAsia="Times New Roman"/>
          <w:noProof/>
          <w:lang w:eastAsia="tr-TR"/>
        </w:rPr>
        <w:t> Elektronik ortamda veri tabanı üzerinden yapılan işlemlerde kendisi ve görev alanıyla ilgili kayıtları takip eder, güncelleştirmesini sağlar ve yaptığı başvuruların onayı için za</w:t>
      </w:r>
      <w:r w:rsidR="000F5C2E" w:rsidRPr="00A46CD6">
        <w:rPr>
          <w:rFonts w:eastAsia="Times New Roman"/>
          <w:noProof/>
          <w:lang w:eastAsia="tr-TR"/>
        </w:rPr>
        <w:t>manında idareye bilgi verirler,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z</w:t>
      </w:r>
      <w:r w:rsidR="009A4730" w:rsidRPr="00A46CD6">
        <w:rPr>
          <w:rFonts w:eastAsia="Times New Roman"/>
          <w:noProof/>
          <w:lang w:eastAsia="tr-TR"/>
        </w:rPr>
        <w:t>) Öğrencilerin davranış ve başarı durumları konusunda veliler ile iş birliği yapar, bu amaçla düz</w:t>
      </w:r>
      <w:r w:rsidR="000F5C2E" w:rsidRPr="00A46CD6">
        <w:rPr>
          <w:rFonts w:eastAsia="Times New Roman"/>
          <w:noProof/>
          <w:lang w:eastAsia="tr-TR"/>
        </w:rPr>
        <w:t>enlenen toplantılara katılırlar,</w:t>
      </w:r>
    </w:p>
    <w:p w:rsidR="009A4730" w:rsidRPr="00A46CD6" w:rsidRDefault="0044529F"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(2) </w:t>
      </w:r>
      <w:r w:rsidR="009A4730" w:rsidRPr="00A46CD6">
        <w:rPr>
          <w:rFonts w:eastAsia="Times New Roman"/>
          <w:noProof/>
          <w:lang w:eastAsia="tr-TR"/>
        </w:rPr>
        <w:t xml:space="preserve">Öğretmenler, </w:t>
      </w:r>
      <w:r w:rsidR="000D4600" w:rsidRPr="00A46CD6">
        <w:rPr>
          <w:rFonts w:eastAsia="Times New Roman"/>
          <w:noProof/>
          <w:lang w:eastAsia="tr-TR"/>
        </w:rPr>
        <w:t xml:space="preserve">ilgili </w:t>
      </w:r>
      <w:r w:rsidR="009A4730" w:rsidRPr="00A46CD6">
        <w:rPr>
          <w:rFonts w:eastAsia="Times New Roman"/>
          <w:noProof/>
          <w:lang w:eastAsia="tr-TR"/>
        </w:rPr>
        <w:t>mevzuatla kendilerine verilen görevler dışında yarıyıl ve yaz tatili süresince izinli sayılırlar. Bu süre içerisinde bulunacakları adres ve iletişim bilgilerini okul yönetimine bildirmek zorundadırlar.</w:t>
      </w:r>
    </w:p>
    <w:p w:rsidR="009A4730" w:rsidRPr="00A46CD6" w:rsidRDefault="0044529F" w:rsidP="00551179">
      <w:pPr>
        <w:spacing w:after="0" w:line="240" w:lineRule="atLeast"/>
        <w:ind w:firstLine="567"/>
        <w:jc w:val="both"/>
        <w:rPr>
          <w:rFonts w:eastAsia="Times New Roman"/>
          <w:b/>
          <w:noProof/>
          <w:lang w:eastAsia="tr-TR"/>
        </w:rPr>
      </w:pPr>
      <w:r w:rsidRPr="00A46CD6">
        <w:rPr>
          <w:rFonts w:eastAsia="Times New Roman"/>
          <w:b/>
          <w:noProof/>
          <w:lang w:eastAsia="tr-TR"/>
        </w:rPr>
        <w:t>Öğretmenlerin n</w:t>
      </w:r>
      <w:r w:rsidR="009A4730" w:rsidRPr="00A46CD6">
        <w:rPr>
          <w:rFonts w:eastAsia="Times New Roman"/>
          <w:b/>
          <w:noProof/>
          <w:lang w:eastAsia="tr-TR"/>
        </w:rPr>
        <w:t>öbet görevi</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b/>
          <w:noProof/>
          <w:lang w:eastAsia="tr-TR"/>
        </w:rPr>
        <w:t>MADDE</w:t>
      </w:r>
      <w:r w:rsidR="004552F9" w:rsidRPr="00A46CD6">
        <w:rPr>
          <w:rFonts w:eastAsia="Times New Roman"/>
          <w:b/>
          <w:noProof/>
          <w:lang w:eastAsia="tr-TR"/>
        </w:rPr>
        <w:t xml:space="preserve"> </w:t>
      </w:r>
      <w:r w:rsidR="002B36E4" w:rsidRPr="00A46CD6">
        <w:rPr>
          <w:rFonts w:eastAsia="Times New Roman"/>
          <w:b/>
          <w:noProof/>
          <w:lang w:eastAsia="tr-TR"/>
        </w:rPr>
        <w:t>34</w:t>
      </w:r>
      <w:r w:rsidR="004552F9" w:rsidRPr="00A46CD6">
        <w:rPr>
          <w:rFonts w:eastAsia="Times New Roman"/>
          <w:b/>
          <w:noProof/>
          <w:lang w:eastAsia="tr-TR"/>
        </w:rPr>
        <w:t>-</w:t>
      </w:r>
      <w:r w:rsidR="00DD3E4E" w:rsidRPr="00A46CD6">
        <w:rPr>
          <w:rFonts w:eastAsia="Times New Roman"/>
          <w:b/>
          <w:noProof/>
          <w:lang w:eastAsia="tr-TR"/>
        </w:rPr>
        <w:t xml:space="preserve"> </w:t>
      </w:r>
      <w:r w:rsidRPr="00A46CD6">
        <w:rPr>
          <w:rFonts w:eastAsia="Times New Roman"/>
          <w:noProof/>
          <w:lang w:eastAsia="tr-TR"/>
        </w:rPr>
        <w:t xml:space="preserve">(1) </w:t>
      </w:r>
      <w:r w:rsidR="009A4730" w:rsidRPr="00A46CD6">
        <w:rPr>
          <w:rFonts w:eastAsia="Times New Roman"/>
          <w:noProof/>
          <w:lang w:eastAsia="tr-TR"/>
        </w:rPr>
        <w:t>Öğretmenler, nöbet çizelgesine göre nöbet tutarlar.</w:t>
      </w:r>
      <w:r w:rsidRPr="00A46CD6">
        <w:rPr>
          <w:rFonts w:eastAsia="Times New Roman"/>
          <w:noProof/>
          <w:lang w:eastAsia="tr-TR"/>
        </w:rPr>
        <w:t xml:space="preserve"> </w:t>
      </w:r>
      <w:r w:rsidR="009A4730" w:rsidRPr="00A46CD6">
        <w:rPr>
          <w:rFonts w:eastAsia="Times New Roman"/>
          <w:noProof/>
          <w:lang w:eastAsia="tr-TR"/>
        </w:rPr>
        <w:t>Nöbet</w:t>
      </w:r>
      <w:r w:rsidR="004552F9" w:rsidRPr="00A46CD6">
        <w:rPr>
          <w:rFonts w:eastAsia="Times New Roman"/>
          <w:noProof/>
          <w:lang w:eastAsia="tr-TR"/>
        </w:rPr>
        <w:t>lerde aşağıdaki esaslara uyulur:</w:t>
      </w:r>
    </w:p>
    <w:p w:rsidR="009A4730" w:rsidRPr="00A46CD6" w:rsidRDefault="004552F9"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a) </w:t>
      </w:r>
      <w:r w:rsidR="00CF2D9E" w:rsidRPr="00A46CD6">
        <w:rPr>
          <w:rFonts w:eastAsia="Times New Roman"/>
          <w:noProof/>
          <w:lang w:eastAsia="tr-TR"/>
        </w:rPr>
        <w:t>Kurumun imkân</w:t>
      </w:r>
      <w:r w:rsidR="009A4730" w:rsidRPr="00A46CD6">
        <w:rPr>
          <w:rFonts w:eastAsia="Times New Roman"/>
          <w:noProof/>
          <w:lang w:eastAsia="tr-TR"/>
        </w:rPr>
        <w:t xml:space="preserve"> ve koşulları dikkate alınarak nöbetlerini en iyi şekilde yapabilmelerini sağlamak için </w:t>
      </w:r>
      <w:r w:rsidR="00B3197C" w:rsidRPr="00A46CD6">
        <w:rPr>
          <w:rFonts w:eastAsia="Times New Roman"/>
          <w:noProof/>
          <w:lang w:eastAsia="tr-TR"/>
        </w:rPr>
        <w:t xml:space="preserve">öğretmenlere derslerinin olmadığı veya en az olduğu </w:t>
      </w:r>
      <w:r w:rsidR="009A4730" w:rsidRPr="00A46CD6">
        <w:rPr>
          <w:rFonts w:eastAsia="Times New Roman"/>
          <w:noProof/>
          <w:lang w:eastAsia="tr-TR"/>
        </w:rPr>
        <w:t>günlerde nöbet görevi verilir.</w:t>
      </w:r>
    </w:p>
    <w:p w:rsidR="009A4730" w:rsidRPr="00A46CD6" w:rsidRDefault="009A4730" w:rsidP="00551179">
      <w:pPr>
        <w:spacing w:after="0" w:line="240" w:lineRule="atLeast"/>
        <w:ind w:firstLine="567"/>
        <w:jc w:val="both"/>
        <w:rPr>
          <w:rFonts w:eastAsia="Times New Roman"/>
          <w:noProof/>
          <w:lang w:eastAsia="tr-TR"/>
        </w:rPr>
      </w:pPr>
      <w:r w:rsidRPr="00A46CD6">
        <w:rPr>
          <w:rFonts w:eastAsia="Times New Roman"/>
          <w:noProof/>
          <w:lang w:eastAsia="tr-TR"/>
        </w:rPr>
        <w:t>b) Birden fazla kurumda ders görevi bulunan öğretmenlere kurumların gereksinimleri göz önünde bulundurularak yalnız bir kurumda nöbet görevi verilir.</w:t>
      </w:r>
    </w:p>
    <w:p w:rsidR="009A4730" w:rsidRPr="00A46CD6" w:rsidRDefault="009A4730" w:rsidP="00551179">
      <w:pPr>
        <w:spacing w:after="0" w:line="240" w:lineRule="atLeast"/>
        <w:ind w:firstLine="567"/>
        <w:jc w:val="both"/>
        <w:rPr>
          <w:rFonts w:eastAsia="Times New Roman"/>
          <w:noProof/>
          <w:lang w:eastAsia="tr-TR"/>
        </w:rPr>
      </w:pPr>
      <w:r w:rsidRPr="00A46CD6">
        <w:rPr>
          <w:rFonts w:eastAsia="Times New Roman"/>
          <w:noProof/>
          <w:lang w:eastAsia="tr-TR"/>
        </w:rPr>
        <w:t xml:space="preserve">c)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w:t>
      </w:r>
      <w:r w:rsidR="00262D7C" w:rsidRPr="00A46CD6">
        <w:rPr>
          <w:rFonts w:eastAsia="Times New Roman"/>
          <w:noProof/>
          <w:lang w:eastAsia="tr-TR"/>
        </w:rPr>
        <w:t xml:space="preserve">verilebilir. </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ç</w:t>
      </w:r>
      <w:r w:rsidR="009A4730" w:rsidRPr="00A46CD6">
        <w:rPr>
          <w:rFonts w:eastAsia="Times New Roman"/>
          <w:noProof/>
          <w:lang w:eastAsia="tr-TR"/>
        </w:rPr>
        <w:t>) Bayan öğretmenlere doğumdan önce üç ay, doğumdan sonra bir yıl nöbet görevi verilmez.</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d</w:t>
      </w:r>
      <w:r w:rsidR="009A4730" w:rsidRPr="00A46CD6">
        <w:rPr>
          <w:rFonts w:eastAsia="Times New Roman"/>
          <w:noProof/>
          <w:lang w:eastAsia="tr-TR"/>
        </w:rPr>
        <w:t xml:space="preserve">) Nöbet görevi, ilk dersten </w:t>
      </w:r>
      <w:r w:rsidR="009A4730" w:rsidRPr="00907C24">
        <w:rPr>
          <w:rFonts w:eastAsia="Times New Roman"/>
          <w:strike/>
          <w:noProof/>
          <w:lang w:eastAsia="tr-TR"/>
        </w:rPr>
        <w:t>30</w:t>
      </w:r>
      <w:r w:rsidR="00907C24">
        <w:rPr>
          <w:rFonts w:eastAsia="Times New Roman"/>
          <w:noProof/>
          <w:lang w:eastAsia="tr-TR"/>
        </w:rPr>
        <w:t xml:space="preserve"> </w:t>
      </w:r>
      <w:r w:rsidR="00907C24" w:rsidRPr="00907C24">
        <w:rPr>
          <w:rFonts w:eastAsia="Times New Roman"/>
          <w:noProof/>
          <w:color w:val="FF0000"/>
          <w:lang w:eastAsia="tr-TR"/>
        </w:rPr>
        <w:t>15</w:t>
      </w:r>
      <w:r w:rsidR="009A4730" w:rsidRPr="00A46CD6">
        <w:rPr>
          <w:rFonts w:eastAsia="Times New Roman"/>
          <w:noProof/>
          <w:lang w:eastAsia="tr-TR"/>
        </w:rPr>
        <w:t xml:space="preserve"> dakika önce başlar, ders bitiminden 15 dakika sonra biter. İkili öğretimin yapıldığı kurumlarda öğretmenler, kendi devrelerinde nöbet tutarlar. Okul öncesi eğitim uygulaması bulunan kurumlarda nöbet görevi ile ilgili olarak </w:t>
      </w:r>
      <w:r w:rsidR="009B3C58" w:rsidRPr="00A46CD6">
        <w:rPr>
          <w:rFonts w:eastAsia="Times New Roman"/>
          <w:noProof/>
          <w:lang w:eastAsia="tr-TR"/>
        </w:rPr>
        <w:t xml:space="preserve">Millî Eğitim Bakanlığı </w:t>
      </w:r>
      <w:r w:rsidRPr="00A46CD6">
        <w:rPr>
          <w:rFonts w:eastAsia="Times New Roman"/>
          <w:noProof/>
          <w:lang w:eastAsia="tr-TR"/>
        </w:rPr>
        <w:t xml:space="preserve">Okul Öncesi Eğitim ve İlköğretim Kurumları </w:t>
      </w:r>
      <w:r w:rsidR="009A4730" w:rsidRPr="00A46CD6">
        <w:rPr>
          <w:rFonts w:eastAsia="Times New Roman"/>
          <w:noProof/>
          <w:lang w:eastAsia="tr-TR"/>
        </w:rPr>
        <w:t>Yönetmeliği hükümlerine göre işlem yapılır.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e</w:t>
      </w:r>
      <w:r w:rsidR="009A4730" w:rsidRPr="00A46CD6">
        <w:rPr>
          <w:rFonts w:eastAsia="Times New Roman"/>
          <w:noProof/>
          <w:lang w:eastAsia="tr-TR"/>
        </w:rPr>
        <w:t>) Yatılı kurumlarda yeterli sayıda belletici öğretmen yoksa nöbet görevi 24 saat devam eder. Ortak kullanılan pansiyonlarda gece tutulan nöbetle ilgili olarak millî eğitim müdürlüğünce gerekli önlemler alınır.</w:t>
      </w:r>
    </w:p>
    <w:p w:rsidR="009A4730"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t>f</w:t>
      </w:r>
      <w:r w:rsidR="009A4730" w:rsidRPr="00A46CD6">
        <w:rPr>
          <w:rFonts w:eastAsia="Times New Roman"/>
          <w:noProof/>
          <w:lang w:eastAsia="tr-TR"/>
        </w:rPr>
        <w:t>) Nöbet görevine gelmeyen öğretmen hakkında derse gelmeyen öğretmen gibi işlem yapılır.</w:t>
      </w:r>
    </w:p>
    <w:p w:rsidR="007C7333" w:rsidRPr="00A46CD6" w:rsidRDefault="005D09FD" w:rsidP="00551179">
      <w:pPr>
        <w:spacing w:after="0" w:line="240" w:lineRule="atLeast"/>
        <w:ind w:firstLine="567"/>
        <w:jc w:val="both"/>
        <w:rPr>
          <w:rFonts w:eastAsia="Times New Roman"/>
          <w:noProof/>
          <w:lang w:eastAsia="tr-TR"/>
        </w:rPr>
      </w:pPr>
      <w:r w:rsidRPr="00A46CD6">
        <w:rPr>
          <w:rFonts w:eastAsia="Times New Roman"/>
          <w:noProof/>
          <w:lang w:eastAsia="tr-TR"/>
        </w:rPr>
        <w:lastRenderedPageBreak/>
        <w:t>g</w:t>
      </w:r>
      <w:r w:rsidR="009A4730" w:rsidRPr="00A46CD6">
        <w:rPr>
          <w:rFonts w:eastAsia="Times New Roman"/>
          <w:noProof/>
          <w:lang w:eastAsia="tr-TR"/>
        </w:rPr>
        <w:t>) Nöbet defterinin tutulması, güvenlik önlemleri, etüt, yemekhane işleri, disiplin ve önemli olaylar ile nöbetlerde uyulması gereken diğer esaslar öğretmenler kurulunda belirlenir. Alınan kararlar kurum yönetimince öğretmenlere yazılı olarak duyurulur.</w:t>
      </w:r>
    </w:p>
    <w:p w:rsidR="002B52B2" w:rsidRPr="00A46CD6" w:rsidRDefault="00A43927"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B52B2" w:rsidRPr="00A46CD6">
        <w:rPr>
          <w:rFonts w:eastAsia="Times New Roman"/>
          <w:b/>
          <w:bCs/>
          <w:noProof/>
          <w:lang w:eastAsia="tr-TR"/>
        </w:rPr>
        <w:t>Koordinatör öğretmen görevlendir</w:t>
      </w:r>
      <w:r w:rsidR="000D4600" w:rsidRPr="00A46CD6">
        <w:rPr>
          <w:rFonts w:eastAsia="Times New Roman"/>
          <w:b/>
          <w:bCs/>
          <w:noProof/>
          <w:lang w:eastAsia="tr-TR"/>
        </w:rPr>
        <w:t>mesi</w:t>
      </w:r>
    </w:p>
    <w:p w:rsidR="009204AE"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2B36E4" w:rsidRPr="00A46CD6">
        <w:rPr>
          <w:rFonts w:eastAsia="Times New Roman"/>
          <w:b/>
          <w:bCs/>
          <w:noProof/>
          <w:lang w:eastAsia="tr-TR"/>
        </w:rPr>
        <w:t>MADDE 35</w:t>
      </w:r>
      <w:r w:rsidR="002B52B2" w:rsidRPr="00A46CD6">
        <w:rPr>
          <w:rFonts w:eastAsia="Times New Roman"/>
          <w:b/>
          <w:bCs/>
          <w:noProof/>
          <w:lang w:eastAsia="tr-TR"/>
        </w:rPr>
        <w:t xml:space="preserve">- </w:t>
      </w:r>
      <w:r w:rsidR="002B52B2" w:rsidRPr="00A46CD6">
        <w:rPr>
          <w:rFonts w:eastAsia="Times New Roman"/>
          <w:bCs/>
          <w:noProof/>
          <w:lang w:eastAsia="tr-TR"/>
        </w:rPr>
        <w:t xml:space="preserve">(1) </w:t>
      </w:r>
      <w:r w:rsidR="002B52B2" w:rsidRPr="00A46CD6">
        <w:rPr>
          <w:rFonts w:eastAsia="Times New Roman"/>
          <w:noProof/>
          <w:lang w:eastAsia="tr-TR"/>
        </w:rPr>
        <w:t>İşl</w:t>
      </w:r>
      <w:r w:rsidR="00547B06" w:rsidRPr="00A46CD6">
        <w:rPr>
          <w:rFonts w:eastAsia="Times New Roman"/>
          <w:noProof/>
          <w:lang w:eastAsia="tr-TR"/>
        </w:rPr>
        <w:t>etmelerdeki mesleki</w:t>
      </w:r>
      <w:r w:rsidR="007065BD" w:rsidRPr="00A46CD6">
        <w:rPr>
          <w:rFonts w:eastAsia="Times New Roman"/>
          <w:noProof/>
          <w:lang w:eastAsia="tr-TR"/>
        </w:rPr>
        <w:t xml:space="preserve"> eğitimin pla</w:t>
      </w:r>
      <w:r w:rsidR="002B52B2" w:rsidRPr="00A46CD6">
        <w:rPr>
          <w:rFonts w:eastAsia="Times New Roman"/>
          <w:noProof/>
          <w:lang w:eastAsia="tr-TR"/>
        </w:rPr>
        <w:t xml:space="preserve">nlı olarak yürütülmesi, programa uygunluğunun izlenmesi, ortaya çıkabilecek sorunların belirlenmesi, </w:t>
      </w:r>
      <w:r w:rsidR="001832F0" w:rsidRPr="00A46CD6">
        <w:rPr>
          <w:rFonts w:eastAsia="Times New Roman"/>
          <w:noProof/>
          <w:lang w:eastAsia="tr-TR"/>
        </w:rPr>
        <w:t>çırakların</w:t>
      </w:r>
      <w:r w:rsidR="002B52B2" w:rsidRPr="00A46CD6">
        <w:rPr>
          <w:rFonts w:eastAsia="Times New Roman"/>
          <w:noProof/>
          <w:lang w:eastAsia="tr-TR"/>
        </w:rPr>
        <w:t xml:space="preserve"> başarı, </w:t>
      </w:r>
      <w:r w:rsidR="00D85734" w:rsidRPr="00A46CD6">
        <w:rPr>
          <w:rFonts w:eastAsia="Times New Roman"/>
          <w:noProof/>
          <w:lang w:eastAsia="tr-TR"/>
        </w:rPr>
        <w:t>devam durumu</w:t>
      </w:r>
      <w:r w:rsidR="002B52B2" w:rsidRPr="00A46CD6">
        <w:rPr>
          <w:rFonts w:eastAsia="Times New Roman"/>
          <w:noProof/>
          <w:lang w:eastAsia="tr-TR"/>
        </w:rPr>
        <w:t xml:space="preserve"> ve disiplin durumlarının izlenmesi ve rehberlikte bulunulması amacıyla kurumda atamaya esas alanı atölye, laboratuvar ve meslek dersleri öğretmenliği olan yönetici ve öğretmenlerden koordinatör öğretmen görevlendirilir. </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9204AE" w:rsidRPr="00A46CD6">
        <w:rPr>
          <w:rFonts w:eastAsia="Times New Roman"/>
          <w:noProof/>
          <w:lang w:eastAsia="tr-TR"/>
        </w:rPr>
        <w:t>(2)</w:t>
      </w:r>
      <w:r w:rsidR="005B6331" w:rsidRPr="00A46CD6">
        <w:rPr>
          <w:rFonts w:eastAsia="Times New Roman"/>
          <w:noProof/>
          <w:lang w:eastAsia="tr-TR"/>
        </w:rPr>
        <w:t xml:space="preserve"> </w:t>
      </w:r>
      <w:r w:rsidR="001832F0" w:rsidRPr="00A46CD6">
        <w:rPr>
          <w:rFonts w:eastAsia="Times New Roman"/>
          <w:noProof/>
          <w:lang w:eastAsia="tr-TR"/>
        </w:rPr>
        <w:t xml:space="preserve">Öğretmenlere </w:t>
      </w:r>
      <w:r w:rsidR="001832F0" w:rsidRPr="00A46CD6">
        <w:rPr>
          <w:rFonts w:eastAsia="Times New Roman"/>
          <w:bCs/>
          <w:noProof/>
          <w:lang w:eastAsia="tr-TR"/>
        </w:rPr>
        <w:t>k</w:t>
      </w:r>
      <w:r w:rsidR="002B52B2" w:rsidRPr="00A46CD6">
        <w:rPr>
          <w:rFonts w:eastAsia="Times New Roman"/>
          <w:bCs/>
          <w:noProof/>
          <w:lang w:eastAsia="tr-TR"/>
        </w:rPr>
        <w:t>oordinatör</w:t>
      </w:r>
      <w:r w:rsidR="001832F0" w:rsidRPr="00A46CD6">
        <w:rPr>
          <w:rFonts w:eastAsia="Times New Roman"/>
          <w:bCs/>
          <w:noProof/>
          <w:lang w:eastAsia="tr-TR"/>
        </w:rPr>
        <w:t xml:space="preserve">lük görevi verilmesinde </w:t>
      </w:r>
      <w:r w:rsidR="00B349F2" w:rsidRPr="00A46CD6">
        <w:rPr>
          <w:rFonts w:eastAsia="Times New Roman"/>
          <w:bCs/>
          <w:noProof/>
          <w:lang w:eastAsia="tr-TR"/>
        </w:rPr>
        <w:t>aşağıdaki esaslara uyulur</w:t>
      </w:r>
      <w:r w:rsidR="002B52B2" w:rsidRPr="00A46CD6">
        <w:rPr>
          <w:rFonts w:eastAsia="Times New Roman"/>
          <w:bCs/>
          <w:noProof/>
          <w:lang w:eastAsia="tr-TR"/>
        </w:rPr>
        <w:t>:</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a) Kurumdaki teorik ve uygulamalı meslek dersleri, ders bütünlüğü dikkate alınarak öğretmenlere dengeli olarak dağıtıldıktan sonra İşletmelerde Meslek Eğitimi adı altında ek ders görevi verilir.</w:t>
      </w:r>
    </w:p>
    <w:p w:rsidR="00D81DEA"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47B06" w:rsidRPr="00A46CD6">
        <w:rPr>
          <w:rFonts w:eastAsia="Times New Roman"/>
          <w:noProof/>
          <w:lang w:eastAsia="tr-TR"/>
        </w:rPr>
        <w:t>b) İşletmelerde mesleki</w:t>
      </w:r>
      <w:r w:rsidR="002B52B2" w:rsidRPr="00A46CD6">
        <w:rPr>
          <w:rFonts w:eastAsia="Times New Roman"/>
          <w:noProof/>
          <w:lang w:eastAsia="tr-TR"/>
        </w:rPr>
        <w:t xml:space="preserve"> eği</w:t>
      </w:r>
      <w:r w:rsidR="00B60205" w:rsidRPr="00A46CD6">
        <w:rPr>
          <w:rFonts w:eastAsia="Times New Roman"/>
          <w:noProof/>
          <w:lang w:eastAsia="tr-TR"/>
        </w:rPr>
        <w:t>tim ek ders görevi</w:t>
      </w:r>
      <w:r w:rsidR="00FF50AA" w:rsidRPr="00A46CD6">
        <w:rPr>
          <w:rFonts w:eastAsia="Times New Roman"/>
          <w:noProof/>
          <w:lang w:eastAsia="tr-TR"/>
        </w:rPr>
        <w:t>;</w:t>
      </w:r>
      <w:r w:rsidR="002B52B2" w:rsidRPr="00A46CD6">
        <w:rPr>
          <w:rFonts w:eastAsia="Times New Roman"/>
          <w:noProof/>
          <w:lang w:eastAsia="tr-TR"/>
        </w:rPr>
        <w:t xml:space="preserve"> işletmelerin </w:t>
      </w:r>
      <w:r w:rsidR="00D003A6" w:rsidRPr="00A46CD6">
        <w:rPr>
          <w:rFonts w:eastAsia="Times New Roman"/>
          <w:noProof/>
          <w:lang w:eastAsia="tr-TR"/>
        </w:rPr>
        <w:t>kuruma</w:t>
      </w:r>
      <w:r w:rsidR="002B52B2" w:rsidRPr="00A46CD6">
        <w:rPr>
          <w:rFonts w:eastAsia="Times New Roman"/>
          <w:noProof/>
          <w:lang w:eastAsia="tr-TR"/>
        </w:rPr>
        <w:t xml:space="preserve">  uzaklığı, ulaşım durumu, işletme sayısı, işletmeler arası uzaklık ve işletmedeki çırak sayısı ile bunlarla ilgili iş ve işlemlerde harcanılacak </w:t>
      </w:r>
      <w:r w:rsidR="00D709B2" w:rsidRPr="00A46CD6">
        <w:rPr>
          <w:rFonts w:eastAsia="Times New Roman"/>
          <w:noProof/>
          <w:lang w:eastAsia="tr-TR"/>
        </w:rPr>
        <w:t xml:space="preserve">zaman gibi ölçütler esas alınarak; okul müdürünün başkanlığında, koordinatör müdür yardımcısı, alan şefi ve alan öğretmeninden oluşturulacak komisyonla her </w:t>
      </w:r>
      <w:r w:rsidR="005A6419" w:rsidRPr="00A46CD6">
        <w:rPr>
          <w:rFonts w:eastAsia="Times New Roman"/>
          <w:noProof/>
          <w:lang w:eastAsia="tr-TR"/>
        </w:rPr>
        <w:t xml:space="preserve">eğitim </w:t>
      </w:r>
      <w:r w:rsidR="00D709B2" w:rsidRPr="00A46CD6">
        <w:rPr>
          <w:rFonts w:eastAsia="Times New Roman"/>
          <w:noProof/>
          <w:lang w:eastAsia="tr-TR"/>
        </w:rPr>
        <w:t>öğretim yılı başında belirlenir.</w:t>
      </w:r>
    </w:p>
    <w:p w:rsidR="002D66B9"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D09FD" w:rsidRPr="00A46CD6">
        <w:rPr>
          <w:rFonts w:eastAsia="Times New Roman"/>
          <w:noProof/>
          <w:lang w:eastAsia="tr-TR"/>
        </w:rPr>
        <w:t>c</w:t>
      </w:r>
      <w:r w:rsidR="002B52B2" w:rsidRPr="00A46CD6">
        <w:rPr>
          <w:rFonts w:eastAsia="Times New Roman"/>
          <w:noProof/>
          <w:lang w:eastAsia="tr-TR"/>
        </w:rPr>
        <w:t>) Bir meslek alanında, koordinatör öğretmen olarak görevlendirilecek yeterli sayıda atölye ve meslek dersleri</w:t>
      </w:r>
      <w:r w:rsidR="007C4BAC" w:rsidRPr="00A46CD6">
        <w:rPr>
          <w:rFonts w:eastAsia="Times New Roman"/>
          <w:noProof/>
          <w:lang w:eastAsia="tr-TR"/>
        </w:rPr>
        <w:t xml:space="preserve"> alan</w:t>
      </w:r>
      <w:r w:rsidR="002B52B2" w:rsidRPr="00A46CD6">
        <w:rPr>
          <w:rFonts w:eastAsia="Times New Roman"/>
          <w:noProof/>
          <w:lang w:eastAsia="tr-TR"/>
        </w:rPr>
        <w:t xml:space="preserve"> öğretmeni yoksa </w:t>
      </w:r>
      <w:r w:rsidR="00B349F2" w:rsidRPr="00A46CD6">
        <w:rPr>
          <w:rFonts w:eastAsia="Times New Roman"/>
          <w:noProof/>
          <w:lang w:eastAsia="tr-TR"/>
        </w:rPr>
        <w:t>öncelikle yan alanlardan</w:t>
      </w:r>
      <w:r w:rsidR="005533EE" w:rsidRPr="00A46CD6">
        <w:rPr>
          <w:rFonts w:eastAsia="Times New Roman"/>
          <w:noProof/>
          <w:lang w:eastAsia="tr-TR"/>
        </w:rPr>
        <w:t>, yan alanlardan da olmaması hâ</w:t>
      </w:r>
      <w:r w:rsidR="006C7BED" w:rsidRPr="00A46CD6">
        <w:rPr>
          <w:rFonts w:eastAsia="Times New Roman"/>
          <w:noProof/>
          <w:lang w:eastAsia="tr-TR"/>
        </w:rPr>
        <w:t>linde</w:t>
      </w:r>
      <w:r w:rsidR="002503E4" w:rsidRPr="00A46CD6">
        <w:rPr>
          <w:rFonts w:eastAsia="Times New Roman"/>
          <w:noProof/>
          <w:lang w:eastAsia="tr-TR"/>
        </w:rPr>
        <w:t xml:space="preserve"> </w:t>
      </w:r>
      <w:r w:rsidR="00B02D04" w:rsidRPr="00A46CD6">
        <w:rPr>
          <w:rFonts w:eastAsia="Times New Roman"/>
          <w:noProof/>
          <w:lang w:eastAsia="tr-TR"/>
        </w:rPr>
        <w:t>kurum</w:t>
      </w:r>
      <w:r w:rsidR="00B66B23" w:rsidRPr="00A46CD6">
        <w:rPr>
          <w:rFonts w:eastAsia="Times New Roman"/>
          <w:noProof/>
          <w:lang w:eastAsia="tr-TR"/>
        </w:rPr>
        <w:t xml:space="preserve"> müdürlüğünce </w:t>
      </w:r>
      <w:r w:rsidR="002B52B2" w:rsidRPr="00A46CD6">
        <w:rPr>
          <w:rFonts w:eastAsia="Times New Roman"/>
          <w:noProof/>
          <w:lang w:eastAsia="tr-TR"/>
        </w:rPr>
        <w:t>diğer atölye ve meslek dersi öğretmenlerine de koordinatörlük görevi verilebilir.</w:t>
      </w:r>
    </w:p>
    <w:p w:rsidR="00751E1C"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D09FD" w:rsidRPr="00A46CD6">
        <w:rPr>
          <w:rFonts w:eastAsia="Times New Roman"/>
          <w:noProof/>
          <w:lang w:eastAsia="tr-TR"/>
        </w:rPr>
        <w:t>ç</w:t>
      </w:r>
      <w:r w:rsidR="002B52B2" w:rsidRPr="00A46CD6">
        <w:rPr>
          <w:rFonts w:eastAsia="Times New Roman"/>
          <w:noProof/>
          <w:lang w:eastAsia="tr-TR"/>
        </w:rPr>
        <w:t>)</w:t>
      </w:r>
      <w:r w:rsidR="004552F9" w:rsidRPr="00A46CD6">
        <w:rPr>
          <w:rFonts w:eastAsia="Times New Roman"/>
          <w:noProof/>
          <w:lang w:eastAsia="tr-TR"/>
        </w:rPr>
        <w:t xml:space="preserve"> </w:t>
      </w:r>
      <w:r w:rsidR="002B52B2" w:rsidRPr="00A46CD6">
        <w:rPr>
          <w:rFonts w:eastAsia="Times New Roman"/>
          <w:noProof/>
          <w:lang w:eastAsia="tr-TR"/>
        </w:rPr>
        <w:t xml:space="preserve">Koordinatör öğretmenin görevlendirilmesi, </w:t>
      </w:r>
      <w:r w:rsidR="00B64969" w:rsidRPr="00A46CD6">
        <w:rPr>
          <w:rFonts w:eastAsia="Times New Roman"/>
          <w:noProof/>
          <w:lang w:eastAsia="tr-TR"/>
        </w:rPr>
        <w:t>bir çırağı ayd</w:t>
      </w:r>
      <w:r w:rsidR="00945B49" w:rsidRPr="00A46CD6">
        <w:rPr>
          <w:rFonts w:eastAsia="Times New Roman"/>
          <w:noProof/>
          <w:lang w:eastAsia="tr-TR"/>
        </w:rPr>
        <w:t xml:space="preserve">a en az bir defa kontrol etmek </w:t>
      </w:r>
      <w:r w:rsidR="005C01AC" w:rsidRPr="00A46CD6">
        <w:rPr>
          <w:rFonts w:eastAsia="Times New Roman"/>
          <w:noProof/>
          <w:lang w:eastAsia="tr-TR"/>
        </w:rPr>
        <w:t xml:space="preserve"> üzere </w:t>
      </w:r>
      <w:r w:rsidR="002B52B2" w:rsidRPr="00A46CD6">
        <w:rPr>
          <w:rFonts w:eastAsia="Times New Roman"/>
          <w:noProof/>
          <w:lang w:eastAsia="tr-TR"/>
        </w:rPr>
        <w:t>çırağın işletmede bulunduğu günlerde yapılır. Aynı çı</w:t>
      </w:r>
      <w:r w:rsidR="005972C5" w:rsidRPr="00A46CD6">
        <w:rPr>
          <w:rFonts w:eastAsia="Times New Roman"/>
          <w:noProof/>
          <w:lang w:eastAsia="tr-TR"/>
        </w:rPr>
        <w:t>rak için birden fazla öğretmene</w:t>
      </w:r>
      <w:r w:rsidR="002B52B2" w:rsidRPr="00A46CD6">
        <w:rPr>
          <w:rFonts w:eastAsia="Times New Roman"/>
          <w:noProof/>
          <w:lang w:eastAsia="tr-TR"/>
        </w:rPr>
        <w:t xml:space="preserve"> işletmelerde meslek eğ</w:t>
      </w:r>
      <w:r w:rsidR="005D09FD" w:rsidRPr="00A46CD6">
        <w:rPr>
          <w:rFonts w:eastAsia="Times New Roman"/>
          <w:noProof/>
          <w:lang w:eastAsia="tr-TR"/>
        </w:rPr>
        <w:t>itimi ek ders görevi verilemez.</w:t>
      </w:r>
    </w:p>
    <w:p w:rsidR="002D7B8D" w:rsidRPr="00CC77A4" w:rsidRDefault="002D7B8D" w:rsidP="00D1343B">
      <w:pPr>
        <w:tabs>
          <w:tab w:val="left" w:pos="567"/>
        </w:tabs>
        <w:spacing w:after="0" w:line="240" w:lineRule="auto"/>
        <w:jc w:val="both"/>
        <w:rPr>
          <w:rFonts w:eastAsia="Times New Roman"/>
          <w:strike/>
          <w:noProof/>
          <w:color w:val="FF0000"/>
          <w:lang w:eastAsia="tr-TR"/>
        </w:rPr>
      </w:pPr>
      <w:r w:rsidRPr="00A46CD6">
        <w:rPr>
          <w:rFonts w:eastAsia="Times New Roman"/>
          <w:noProof/>
          <w:lang w:eastAsia="tr-TR"/>
        </w:rPr>
        <w:tab/>
      </w:r>
      <w:r w:rsidR="009B3C58" w:rsidRPr="00A46CD6">
        <w:rPr>
          <w:rFonts w:eastAsia="Times New Roman"/>
          <w:noProof/>
          <w:lang w:eastAsia="tr-TR"/>
        </w:rPr>
        <w:t>d</w:t>
      </w:r>
      <w:r w:rsidRPr="00A46CD6">
        <w:rPr>
          <w:rFonts w:eastAsia="Times New Roman"/>
          <w:noProof/>
          <w:lang w:eastAsia="tr-TR"/>
        </w:rPr>
        <w:t>) Koordinatörlük görevi</w:t>
      </w:r>
      <w:r w:rsidR="00CC77A4" w:rsidRPr="00CC77A4">
        <w:rPr>
          <w:rFonts w:eastAsia="Times New Roman"/>
          <w:noProof/>
          <w:color w:val="FF0000"/>
          <w:lang w:eastAsia="tr-TR"/>
        </w:rPr>
        <w:t>;</w:t>
      </w:r>
      <w:r w:rsidRPr="00A46CD6">
        <w:rPr>
          <w:rFonts w:eastAsia="Times New Roman"/>
          <w:noProof/>
          <w:lang w:eastAsia="tr-TR"/>
        </w:rPr>
        <w:t xml:space="preserve"> </w:t>
      </w:r>
      <w:r w:rsidRPr="00CC77A4">
        <w:rPr>
          <w:rFonts w:eastAsia="Times New Roman"/>
          <w:strike/>
          <w:noProof/>
          <w:lang w:eastAsia="tr-TR"/>
        </w:rPr>
        <w:t xml:space="preserve">verilirken, </w:t>
      </w:r>
      <w:r w:rsidR="006F32DB" w:rsidRPr="00CC77A4">
        <w:rPr>
          <w:rFonts w:eastAsia="Times New Roman"/>
          <w:strike/>
          <w:noProof/>
          <w:lang w:eastAsia="tr-TR"/>
        </w:rPr>
        <w:t>haftalık ders dağıtım çizelgesindeki aylık k</w:t>
      </w:r>
      <w:r w:rsidR="00B25F44" w:rsidRPr="00CC77A4">
        <w:rPr>
          <w:rFonts w:eastAsia="Times New Roman"/>
          <w:strike/>
          <w:noProof/>
          <w:lang w:eastAsia="tr-TR"/>
        </w:rPr>
        <w:t>arşılığı girdiği ders saatin</w:t>
      </w:r>
      <w:r w:rsidR="006F32DB" w:rsidRPr="00CC77A4">
        <w:rPr>
          <w:rFonts w:eastAsia="Times New Roman"/>
          <w:strike/>
          <w:noProof/>
          <w:lang w:eastAsia="tr-TR"/>
        </w:rPr>
        <w:t>in</w:t>
      </w:r>
      <w:r w:rsidR="00B25F44" w:rsidRPr="00CC77A4">
        <w:rPr>
          <w:rFonts w:eastAsia="Times New Roman"/>
          <w:strike/>
          <w:noProof/>
          <w:lang w:eastAsia="tr-TR"/>
        </w:rPr>
        <w:t xml:space="preserve"> % 50</w:t>
      </w:r>
      <w:r w:rsidR="006F32DB" w:rsidRPr="00CC77A4">
        <w:rPr>
          <w:rFonts w:eastAsia="Times New Roman"/>
          <w:strike/>
          <w:noProof/>
          <w:lang w:eastAsia="tr-TR"/>
        </w:rPr>
        <w:t xml:space="preserve"> fazlasını </w:t>
      </w:r>
      <w:r w:rsidRPr="00CC77A4">
        <w:rPr>
          <w:rFonts w:eastAsia="Times New Roman"/>
          <w:strike/>
          <w:noProof/>
          <w:lang w:eastAsia="tr-TR"/>
        </w:rPr>
        <w:t>aşmamak kaydıyla</w:t>
      </w:r>
      <w:r w:rsidRPr="00A46CD6">
        <w:rPr>
          <w:rFonts w:eastAsia="Times New Roman"/>
          <w:noProof/>
          <w:lang w:eastAsia="tr-TR"/>
        </w:rPr>
        <w:t xml:space="preserve"> </w:t>
      </w:r>
      <w:r w:rsidR="00262D7C" w:rsidRPr="00A46CD6">
        <w:rPr>
          <w:rFonts w:eastAsia="Times New Roman"/>
          <w:noProof/>
          <w:lang w:eastAsia="tr-TR"/>
        </w:rPr>
        <w:t xml:space="preserve">1/12/2006 tarihli ve 2006/11350 sayılı Bakanlar Kurulu Kararı ile yürürlüğe konulan </w:t>
      </w:r>
      <w:r w:rsidRPr="00A46CD6">
        <w:rPr>
          <w:rFonts w:eastAsia="Times New Roman"/>
          <w:noProof/>
          <w:lang w:eastAsia="tr-TR"/>
        </w:rPr>
        <w:t>Millî Eğitim Bakanlığı Yö</w:t>
      </w:r>
      <w:r w:rsidR="00A03B22" w:rsidRPr="00A46CD6">
        <w:rPr>
          <w:rFonts w:eastAsia="Times New Roman"/>
          <w:noProof/>
          <w:lang w:eastAsia="tr-TR"/>
        </w:rPr>
        <w:t>netici ve Öğretmenlerinin Ders v</w:t>
      </w:r>
      <w:r w:rsidRPr="00A46CD6">
        <w:rPr>
          <w:rFonts w:eastAsia="Times New Roman"/>
          <w:noProof/>
          <w:lang w:eastAsia="tr-TR"/>
        </w:rPr>
        <w:t xml:space="preserve">e Ek Ders Saatlerine İlişkin Kararda belirtilen </w:t>
      </w:r>
      <w:r w:rsidR="00CC77A4" w:rsidRPr="00CC77A4">
        <w:rPr>
          <w:rFonts w:eastAsia="Times New Roman"/>
          <w:noProof/>
          <w:color w:val="FF0000"/>
          <w:lang w:eastAsia="tr-TR"/>
        </w:rPr>
        <w:t>esaslara göre verilir.</w:t>
      </w:r>
      <w:r w:rsidR="00CC77A4">
        <w:rPr>
          <w:rFonts w:eastAsia="Times New Roman"/>
          <w:noProof/>
          <w:lang w:eastAsia="tr-TR"/>
        </w:rPr>
        <w:t xml:space="preserve"> </w:t>
      </w:r>
      <w:r w:rsidRPr="00CC77A4">
        <w:rPr>
          <w:rFonts w:eastAsia="Times New Roman"/>
          <w:strike/>
          <w:noProof/>
          <w:lang w:eastAsia="tr-TR"/>
        </w:rPr>
        <w:t>süre kada</w:t>
      </w:r>
      <w:r w:rsidR="00CC77A4" w:rsidRPr="00CC77A4">
        <w:rPr>
          <w:rFonts w:eastAsia="Times New Roman"/>
          <w:strike/>
          <w:noProof/>
          <w:lang w:eastAsia="tr-TR"/>
        </w:rPr>
        <w:t>r koordinatörlük görevi verilir.</w:t>
      </w:r>
    </w:p>
    <w:p w:rsidR="00682081" w:rsidRPr="00A46CD6" w:rsidRDefault="005D09F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9B3C58" w:rsidRPr="00A46CD6">
        <w:rPr>
          <w:rFonts w:eastAsia="Times New Roman"/>
          <w:noProof/>
          <w:lang w:eastAsia="tr-TR"/>
        </w:rPr>
        <w:t>e</w:t>
      </w:r>
      <w:r w:rsidRPr="00A46CD6">
        <w:rPr>
          <w:rFonts w:eastAsia="Times New Roman"/>
          <w:noProof/>
          <w:lang w:eastAsia="tr-TR"/>
        </w:rPr>
        <w:t>)</w:t>
      </w:r>
      <w:r w:rsidR="00682081" w:rsidRPr="00A46CD6">
        <w:rPr>
          <w:rFonts w:eastAsia="Times New Roman"/>
          <w:noProof/>
          <w:lang w:eastAsia="tr-TR"/>
        </w:rPr>
        <w:t xml:space="preserve"> Dördüncü seviye </w:t>
      </w:r>
      <w:r w:rsidR="000F32DC" w:rsidRPr="00A46CD6">
        <w:rPr>
          <w:rFonts w:eastAsia="Times New Roman"/>
          <w:noProof/>
          <w:lang w:eastAsia="tr-TR"/>
        </w:rPr>
        <w:t xml:space="preserve">kurs </w:t>
      </w:r>
      <w:r w:rsidR="00682081" w:rsidRPr="00A46CD6">
        <w:rPr>
          <w:rFonts w:eastAsia="Times New Roman"/>
          <w:noProof/>
          <w:lang w:eastAsia="tr-TR"/>
        </w:rPr>
        <w:t>programlarında mesleki uygulamalar kapsamında koordinat</w:t>
      </w:r>
      <w:r w:rsidR="002D7B8D" w:rsidRPr="00A46CD6">
        <w:rPr>
          <w:rFonts w:eastAsia="Times New Roman"/>
          <w:noProof/>
          <w:lang w:eastAsia="tr-TR"/>
        </w:rPr>
        <w:t>ör öğretmen görevlendirilir.</w:t>
      </w:r>
      <w:r w:rsidR="00490B33" w:rsidRPr="00A46CD6">
        <w:rPr>
          <w:rFonts w:eastAsia="Times New Roman"/>
          <w:noProof/>
          <w:lang w:eastAsia="tr-TR"/>
        </w:rPr>
        <w:t xml:space="preserve"> </w:t>
      </w:r>
    </w:p>
    <w:p w:rsidR="00B64969" w:rsidRPr="00A46CD6" w:rsidRDefault="005D09F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972C5" w:rsidRPr="00A46CD6">
        <w:rPr>
          <w:rFonts w:eastAsia="Times New Roman"/>
          <w:noProof/>
          <w:lang w:eastAsia="tr-TR"/>
        </w:rPr>
        <w:t>f</w:t>
      </w:r>
      <w:r w:rsidR="00B64969" w:rsidRPr="00A46CD6">
        <w:rPr>
          <w:rFonts w:eastAsia="Times New Roman"/>
          <w:noProof/>
          <w:lang w:eastAsia="tr-TR"/>
        </w:rPr>
        <w:t>) Bir işl</w:t>
      </w:r>
      <w:r w:rsidR="00B764C5" w:rsidRPr="00A46CD6">
        <w:rPr>
          <w:rFonts w:eastAsia="Times New Roman"/>
          <w:noProof/>
          <w:lang w:eastAsia="tr-TR"/>
        </w:rPr>
        <w:t>etmede aynı meslek alanındaki 15</w:t>
      </w:r>
      <w:r w:rsidR="00B64969" w:rsidRPr="00A46CD6">
        <w:rPr>
          <w:rFonts w:eastAsia="Times New Roman"/>
          <w:noProof/>
          <w:lang w:eastAsia="tr-TR"/>
        </w:rPr>
        <w:t xml:space="preserve"> </w:t>
      </w:r>
      <w:r w:rsidR="007C4BAC" w:rsidRPr="00A46CD6">
        <w:rPr>
          <w:rFonts w:eastAsia="Times New Roman"/>
          <w:noProof/>
          <w:lang w:eastAsia="tr-TR"/>
        </w:rPr>
        <w:t>k</w:t>
      </w:r>
      <w:r w:rsidR="00B764C5" w:rsidRPr="00A46CD6">
        <w:rPr>
          <w:rFonts w:eastAsia="Times New Roman"/>
          <w:noProof/>
          <w:lang w:eastAsia="tr-TR"/>
        </w:rPr>
        <w:t>ursiyer/çırak öğrenciye</w:t>
      </w:r>
      <w:r w:rsidR="00B64969" w:rsidRPr="00A46CD6">
        <w:rPr>
          <w:rFonts w:eastAsia="Times New Roman"/>
          <w:noProof/>
          <w:lang w:eastAsia="tr-TR"/>
        </w:rPr>
        <w:t xml:space="preserve"> kadar bir koordinatör öğretmen görevlendirilir. </w:t>
      </w:r>
    </w:p>
    <w:p w:rsidR="002B52B2" w:rsidRPr="00A46CD6" w:rsidRDefault="00A43927"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B52B2" w:rsidRPr="00A46CD6">
        <w:rPr>
          <w:rFonts w:eastAsia="Times New Roman"/>
          <w:b/>
          <w:bCs/>
          <w:noProof/>
          <w:lang w:eastAsia="tr-TR"/>
        </w:rPr>
        <w:t>Koordinatör öğretmenlerin görev ve sorumlulukları</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2B36E4" w:rsidRPr="00A46CD6">
        <w:rPr>
          <w:rFonts w:eastAsia="Times New Roman"/>
          <w:b/>
          <w:bCs/>
          <w:noProof/>
          <w:lang w:eastAsia="tr-TR"/>
        </w:rPr>
        <w:t>MADDE 36-</w:t>
      </w:r>
      <w:r w:rsidR="002B52B2" w:rsidRPr="00A46CD6">
        <w:rPr>
          <w:rFonts w:eastAsia="Times New Roman"/>
          <w:b/>
          <w:bCs/>
          <w:noProof/>
          <w:lang w:eastAsia="tr-TR"/>
        </w:rPr>
        <w:t xml:space="preserve"> </w:t>
      </w:r>
      <w:r w:rsidR="002B52B2" w:rsidRPr="00A46CD6">
        <w:rPr>
          <w:rFonts w:eastAsia="Times New Roman"/>
          <w:bCs/>
          <w:noProof/>
          <w:lang w:eastAsia="tr-TR"/>
        </w:rPr>
        <w:t>(1)</w:t>
      </w:r>
      <w:r w:rsidR="005B6331" w:rsidRPr="00A46CD6">
        <w:rPr>
          <w:rFonts w:eastAsia="Times New Roman"/>
          <w:bCs/>
          <w:noProof/>
          <w:lang w:eastAsia="tr-TR"/>
        </w:rPr>
        <w:t xml:space="preserve"> </w:t>
      </w:r>
      <w:r w:rsidR="002B52B2" w:rsidRPr="00A46CD6">
        <w:rPr>
          <w:rFonts w:eastAsia="Times New Roman"/>
          <w:noProof/>
          <w:lang w:eastAsia="tr-TR"/>
        </w:rPr>
        <w:t>Koordinatör öğretmenler: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 xml:space="preserve">a) </w:t>
      </w:r>
      <w:r w:rsidR="003568F9" w:rsidRPr="00A46CD6">
        <w:rPr>
          <w:rFonts w:eastAsia="Times New Roman"/>
          <w:noProof/>
          <w:lang w:eastAsia="tr-TR"/>
        </w:rPr>
        <w:t xml:space="preserve">İşletmede mesleki eğitim planını işletme yetkilisi/usta öğretici ile birlikte hazırlar. </w:t>
      </w:r>
      <w:r w:rsidR="002B52B2" w:rsidRPr="00A46CD6">
        <w:rPr>
          <w:rFonts w:eastAsia="Times New Roman"/>
          <w:noProof/>
          <w:lang w:eastAsia="tr-TR"/>
        </w:rPr>
        <w:t xml:space="preserve">İşletmelerde </w:t>
      </w:r>
      <w:r w:rsidR="00547B06" w:rsidRPr="00A46CD6">
        <w:rPr>
          <w:rFonts w:eastAsia="Times New Roman"/>
          <w:noProof/>
          <w:lang w:eastAsia="tr-TR"/>
        </w:rPr>
        <w:t>mesleki</w:t>
      </w:r>
      <w:r w:rsidR="007065BD" w:rsidRPr="00A46CD6">
        <w:rPr>
          <w:rFonts w:eastAsia="Times New Roman"/>
          <w:noProof/>
          <w:lang w:eastAsia="tr-TR"/>
        </w:rPr>
        <w:t xml:space="preserve"> eğitim uygulamasının pla</w:t>
      </w:r>
      <w:r w:rsidR="002B52B2" w:rsidRPr="00A46CD6">
        <w:rPr>
          <w:rFonts w:eastAsia="Times New Roman"/>
          <w:noProof/>
          <w:lang w:eastAsia="tr-TR"/>
        </w:rPr>
        <w:t>nlı olarak yürütülmesini sağlamak amacıyla alınacak önlemleri belirler ve kurum</w:t>
      </w:r>
      <w:r w:rsidR="003568F9" w:rsidRPr="00A46CD6">
        <w:rPr>
          <w:rFonts w:eastAsia="Times New Roman"/>
          <w:noProof/>
          <w:lang w:eastAsia="tr-TR"/>
        </w:rPr>
        <w:t xml:space="preserve"> müdürlüğü ile işletme yetkilisine</w:t>
      </w:r>
      <w:r w:rsidR="009204AE" w:rsidRPr="00A46CD6">
        <w:rPr>
          <w:rFonts w:eastAsia="Times New Roman"/>
          <w:noProof/>
          <w:lang w:eastAsia="tr-TR"/>
        </w:rPr>
        <w:t xml:space="preserve"> bildirir,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b)</w:t>
      </w:r>
      <w:r w:rsidR="002D6FF1" w:rsidRPr="00A46CD6">
        <w:rPr>
          <w:rFonts w:eastAsia="Times New Roman"/>
          <w:noProof/>
          <w:lang w:eastAsia="tr-TR"/>
        </w:rPr>
        <w:t xml:space="preserve"> </w:t>
      </w:r>
      <w:r w:rsidR="00806C4C" w:rsidRPr="00A46CD6">
        <w:rPr>
          <w:rFonts w:eastAsia="Times New Roman"/>
          <w:noProof/>
          <w:lang w:eastAsia="tr-TR"/>
        </w:rPr>
        <w:t>Öğretim programlarında</w:t>
      </w:r>
      <w:r w:rsidR="002B52B2" w:rsidRPr="00A46CD6">
        <w:rPr>
          <w:rFonts w:eastAsia="Times New Roman"/>
          <w:noProof/>
          <w:lang w:eastAsia="tr-TR"/>
        </w:rPr>
        <w:t xml:space="preserve"> işletmelerdeki uygulamalarda ortaya çıkan sorunları belirleyerek hazırlayacağı raporu, program geliştirme çalışmalarında değerlendirilme</w:t>
      </w:r>
      <w:r w:rsidR="009204AE" w:rsidRPr="00A46CD6">
        <w:rPr>
          <w:rFonts w:eastAsia="Times New Roman"/>
          <w:noProof/>
          <w:lang w:eastAsia="tr-TR"/>
        </w:rPr>
        <w:t>k üzere kurum müdürlüğüne verir,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 xml:space="preserve">c) </w:t>
      </w:r>
      <w:r w:rsidR="00806C4C" w:rsidRPr="00A46CD6">
        <w:rPr>
          <w:rFonts w:eastAsia="Times New Roman"/>
          <w:noProof/>
          <w:lang w:eastAsia="tr-TR"/>
        </w:rPr>
        <w:t xml:space="preserve">İşletmede mesleki eğitim alan </w:t>
      </w:r>
      <w:r w:rsidR="002B52B2" w:rsidRPr="00A46CD6">
        <w:rPr>
          <w:rFonts w:eastAsia="Times New Roman"/>
          <w:noProof/>
          <w:lang w:eastAsia="tr-TR"/>
        </w:rPr>
        <w:t>öğrenciler için öğr</w:t>
      </w:r>
      <w:r w:rsidR="009204AE" w:rsidRPr="00A46CD6">
        <w:rPr>
          <w:rFonts w:eastAsia="Times New Roman"/>
          <w:noProof/>
          <w:lang w:eastAsia="tr-TR"/>
        </w:rPr>
        <w:t>etmen görev formunu tanzim eder,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47B06" w:rsidRPr="00A46CD6">
        <w:rPr>
          <w:rFonts w:eastAsia="Times New Roman"/>
          <w:noProof/>
          <w:lang w:eastAsia="tr-TR"/>
        </w:rPr>
        <w:t>ç) Mesleki</w:t>
      </w:r>
      <w:r w:rsidR="002B52B2" w:rsidRPr="00A46CD6">
        <w:rPr>
          <w:rFonts w:eastAsia="Times New Roman"/>
          <w:noProof/>
          <w:lang w:eastAsia="tr-TR"/>
        </w:rPr>
        <w:t xml:space="preserve"> eğitim</w:t>
      </w:r>
      <w:r w:rsidR="00A3240B" w:rsidRPr="00A46CD6">
        <w:rPr>
          <w:rFonts w:eastAsia="Times New Roman"/>
          <w:noProof/>
          <w:lang w:eastAsia="tr-TR"/>
        </w:rPr>
        <w:t xml:space="preserve"> uygulamalarında</w:t>
      </w:r>
      <w:r w:rsidR="002B52B2" w:rsidRPr="00A46CD6">
        <w:rPr>
          <w:rFonts w:eastAsia="Times New Roman"/>
          <w:noProof/>
          <w:lang w:eastAsia="tr-TR"/>
        </w:rPr>
        <w:t>, işletme yetkilileri ile usta öğretici/eğitic</w:t>
      </w:r>
      <w:r w:rsidR="009204AE" w:rsidRPr="00A46CD6">
        <w:rPr>
          <w:rFonts w:eastAsia="Times New Roman"/>
          <w:noProof/>
          <w:lang w:eastAsia="tr-TR"/>
        </w:rPr>
        <w:t>i personele rehberlikte bulunur,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D4414B" w:rsidRPr="00A46CD6">
        <w:rPr>
          <w:rFonts w:eastAsia="Times New Roman"/>
          <w:noProof/>
          <w:lang w:eastAsia="tr-TR"/>
        </w:rPr>
        <w:t>d) Çırak/kursiyer/öğrenci</w:t>
      </w:r>
      <w:r w:rsidR="00FD2ED0" w:rsidRPr="00A46CD6">
        <w:rPr>
          <w:rFonts w:eastAsia="Times New Roman"/>
          <w:noProof/>
          <w:lang w:eastAsia="tr-TR"/>
        </w:rPr>
        <w:t>lerin</w:t>
      </w:r>
      <w:r w:rsidR="00D4414B" w:rsidRPr="00A46CD6">
        <w:rPr>
          <w:rFonts w:eastAsia="Times New Roman"/>
          <w:noProof/>
          <w:lang w:eastAsia="tr-TR"/>
        </w:rPr>
        <w:t xml:space="preserve"> ve ustalık eğitimine devam eden kalfaların</w:t>
      </w:r>
      <w:r w:rsidR="009204AE" w:rsidRPr="00A46CD6">
        <w:rPr>
          <w:rFonts w:eastAsia="Times New Roman"/>
          <w:noProof/>
          <w:lang w:eastAsia="tr-TR"/>
        </w:rPr>
        <w:t xml:space="preserve"> başarı, devam </w:t>
      </w:r>
      <w:r w:rsidR="002B52B2" w:rsidRPr="00A46CD6">
        <w:rPr>
          <w:rFonts w:eastAsia="Times New Roman"/>
          <w:noProof/>
          <w:lang w:eastAsia="tr-TR"/>
        </w:rPr>
        <w:t xml:space="preserve">devamsızlık ve disiplin durumunu izleyerek işletme kayıtlarındaki bilgilerin  zamanında kurum </w:t>
      </w:r>
      <w:r w:rsidR="009204AE" w:rsidRPr="00A46CD6">
        <w:rPr>
          <w:rFonts w:eastAsia="Times New Roman"/>
          <w:noProof/>
          <w:lang w:eastAsia="tr-TR"/>
        </w:rPr>
        <w:t>müdürlüğüne iletilmesini sağlar,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B52B2" w:rsidRPr="00A46CD6">
        <w:rPr>
          <w:rFonts w:eastAsia="Times New Roman"/>
          <w:noProof/>
          <w:lang w:eastAsia="tr-TR"/>
        </w:rPr>
        <w:t>e)  İşletme yetkilileri ile iş birliği yaparak iş yerine uyum sağlayamayan çırakları belirler, alınacak önlem</w:t>
      </w:r>
      <w:r w:rsidR="009204AE" w:rsidRPr="00A46CD6">
        <w:rPr>
          <w:rFonts w:eastAsia="Times New Roman"/>
          <w:noProof/>
          <w:lang w:eastAsia="tr-TR"/>
        </w:rPr>
        <w:t>leri kurum müdürlüğüne bildirir,</w:t>
      </w:r>
    </w:p>
    <w:p w:rsidR="002B52B2"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r>
      <w:r w:rsidR="002B52B2" w:rsidRPr="00A46CD6">
        <w:rPr>
          <w:rFonts w:eastAsia="Times New Roman"/>
          <w:noProof/>
          <w:lang w:eastAsia="tr-TR"/>
        </w:rPr>
        <w:t>f) Kurum ile işletme arasında imzalanan sözleşmenin uygulanmasında ortaya çıkan sorunları belirley</w:t>
      </w:r>
      <w:r w:rsidR="009204AE" w:rsidRPr="00A46CD6">
        <w:rPr>
          <w:rFonts w:eastAsia="Times New Roman"/>
          <w:noProof/>
          <w:lang w:eastAsia="tr-TR"/>
        </w:rPr>
        <w:t>erek kurum müdürlüğüne bildirir,</w:t>
      </w:r>
    </w:p>
    <w:p w:rsidR="0006651C"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945B49" w:rsidRPr="00A46CD6">
        <w:rPr>
          <w:rFonts w:eastAsia="Times New Roman"/>
          <w:noProof/>
          <w:lang w:eastAsia="tr-TR"/>
        </w:rPr>
        <w:t>g</w:t>
      </w:r>
      <w:r w:rsidR="002B52B2" w:rsidRPr="00A46CD6">
        <w:rPr>
          <w:rFonts w:eastAsia="Times New Roman"/>
          <w:noProof/>
          <w:lang w:eastAsia="tr-TR"/>
        </w:rPr>
        <w:t>) İşletmelerde uygulanan pratik eğitimin</w:t>
      </w:r>
      <w:r w:rsidR="00806C4C" w:rsidRPr="00A46CD6">
        <w:rPr>
          <w:rFonts w:eastAsia="Times New Roman"/>
          <w:noProof/>
          <w:lang w:eastAsia="tr-TR"/>
        </w:rPr>
        <w:t>,</w:t>
      </w:r>
      <w:r w:rsidR="002B52B2" w:rsidRPr="00A46CD6">
        <w:rPr>
          <w:rFonts w:eastAsia="Times New Roman"/>
          <w:noProof/>
          <w:lang w:eastAsia="tr-TR"/>
        </w:rPr>
        <w:t xml:space="preserve"> işletme bec</w:t>
      </w:r>
      <w:r w:rsidR="00B02D04" w:rsidRPr="00A46CD6">
        <w:rPr>
          <w:rFonts w:eastAsia="Times New Roman"/>
          <w:noProof/>
          <w:lang w:eastAsia="tr-TR"/>
        </w:rPr>
        <w:t>eri pl</w:t>
      </w:r>
      <w:r w:rsidR="00B72677" w:rsidRPr="00A46CD6">
        <w:rPr>
          <w:rFonts w:eastAsia="Times New Roman"/>
          <w:noProof/>
          <w:lang w:eastAsia="tr-TR"/>
        </w:rPr>
        <w:t>a</w:t>
      </w:r>
      <w:r w:rsidR="00B02D04" w:rsidRPr="00A46CD6">
        <w:rPr>
          <w:rFonts w:eastAsia="Times New Roman"/>
          <w:noProof/>
          <w:lang w:eastAsia="tr-TR"/>
        </w:rPr>
        <w:t>nına para</w:t>
      </w:r>
      <w:r w:rsidR="002B52B2" w:rsidRPr="00A46CD6">
        <w:rPr>
          <w:rFonts w:eastAsia="Times New Roman"/>
          <w:noProof/>
          <w:lang w:eastAsia="tr-TR"/>
        </w:rPr>
        <w:t>lel olarak yürütülmesini sorumlu usta öğretici ile birlikte sağlar</w:t>
      </w:r>
      <w:r w:rsidR="00B72677" w:rsidRPr="00A46CD6">
        <w:rPr>
          <w:rFonts w:eastAsia="Times New Roman"/>
          <w:noProof/>
          <w:lang w:eastAsia="tr-TR"/>
        </w:rPr>
        <w:t>,</w:t>
      </w:r>
    </w:p>
    <w:p w:rsidR="00B72677"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06C4C" w:rsidRPr="00A46CD6">
        <w:rPr>
          <w:rFonts w:eastAsia="Times New Roman"/>
          <w:noProof/>
          <w:lang w:eastAsia="tr-TR"/>
        </w:rPr>
        <w:t>(2</w:t>
      </w:r>
      <w:r w:rsidR="00B72677" w:rsidRPr="00A46CD6">
        <w:rPr>
          <w:rFonts w:eastAsia="Times New Roman"/>
          <w:noProof/>
          <w:lang w:eastAsia="tr-TR"/>
        </w:rPr>
        <w:t>)</w:t>
      </w:r>
      <w:r w:rsidR="00D85734" w:rsidRPr="00A46CD6">
        <w:rPr>
          <w:rFonts w:eastAsia="Times New Roman"/>
          <w:noProof/>
          <w:lang w:eastAsia="tr-TR"/>
        </w:rPr>
        <w:t xml:space="preserve"> </w:t>
      </w:r>
      <w:r w:rsidR="00D85734" w:rsidRPr="00A46CD6">
        <w:t>Müdür tarafından verilen görevin gerektirdiği diğer görev ve sorumlulukları yerine getirir.</w:t>
      </w:r>
    </w:p>
    <w:p w:rsidR="00B91E84" w:rsidRPr="00A46CD6" w:rsidRDefault="00A439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72677" w:rsidRPr="00A46CD6">
        <w:rPr>
          <w:rFonts w:eastAsia="Times New Roman"/>
          <w:noProof/>
          <w:lang w:eastAsia="tr-TR"/>
        </w:rPr>
        <w:t>(</w:t>
      </w:r>
      <w:r w:rsidR="00806C4C" w:rsidRPr="00A46CD6">
        <w:rPr>
          <w:rFonts w:eastAsia="Times New Roman"/>
          <w:noProof/>
          <w:lang w:eastAsia="tr-TR"/>
        </w:rPr>
        <w:t>3</w:t>
      </w:r>
      <w:r w:rsidR="00B72677" w:rsidRPr="00A46CD6">
        <w:rPr>
          <w:rFonts w:eastAsia="Times New Roman"/>
          <w:noProof/>
          <w:lang w:eastAsia="tr-TR"/>
        </w:rPr>
        <w:t>)</w:t>
      </w:r>
      <w:r w:rsidR="005B6331" w:rsidRPr="00A46CD6">
        <w:rPr>
          <w:rFonts w:eastAsia="Times New Roman"/>
          <w:noProof/>
          <w:lang w:eastAsia="tr-TR"/>
        </w:rPr>
        <w:t xml:space="preserve"> </w:t>
      </w:r>
      <w:r w:rsidR="00A26A3D" w:rsidRPr="00A46CD6">
        <w:rPr>
          <w:rFonts w:eastAsia="Times New Roman"/>
          <w:noProof/>
          <w:lang w:eastAsia="tr-TR"/>
        </w:rPr>
        <w:t>M</w:t>
      </w:r>
      <w:r w:rsidR="00BE6850" w:rsidRPr="00A46CD6">
        <w:rPr>
          <w:rFonts w:eastAsia="Times New Roman"/>
          <w:noProof/>
          <w:lang w:eastAsia="tr-TR"/>
        </w:rPr>
        <w:t>illî</w:t>
      </w:r>
      <w:r w:rsidR="00B72677" w:rsidRPr="00A46CD6">
        <w:rPr>
          <w:rFonts w:eastAsia="Times New Roman"/>
          <w:noProof/>
          <w:lang w:eastAsia="tr-TR"/>
        </w:rPr>
        <w:t xml:space="preserve"> Eğitim Bakanlığı Yönetici ve Öğretmenlerinin Ders v</w:t>
      </w:r>
      <w:r w:rsidR="00A26A3D" w:rsidRPr="00A46CD6">
        <w:rPr>
          <w:rFonts w:eastAsia="Times New Roman"/>
          <w:noProof/>
          <w:lang w:eastAsia="tr-TR"/>
        </w:rPr>
        <w:t>e Ek De</w:t>
      </w:r>
      <w:r w:rsidR="00414505" w:rsidRPr="00A46CD6">
        <w:rPr>
          <w:rFonts w:eastAsia="Times New Roman"/>
          <w:noProof/>
          <w:lang w:eastAsia="tr-TR"/>
        </w:rPr>
        <w:t xml:space="preserve">rs Saatlerine İlişkin Kararın 8 </w:t>
      </w:r>
      <w:r w:rsidR="00A26A3D" w:rsidRPr="00A46CD6">
        <w:rPr>
          <w:rFonts w:eastAsia="Times New Roman"/>
          <w:noProof/>
          <w:lang w:eastAsia="tr-TR"/>
        </w:rPr>
        <w:t xml:space="preserve">inci maddesi kapsamında yapılan faaliyetler için </w:t>
      </w:r>
      <w:r w:rsidR="00806C4C" w:rsidRPr="00A46CD6">
        <w:rPr>
          <w:rFonts w:eastAsia="Times New Roman"/>
          <w:noProof/>
          <w:lang w:eastAsia="tr-TR"/>
        </w:rPr>
        <w:t xml:space="preserve">koordinatörlük görevi </w:t>
      </w:r>
      <w:r w:rsidR="00A26A3D" w:rsidRPr="00A46CD6">
        <w:rPr>
          <w:rFonts w:eastAsia="Times New Roman"/>
          <w:noProof/>
          <w:lang w:eastAsia="tr-TR"/>
        </w:rPr>
        <w:t>verilmez</w:t>
      </w:r>
      <w:r w:rsidR="00197A20" w:rsidRPr="00A46CD6">
        <w:rPr>
          <w:rFonts w:eastAsia="Times New Roman"/>
          <w:noProof/>
          <w:lang w:eastAsia="tr-TR"/>
        </w:rPr>
        <w:t>.</w:t>
      </w:r>
    </w:p>
    <w:p w:rsidR="002B52B2" w:rsidRPr="00A46CD6" w:rsidRDefault="000D3B09"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Diğer personel</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2B36E4" w:rsidRPr="00A46CD6">
        <w:rPr>
          <w:rFonts w:eastAsia="Times New Roman"/>
          <w:b/>
          <w:bCs/>
          <w:lang w:eastAsia="tr-TR"/>
        </w:rPr>
        <w:t>MADDE 37</w:t>
      </w:r>
      <w:r w:rsidR="002B52B2" w:rsidRPr="00A46CD6">
        <w:rPr>
          <w:rFonts w:eastAsia="Times New Roman"/>
          <w:b/>
          <w:bCs/>
          <w:lang w:eastAsia="tr-TR"/>
        </w:rPr>
        <w:t>-</w:t>
      </w:r>
      <w:r w:rsidR="007E3C75" w:rsidRPr="00A46CD6">
        <w:rPr>
          <w:rFonts w:eastAsia="Times New Roman"/>
          <w:bCs/>
          <w:lang w:eastAsia="tr-TR"/>
        </w:rPr>
        <w:t xml:space="preserve"> (1) Kurumda görevli</w:t>
      </w:r>
      <w:r w:rsidR="002B52B2" w:rsidRPr="00A46CD6">
        <w:rPr>
          <w:rFonts w:eastAsia="Times New Roman"/>
          <w:bCs/>
          <w:lang w:eastAsia="tr-TR"/>
        </w:rPr>
        <w:t xml:space="preserve"> diğer personelin görev ve sorumlulukları ilg</w:t>
      </w:r>
      <w:r w:rsidR="00CD1F98" w:rsidRPr="00A46CD6">
        <w:rPr>
          <w:rFonts w:eastAsia="Times New Roman"/>
          <w:bCs/>
          <w:lang w:eastAsia="tr-TR"/>
        </w:rPr>
        <w:t>ili mevzuatına göre belirlenir.</w:t>
      </w:r>
    </w:p>
    <w:p w:rsidR="008D3C0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(2) Kurumlarda;</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a</w:t>
      </w:r>
      <w:r w:rsidR="006F72F0" w:rsidRPr="00A46CD6">
        <w:rPr>
          <w:rFonts w:eastAsia="Times New Roman"/>
          <w:bCs/>
          <w:lang w:eastAsia="tr-TR"/>
        </w:rPr>
        <w:t>) Kütüphaneyle ilgili işleri yürütmek üzere kütüphane memuru,</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b</w:t>
      </w:r>
      <w:r w:rsidR="006F72F0" w:rsidRPr="00A46CD6">
        <w:rPr>
          <w:rFonts w:eastAsia="Times New Roman"/>
          <w:bCs/>
          <w:lang w:eastAsia="tr-TR"/>
        </w:rPr>
        <w:t xml:space="preserve">) Aracı bulunan </w:t>
      </w:r>
      <w:r w:rsidR="00EC0A87" w:rsidRPr="00A46CD6">
        <w:rPr>
          <w:rFonts w:eastAsia="Times New Roman"/>
          <w:bCs/>
          <w:lang w:eastAsia="tr-TR"/>
        </w:rPr>
        <w:t>kurumlarda</w:t>
      </w:r>
      <w:r w:rsidR="006F72F0" w:rsidRPr="00A46CD6">
        <w:rPr>
          <w:rFonts w:eastAsia="Times New Roman"/>
          <w:bCs/>
          <w:lang w:eastAsia="tr-TR"/>
        </w:rPr>
        <w:t xml:space="preserve"> şoför,</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c</w:t>
      </w:r>
      <w:r w:rsidR="006F72F0" w:rsidRPr="00A46CD6">
        <w:rPr>
          <w:rFonts w:eastAsia="Times New Roman"/>
          <w:bCs/>
          <w:lang w:eastAsia="tr-TR"/>
        </w:rPr>
        <w:t>) Temizlik hizmetlerini yürütmek üzere hizmetli,</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ç</w:t>
      </w:r>
      <w:r w:rsidR="006F72F0" w:rsidRPr="00A46CD6">
        <w:rPr>
          <w:rFonts w:eastAsia="Times New Roman"/>
          <w:bCs/>
          <w:lang w:eastAsia="tr-TR"/>
        </w:rPr>
        <w:t>) Bahçeyle ilgili görevleri yürütmek üzere bahçıvan,</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d</w:t>
      </w:r>
      <w:r w:rsidR="006F72F0" w:rsidRPr="00A46CD6">
        <w:rPr>
          <w:rFonts w:eastAsia="Times New Roman"/>
          <w:bCs/>
          <w:lang w:eastAsia="tr-TR"/>
        </w:rPr>
        <w:t xml:space="preserve">) </w:t>
      </w:r>
      <w:r w:rsidR="00EC0A87" w:rsidRPr="00A46CD6">
        <w:rPr>
          <w:rFonts w:eastAsia="Times New Roman"/>
          <w:bCs/>
          <w:lang w:eastAsia="tr-TR"/>
        </w:rPr>
        <w:t>Kurumun</w:t>
      </w:r>
      <w:r w:rsidR="006F72F0" w:rsidRPr="00A46CD6">
        <w:rPr>
          <w:rFonts w:eastAsia="Times New Roman"/>
          <w:bCs/>
          <w:lang w:eastAsia="tr-TR"/>
        </w:rPr>
        <w:t xml:space="preserve"> ısınma işlerini yürütmek üzere kaloriferci,</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e</w:t>
      </w:r>
      <w:r w:rsidR="006F72F0" w:rsidRPr="00A46CD6">
        <w:rPr>
          <w:rFonts w:eastAsia="Times New Roman"/>
          <w:bCs/>
          <w:lang w:eastAsia="tr-TR"/>
        </w:rPr>
        <w:t>) Bina ve tesisler ile araç ve gerecin güvenliğini sağlamak üzere gece bekçisi, koruma memuru veya güvenlik görevlisi,</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f</w:t>
      </w:r>
      <w:r w:rsidR="006F72F0" w:rsidRPr="00A46CD6">
        <w:rPr>
          <w:rFonts w:eastAsia="Times New Roman"/>
          <w:bCs/>
          <w:lang w:eastAsia="tr-TR"/>
        </w:rPr>
        <w:t>) Ambar ve depoyla ilgili görevleri yürütmek üzere ambar memuru,</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g</w:t>
      </w:r>
      <w:r w:rsidR="006F72F0" w:rsidRPr="00A46CD6">
        <w:rPr>
          <w:rFonts w:eastAsia="Times New Roman"/>
          <w:bCs/>
          <w:lang w:eastAsia="tr-TR"/>
        </w:rPr>
        <w:t>) Sağlık hizmetleri ve okul revirinin iş ve işlemlerini yürütmek üzere hemşire,</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ğ</w:t>
      </w:r>
      <w:r w:rsidR="006F72F0" w:rsidRPr="00A46CD6">
        <w:rPr>
          <w:rFonts w:eastAsia="Times New Roman"/>
          <w:bCs/>
          <w:lang w:eastAsia="tr-TR"/>
        </w:rPr>
        <w:t xml:space="preserve">) Yemekhanesi bulunan </w:t>
      </w:r>
      <w:r w:rsidR="00EC0A87" w:rsidRPr="00A46CD6">
        <w:rPr>
          <w:rFonts w:eastAsia="Times New Roman"/>
          <w:bCs/>
          <w:lang w:eastAsia="tr-TR"/>
        </w:rPr>
        <w:t>kurumlarda</w:t>
      </w:r>
      <w:r w:rsidR="006F72F0" w:rsidRPr="00A46CD6">
        <w:rPr>
          <w:rFonts w:eastAsia="Times New Roman"/>
          <w:bCs/>
          <w:lang w:eastAsia="tr-TR"/>
        </w:rPr>
        <w:t xml:space="preserve"> yemek çıkarılmasına yönelik iş ve işlemleri yü</w:t>
      </w:r>
      <w:r w:rsidR="00C138DB" w:rsidRPr="00A46CD6">
        <w:rPr>
          <w:rFonts w:eastAsia="Times New Roman"/>
          <w:bCs/>
          <w:lang w:eastAsia="tr-TR"/>
        </w:rPr>
        <w:t>rütmek üzere aşçı,</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h</w:t>
      </w:r>
      <w:r w:rsidR="006F72F0" w:rsidRPr="00A46CD6">
        <w:rPr>
          <w:rFonts w:eastAsia="Times New Roman"/>
          <w:bCs/>
          <w:lang w:eastAsia="tr-TR"/>
        </w:rPr>
        <w:t>) İhtiyaç duyulan diğer alanlarda personel</w:t>
      </w:r>
    </w:p>
    <w:p w:rsidR="006F72F0"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proofErr w:type="gramStart"/>
      <w:r w:rsidR="006F72F0" w:rsidRPr="00A46CD6">
        <w:rPr>
          <w:rFonts w:eastAsia="Times New Roman"/>
          <w:bCs/>
          <w:lang w:eastAsia="tr-TR"/>
        </w:rPr>
        <w:t>çalıştırılabilir</w:t>
      </w:r>
      <w:proofErr w:type="gramEnd"/>
      <w:r w:rsidR="006F72F0" w:rsidRPr="00A46CD6">
        <w:rPr>
          <w:rFonts w:eastAsia="Times New Roman"/>
          <w:bCs/>
          <w:lang w:eastAsia="tr-TR"/>
        </w:rPr>
        <w:t>.</w:t>
      </w:r>
    </w:p>
    <w:p w:rsidR="00C138DB"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8D3C00" w:rsidRPr="00A46CD6">
        <w:rPr>
          <w:rFonts w:eastAsia="Times New Roman"/>
          <w:bCs/>
          <w:lang w:eastAsia="tr-TR"/>
        </w:rPr>
        <w:t>(3</w:t>
      </w:r>
      <w:r w:rsidR="00C138DB" w:rsidRPr="00A46CD6">
        <w:rPr>
          <w:rFonts w:eastAsia="Times New Roman"/>
          <w:bCs/>
          <w:lang w:eastAsia="tr-TR"/>
        </w:rPr>
        <w:t xml:space="preserve">) Personelin görevleri, ilgili mevzuatı çerçevesinde </w:t>
      </w:r>
      <w:r w:rsidR="00EC0A87" w:rsidRPr="00A46CD6">
        <w:rPr>
          <w:rFonts w:eastAsia="Times New Roman"/>
          <w:bCs/>
          <w:lang w:eastAsia="tr-TR"/>
        </w:rPr>
        <w:t>kurum</w:t>
      </w:r>
      <w:r w:rsidR="00C138DB" w:rsidRPr="00A46CD6">
        <w:rPr>
          <w:rFonts w:eastAsia="Times New Roman"/>
          <w:bCs/>
          <w:lang w:eastAsia="tr-TR"/>
        </w:rPr>
        <w:t xml:space="preserve"> müdürünce belirlenerek ilgililere yazılı olarak tebliğ edilir.</w:t>
      </w:r>
    </w:p>
    <w:p w:rsidR="002B52B2" w:rsidRPr="00A46CD6" w:rsidRDefault="00A43927" w:rsidP="00D1343B">
      <w:pPr>
        <w:tabs>
          <w:tab w:val="left" w:pos="567"/>
        </w:tabs>
        <w:spacing w:after="0" w:line="240" w:lineRule="auto"/>
        <w:jc w:val="both"/>
      </w:pPr>
      <w:r w:rsidRPr="00A46CD6">
        <w:tab/>
      </w:r>
      <w:r w:rsidR="008D3C00" w:rsidRPr="00A46CD6">
        <w:t>(4</w:t>
      </w:r>
      <w:r w:rsidR="002B52B2" w:rsidRPr="00A46CD6">
        <w:t xml:space="preserve">) Ücretleri genel bütçe dışı kaynaklarca karşılanarak </w:t>
      </w:r>
      <w:r w:rsidR="008D3C00" w:rsidRPr="00A46CD6">
        <w:t>hizmet satın alma yoluyla çalıştırılacak personelin görevlerine ilişkin esas ve usuller sözleşmeyle belirlenir</w:t>
      </w:r>
      <w:r w:rsidR="002B52B2" w:rsidRPr="00A46CD6">
        <w:t>.</w:t>
      </w:r>
    </w:p>
    <w:p w:rsidR="00D03DC1" w:rsidRPr="00A46CD6" w:rsidRDefault="00D03DC1" w:rsidP="00D1343B">
      <w:pPr>
        <w:tabs>
          <w:tab w:val="left" w:pos="567"/>
        </w:tabs>
        <w:spacing w:after="0" w:line="240" w:lineRule="auto"/>
        <w:contextualSpacing/>
        <w:jc w:val="center"/>
        <w:rPr>
          <w:b/>
        </w:rPr>
      </w:pPr>
    </w:p>
    <w:p w:rsidR="002B52B2" w:rsidRPr="00A46CD6" w:rsidRDefault="002B52B2" w:rsidP="00D1343B">
      <w:pPr>
        <w:tabs>
          <w:tab w:val="left" w:pos="567"/>
        </w:tabs>
        <w:spacing w:after="0" w:line="240" w:lineRule="auto"/>
        <w:contextualSpacing/>
        <w:jc w:val="center"/>
        <w:rPr>
          <w:rFonts w:eastAsia="Calibri"/>
          <w:b/>
        </w:rPr>
      </w:pPr>
      <w:r w:rsidRPr="00A46CD6">
        <w:rPr>
          <w:b/>
        </w:rPr>
        <w:t>İKİNCİ</w:t>
      </w:r>
      <w:r w:rsidRPr="00A46CD6">
        <w:rPr>
          <w:rFonts w:eastAsia="Calibri"/>
          <w:b/>
        </w:rPr>
        <w:t xml:space="preserve"> BÖLÜM</w:t>
      </w:r>
    </w:p>
    <w:p w:rsidR="002B52B2" w:rsidRPr="00A46CD6" w:rsidRDefault="00485E60" w:rsidP="00485E60">
      <w:pPr>
        <w:tabs>
          <w:tab w:val="left" w:pos="567"/>
        </w:tabs>
        <w:spacing w:after="0" w:line="240" w:lineRule="auto"/>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Uzman ve Usta Öğretici</w:t>
      </w:r>
      <w:r w:rsidR="00CA3A0A" w:rsidRPr="00A46CD6">
        <w:rPr>
          <w:rFonts w:eastAsia="Times New Roman"/>
          <w:b/>
          <w:bCs/>
          <w:lang w:eastAsia="tr-TR"/>
        </w:rPr>
        <w:t>lerin Görevlendirilmesi, Görev ve Sorumlulukları</w:t>
      </w:r>
    </w:p>
    <w:p w:rsidR="002B52B2" w:rsidRPr="00A46CD6" w:rsidRDefault="00A43927" w:rsidP="00197A20">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Kadrolu usta öğretici</w:t>
      </w:r>
    </w:p>
    <w:p w:rsidR="002B52B2" w:rsidRPr="00A46CD6" w:rsidRDefault="00A43927" w:rsidP="00197A20">
      <w:pPr>
        <w:tabs>
          <w:tab w:val="left" w:pos="567"/>
        </w:tabs>
        <w:spacing w:after="0" w:line="240" w:lineRule="auto"/>
        <w:jc w:val="both"/>
        <w:rPr>
          <w:rFonts w:eastAsia="Times New Roman"/>
          <w:bCs/>
          <w:lang w:eastAsia="tr-TR"/>
        </w:rPr>
      </w:pPr>
      <w:r w:rsidRPr="00A46CD6">
        <w:rPr>
          <w:rFonts w:eastAsia="Times New Roman"/>
          <w:b/>
          <w:bCs/>
          <w:lang w:eastAsia="tr-TR"/>
        </w:rPr>
        <w:tab/>
      </w:r>
      <w:r w:rsidR="002B36E4" w:rsidRPr="00A46CD6">
        <w:rPr>
          <w:rFonts w:eastAsia="Times New Roman"/>
          <w:b/>
          <w:bCs/>
          <w:lang w:eastAsia="tr-TR"/>
        </w:rPr>
        <w:t>MADDE 38</w:t>
      </w:r>
      <w:r w:rsidR="002B52B2" w:rsidRPr="00A46CD6">
        <w:rPr>
          <w:rFonts w:eastAsia="Times New Roman"/>
          <w:b/>
          <w:bCs/>
          <w:lang w:eastAsia="tr-TR"/>
        </w:rPr>
        <w:t>-</w:t>
      </w:r>
      <w:r w:rsidR="002B52B2" w:rsidRPr="00A46CD6">
        <w:rPr>
          <w:rFonts w:eastAsia="Times New Roman"/>
          <w:bCs/>
          <w:lang w:eastAsia="tr-TR"/>
        </w:rPr>
        <w:t xml:space="preserve"> (1) Kadrolu usta öğreticiler, genel idare hizmetleri sınıfında haftada 40 saat, ilgili mevzuatı doğrultusunda müdür tarafından düzenlenecek esaslara uygun olarak görev yapar.</w:t>
      </w:r>
    </w:p>
    <w:p w:rsidR="002B52B2" w:rsidRPr="00A46CD6" w:rsidRDefault="00A43927" w:rsidP="00197A20">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(2) Kadrolu usta öğreticile</w:t>
      </w:r>
      <w:r w:rsidR="00B72677" w:rsidRPr="00A46CD6">
        <w:rPr>
          <w:rFonts w:eastAsia="Times New Roman"/>
          <w:bCs/>
          <w:lang w:eastAsia="tr-TR"/>
        </w:rPr>
        <w:t>rin başlıca görevleri şunlardır:</w:t>
      </w:r>
    </w:p>
    <w:p w:rsidR="002B52B2" w:rsidRPr="00A46CD6" w:rsidRDefault="00A43927" w:rsidP="00197A20">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 xml:space="preserve">a) Kurum yöneticileri tarafından düzenlenecek esaslara uygun olarak </w:t>
      </w:r>
      <w:r w:rsidR="005533EE" w:rsidRPr="00A46CD6">
        <w:rPr>
          <w:rFonts w:eastAsia="Times New Roman"/>
          <w:bCs/>
          <w:lang w:eastAsia="tr-TR"/>
        </w:rPr>
        <w:t>ihtiyaç olması hâ</w:t>
      </w:r>
      <w:r w:rsidR="00A26A3D" w:rsidRPr="00A46CD6">
        <w:rPr>
          <w:rFonts w:eastAsia="Times New Roman"/>
          <w:bCs/>
          <w:lang w:eastAsia="tr-TR"/>
        </w:rPr>
        <w:t xml:space="preserve">linde </w:t>
      </w:r>
      <w:r w:rsidR="002B52B2" w:rsidRPr="00A46CD6">
        <w:rPr>
          <w:rFonts w:eastAsia="Times New Roman"/>
          <w:bCs/>
          <w:lang w:eastAsia="tr-TR"/>
        </w:rPr>
        <w:t xml:space="preserve">kurs açma görevi verilir. Mücavir alan içerisinde gerektiğinde birden çok kurs </w:t>
      </w:r>
      <w:r w:rsidR="00B72677" w:rsidRPr="00A46CD6">
        <w:rPr>
          <w:rFonts w:eastAsia="Times New Roman"/>
          <w:bCs/>
          <w:lang w:eastAsia="tr-TR"/>
        </w:rPr>
        <w:t>merkezinde de görev verilebilir.</w:t>
      </w:r>
    </w:p>
    <w:p w:rsidR="002B52B2" w:rsidRPr="00A46CD6" w:rsidRDefault="00A43927" w:rsidP="00197A20">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b) Kurs görevi verilemediği takdirde, görevli bulunduğu çevrede,  kurum</w:t>
      </w:r>
      <w:r w:rsidR="007065BD" w:rsidRPr="00A46CD6">
        <w:rPr>
          <w:rFonts w:eastAsia="Times New Roman"/>
          <w:bCs/>
          <w:lang w:eastAsia="tr-TR"/>
        </w:rPr>
        <w:t xml:space="preserve"> müdürlüğünün uygun göreceği pla</w:t>
      </w:r>
      <w:r w:rsidR="002B52B2" w:rsidRPr="00A46CD6">
        <w:rPr>
          <w:rFonts w:eastAsia="Times New Roman"/>
          <w:bCs/>
          <w:lang w:eastAsia="tr-TR"/>
        </w:rPr>
        <w:t xml:space="preserve">nlama, kursa hazırlık, </w:t>
      </w:r>
      <w:r w:rsidR="00564B96" w:rsidRPr="00A46CD6">
        <w:rPr>
          <w:rFonts w:eastAsia="Times New Roman"/>
          <w:bCs/>
          <w:lang w:eastAsia="tr-TR"/>
        </w:rPr>
        <w:t xml:space="preserve">öğretim </w:t>
      </w:r>
      <w:r w:rsidR="002B52B2" w:rsidRPr="00A46CD6">
        <w:rPr>
          <w:rFonts w:eastAsia="Times New Roman"/>
          <w:bCs/>
          <w:lang w:eastAsia="tr-TR"/>
        </w:rPr>
        <w:t>program</w:t>
      </w:r>
      <w:r w:rsidR="00564B96" w:rsidRPr="00A46CD6">
        <w:rPr>
          <w:rFonts w:eastAsia="Times New Roman"/>
          <w:bCs/>
          <w:lang w:eastAsia="tr-TR"/>
        </w:rPr>
        <w:t>ı</w:t>
      </w:r>
      <w:r w:rsidR="002B52B2" w:rsidRPr="00A46CD6">
        <w:rPr>
          <w:rFonts w:eastAsia="Times New Roman"/>
          <w:bCs/>
          <w:lang w:eastAsia="tr-TR"/>
        </w:rPr>
        <w:t xml:space="preserve"> geliştirme</w:t>
      </w:r>
      <w:r w:rsidR="006B1FD7" w:rsidRPr="00A46CD6">
        <w:rPr>
          <w:rFonts w:eastAsia="Times New Roman"/>
          <w:bCs/>
          <w:lang w:eastAsia="tr-TR"/>
        </w:rPr>
        <w:t xml:space="preserve"> çalışmaları</w:t>
      </w:r>
      <w:r w:rsidR="002B52B2" w:rsidRPr="00A46CD6">
        <w:rPr>
          <w:rFonts w:eastAsia="Times New Roman"/>
          <w:bCs/>
          <w:lang w:eastAsia="tr-TR"/>
        </w:rPr>
        <w:t xml:space="preserve">, alan </w:t>
      </w:r>
      <w:r w:rsidR="00CE4F1A" w:rsidRPr="00A46CD6">
        <w:rPr>
          <w:rFonts w:eastAsia="Times New Roman"/>
          <w:bCs/>
          <w:lang w:eastAsia="tr-TR"/>
        </w:rPr>
        <w:t xml:space="preserve">araştırmaları ve çevre inceleme, atölyelerde üretim çalışmaları </w:t>
      </w:r>
      <w:r w:rsidR="00B72677" w:rsidRPr="00A46CD6">
        <w:rPr>
          <w:rFonts w:eastAsia="Times New Roman"/>
          <w:bCs/>
          <w:lang w:eastAsia="tr-TR"/>
        </w:rPr>
        <w:t>görevi verilir.</w:t>
      </w:r>
    </w:p>
    <w:p w:rsidR="00B72677" w:rsidRPr="00A46CD6" w:rsidRDefault="00A43927" w:rsidP="00197A20">
      <w:pPr>
        <w:tabs>
          <w:tab w:val="left" w:pos="567"/>
        </w:tabs>
        <w:spacing w:after="0" w:line="240" w:lineRule="auto"/>
        <w:jc w:val="both"/>
        <w:rPr>
          <w:rFonts w:eastAsia="Times New Roman"/>
          <w:bCs/>
          <w:lang w:eastAsia="tr-TR"/>
        </w:rPr>
      </w:pPr>
      <w:r w:rsidRPr="00A46CD6">
        <w:rPr>
          <w:rFonts w:eastAsia="Times New Roman"/>
          <w:bCs/>
          <w:lang w:eastAsia="tr-TR"/>
        </w:rPr>
        <w:tab/>
      </w:r>
      <w:r w:rsidR="002B52B2" w:rsidRPr="00A46CD6">
        <w:rPr>
          <w:rFonts w:eastAsia="Times New Roman"/>
          <w:bCs/>
          <w:lang w:eastAsia="tr-TR"/>
        </w:rPr>
        <w:t>c) Asıl alanlarında kurs açılmamışsa,  alanlarına yakın kurs</w:t>
      </w:r>
      <w:r w:rsidR="00806C4C" w:rsidRPr="00A46CD6">
        <w:rPr>
          <w:rFonts w:eastAsia="Times New Roman"/>
          <w:bCs/>
          <w:lang w:eastAsia="tr-TR"/>
        </w:rPr>
        <w:t>larda</w:t>
      </w:r>
      <w:r w:rsidR="002B52B2" w:rsidRPr="00A46CD6">
        <w:rPr>
          <w:rFonts w:eastAsia="Times New Roman"/>
          <w:bCs/>
          <w:lang w:eastAsia="tr-TR"/>
        </w:rPr>
        <w:t xml:space="preserve"> görev verilir. Alanında veya yan alanda kurs açılamaması durumunda kurumunun uygun göreceği büro</w:t>
      </w:r>
      <w:r w:rsidR="00CE4F1A" w:rsidRPr="00A46CD6">
        <w:rPr>
          <w:rFonts w:eastAsia="Times New Roman"/>
          <w:bCs/>
          <w:lang w:eastAsia="tr-TR"/>
        </w:rPr>
        <w:t xml:space="preserve"> ve </w:t>
      </w:r>
      <w:r w:rsidR="00B72677" w:rsidRPr="00A46CD6">
        <w:rPr>
          <w:rFonts w:eastAsia="Times New Roman"/>
          <w:bCs/>
          <w:lang w:eastAsia="tr-TR"/>
        </w:rPr>
        <w:t>üretim hizmetlerinde görevlendirilir.</w:t>
      </w:r>
    </w:p>
    <w:p w:rsidR="002B52B2" w:rsidRPr="00A46CD6" w:rsidRDefault="00A43927"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2B52B2" w:rsidRPr="00A46CD6">
        <w:rPr>
          <w:rFonts w:eastAsia="Times New Roman"/>
          <w:b/>
          <w:bCs/>
          <w:lang w:eastAsia="tr-TR"/>
        </w:rPr>
        <w:t xml:space="preserve">Uzman ve usta öğretici </w:t>
      </w:r>
      <w:r w:rsidR="0047088A" w:rsidRPr="00A46CD6">
        <w:rPr>
          <w:rFonts w:eastAsia="Times New Roman"/>
          <w:b/>
          <w:bCs/>
          <w:lang w:eastAsia="tr-TR"/>
        </w:rPr>
        <w:t>görevlendirilmesi</w:t>
      </w:r>
    </w:p>
    <w:p w:rsidR="00A43927" w:rsidRPr="00A46CD6" w:rsidRDefault="00EB44EC" w:rsidP="00D1343B">
      <w:pPr>
        <w:tabs>
          <w:tab w:val="left" w:pos="567"/>
        </w:tabs>
        <w:spacing w:after="0" w:line="240" w:lineRule="auto"/>
        <w:jc w:val="both"/>
        <w:rPr>
          <w:rFonts w:eastAsia="Times New Roman"/>
          <w:bCs/>
          <w:strike/>
          <w:lang w:eastAsia="tr-TR"/>
        </w:rPr>
      </w:pPr>
      <w:r w:rsidRPr="00A46CD6">
        <w:rPr>
          <w:rFonts w:eastAsia="Times New Roman"/>
          <w:b/>
          <w:bCs/>
          <w:lang w:eastAsia="tr-TR"/>
        </w:rPr>
        <w:tab/>
      </w:r>
      <w:r w:rsidR="002B36E4" w:rsidRPr="00A46CD6">
        <w:rPr>
          <w:rFonts w:eastAsia="Times New Roman"/>
          <w:b/>
          <w:bCs/>
          <w:lang w:eastAsia="tr-TR"/>
        </w:rPr>
        <w:t>MADDE 39</w:t>
      </w:r>
      <w:r w:rsidR="002B52B2" w:rsidRPr="00A46CD6">
        <w:rPr>
          <w:rFonts w:eastAsia="Times New Roman"/>
          <w:b/>
          <w:bCs/>
          <w:lang w:eastAsia="tr-TR"/>
        </w:rPr>
        <w:t xml:space="preserve">- </w:t>
      </w:r>
      <w:r w:rsidR="002B52B2" w:rsidRPr="00A46CD6">
        <w:rPr>
          <w:rFonts w:eastAsia="Times New Roman"/>
          <w:bCs/>
          <w:lang w:eastAsia="tr-TR"/>
        </w:rPr>
        <w:t xml:space="preserve">(1) </w:t>
      </w:r>
      <w:r w:rsidR="00830E67" w:rsidRPr="00A46CD6">
        <w:rPr>
          <w:rFonts w:eastAsia="Times New Roman"/>
          <w:bCs/>
          <w:lang w:eastAsia="tr-TR"/>
        </w:rPr>
        <w:t>Uzman ve usta öğretici görevlendir</w:t>
      </w:r>
      <w:r w:rsidR="00BB7244" w:rsidRPr="00A46CD6">
        <w:rPr>
          <w:rFonts w:eastAsia="Times New Roman"/>
          <w:bCs/>
          <w:lang w:eastAsia="tr-TR"/>
        </w:rPr>
        <w:t>il</w:t>
      </w:r>
      <w:r w:rsidR="00830E67" w:rsidRPr="00A46CD6">
        <w:rPr>
          <w:rFonts w:eastAsia="Times New Roman"/>
          <w:bCs/>
          <w:lang w:eastAsia="tr-TR"/>
        </w:rPr>
        <w:t>mesi</w:t>
      </w:r>
      <w:r w:rsidR="005B6331" w:rsidRPr="00A46CD6">
        <w:rPr>
          <w:rFonts w:eastAsia="Times New Roman"/>
          <w:bCs/>
          <w:lang w:eastAsia="tr-TR"/>
        </w:rPr>
        <w:t xml:space="preserve"> </w:t>
      </w:r>
      <w:r w:rsidR="00626861" w:rsidRPr="00A46CD6">
        <w:rPr>
          <w:rFonts w:eastAsia="Times New Roman"/>
          <w:bCs/>
          <w:lang w:eastAsia="tr-TR"/>
        </w:rPr>
        <w:t>aşağıda belirtile</w:t>
      </w:r>
      <w:r w:rsidR="004E2BAD" w:rsidRPr="00A46CD6">
        <w:rPr>
          <w:rFonts w:eastAsia="Times New Roman"/>
          <w:bCs/>
          <w:lang w:eastAsia="tr-TR"/>
        </w:rPr>
        <w:t>n usul ve esaslara göre yapılır</w:t>
      </w:r>
      <w:r w:rsidR="004552F9" w:rsidRPr="00A46CD6">
        <w:rPr>
          <w:rFonts w:eastAsia="Times New Roman"/>
          <w:bCs/>
          <w:lang w:eastAsia="tr-TR"/>
        </w:rPr>
        <w:t>:</w:t>
      </w:r>
    </w:p>
    <w:p w:rsidR="00EB44EC" w:rsidRPr="00A46CD6" w:rsidRDefault="00A43927" w:rsidP="00A43927">
      <w:pPr>
        <w:tabs>
          <w:tab w:val="left" w:pos="567"/>
        </w:tabs>
        <w:spacing w:after="0" w:line="240" w:lineRule="auto"/>
        <w:jc w:val="both"/>
        <w:rPr>
          <w:rFonts w:eastAsia="Times New Roman"/>
          <w:bCs/>
          <w:lang w:eastAsia="tr-TR"/>
        </w:rPr>
      </w:pPr>
      <w:r w:rsidRPr="00A46CD6">
        <w:rPr>
          <w:rFonts w:eastAsia="Times New Roman"/>
          <w:b/>
          <w:bCs/>
          <w:lang w:eastAsia="tr-TR"/>
        </w:rPr>
        <w:lastRenderedPageBreak/>
        <w:tab/>
      </w:r>
      <w:r w:rsidRPr="00A46CD6">
        <w:rPr>
          <w:rFonts w:eastAsia="Times New Roman"/>
          <w:bCs/>
          <w:lang w:eastAsia="tr-TR"/>
        </w:rPr>
        <w:t xml:space="preserve">a) </w:t>
      </w:r>
      <w:r w:rsidR="00436D69" w:rsidRPr="00A46CD6">
        <w:rPr>
          <w:rFonts w:eastAsia="Times New Roman"/>
          <w:bCs/>
          <w:lang w:eastAsia="tr-TR"/>
        </w:rPr>
        <w:t xml:space="preserve">Resmî </w:t>
      </w:r>
      <w:r w:rsidR="00405355" w:rsidRPr="00A46CD6">
        <w:rPr>
          <w:rFonts w:eastAsia="Times New Roman"/>
          <w:bCs/>
          <w:lang w:eastAsia="tr-TR"/>
        </w:rPr>
        <w:t xml:space="preserve">ve diğer </w:t>
      </w:r>
      <w:r w:rsidR="00436D69" w:rsidRPr="00A46CD6">
        <w:rPr>
          <w:rFonts w:eastAsia="Times New Roman"/>
          <w:bCs/>
          <w:lang w:eastAsia="tr-TR"/>
        </w:rPr>
        <w:t>kurumlarda</w:t>
      </w:r>
      <w:r w:rsidR="007C3462" w:rsidRPr="00A46CD6">
        <w:rPr>
          <w:rFonts w:eastAsia="Times New Roman"/>
          <w:bCs/>
          <w:lang w:eastAsia="tr-TR"/>
        </w:rPr>
        <w:t xml:space="preserve">n </w:t>
      </w:r>
      <w:r w:rsidR="00EB44EC" w:rsidRPr="00A46CD6">
        <w:rPr>
          <w:rFonts w:eastAsia="Times New Roman"/>
          <w:bCs/>
          <w:lang w:eastAsia="tr-TR"/>
        </w:rPr>
        <w:t>görevlendirme</w:t>
      </w:r>
      <w:r w:rsidR="00485E60" w:rsidRPr="00A46CD6">
        <w:rPr>
          <w:rFonts w:eastAsia="Times New Roman"/>
          <w:bCs/>
          <w:lang w:eastAsia="tr-TR"/>
        </w:rPr>
        <w:t>;</w:t>
      </w:r>
    </w:p>
    <w:p w:rsidR="00626861" w:rsidRPr="00A46CD6" w:rsidRDefault="00B72677" w:rsidP="00D1343B">
      <w:pPr>
        <w:tabs>
          <w:tab w:val="left" w:pos="0"/>
          <w:tab w:val="left" w:pos="567"/>
        </w:tabs>
        <w:spacing w:after="0" w:line="240" w:lineRule="auto"/>
        <w:jc w:val="both"/>
        <w:rPr>
          <w:rFonts w:eastAsia="Times New Roman"/>
          <w:b/>
          <w:bCs/>
          <w:lang w:eastAsia="tr-TR"/>
        </w:rPr>
      </w:pPr>
      <w:r w:rsidRPr="00A46CD6">
        <w:rPr>
          <w:rFonts w:eastAsia="Times New Roman"/>
          <w:bCs/>
          <w:lang w:eastAsia="tr-TR"/>
        </w:rPr>
        <w:tab/>
      </w:r>
      <w:r w:rsidR="00626861" w:rsidRPr="00A46CD6">
        <w:rPr>
          <w:rFonts w:eastAsia="Times New Roman"/>
          <w:bCs/>
          <w:lang w:eastAsia="tr-TR"/>
        </w:rPr>
        <w:t xml:space="preserve">İl/ilçedeki alan öğretmenlerinin </w:t>
      </w:r>
      <w:r w:rsidR="007230B6" w:rsidRPr="00A46CD6">
        <w:rPr>
          <w:rFonts w:eastAsia="Times New Roman"/>
          <w:bCs/>
          <w:lang w:eastAsia="tr-TR"/>
        </w:rPr>
        <w:t xml:space="preserve">aylık karşılığı ders ve </w:t>
      </w:r>
      <w:r w:rsidR="00626861" w:rsidRPr="00A46CD6">
        <w:rPr>
          <w:rFonts w:eastAsia="Times New Roman"/>
          <w:bCs/>
          <w:lang w:eastAsia="tr-TR"/>
        </w:rPr>
        <w:t xml:space="preserve">zorunlu </w:t>
      </w:r>
      <w:r w:rsidR="007230B6" w:rsidRPr="00A46CD6">
        <w:rPr>
          <w:rFonts w:eastAsia="Times New Roman"/>
          <w:bCs/>
          <w:lang w:eastAsia="tr-TR"/>
        </w:rPr>
        <w:t xml:space="preserve">ek </w:t>
      </w:r>
      <w:r w:rsidR="00626861" w:rsidRPr="00A46CD6">
        <w:rPr>
          <w:rFonts w:eastAsia="Times New Roman"/>
          <w:bCs/>
          <w:lang w:eastAsia="tr-TR"/>
        </w:rPr>
        <w:t>ders saatlerini dol</w:t>
      </w:r>
      <w:r w:rsidR="00C42B2E" w:rsidRPr="00A46CD6">
        <w:rPr>
          <w:rFonts w:eastAsia="Times New Roman"/>
          <w:bCs/>
          <w:lang w:eastAsia="tr-TR"/>
        </w:rPr>
        <w:t>durmaları esastır. Öğretmenler</w:t>
      </w:r>
      <w:r w:rsidR="00EF1F43" w:rsidRPr="00A46CD6">
        <w:rPr>
          <w:rFonts w:eastAsia="Times New Roman"/>
          <w:bCs/>
          <w:lang w:eastAsia="tr-TR"/>
        </w:rPr>
        <w:t>in</w:t>
      </w:r>
      <w:r w:rsidR="00626861" w:rsidRPr="00A46CD6">
        <w:rPr>
          <w:rFonts w:eastAsia="Times New Roman"/>
          <w:bCs/>
          <w:lang w:eastAsia="tr-TR"/>
        </w:rPr>
        <w:t xml:space="preserve"> alanlarındaki azami ders saatleri dolduruldu</w:t>
      </w:r>
      <w:r w:rsidR="005533EE" w:rsidRPr="00A46CD6">
        <w:rPr>
          <w:rFonts w:eastAsia="Times New Roman"/>
          <w:bCs/>
          <w:lang w:eastAsia="tr-TR"/>
        </w:rPr>
        <w:t>ktan sonra, ihtiyaç duyulması hâ</w:t>
      </w:r>
      <w:r w:rsidR="00626861" w:rsidRPr="00A46CD6">
        <w:rPr>
          <w:rFonts w:eastAsia="Times New Roman"/>
          <w:bCs/>
          <w:lang w:eastAsia="tr-TR"/>
        </w:rPr>
        <w:t xml:space="preserve">linde öncelikle; </w:t>
      </w:r>
    </w:p>
    <w:p w:rsidR="00626861" w:rsidRPr="00A46CD6" w:rsidRDefault="00EB44EC" w:rsidP="00551179">
      <w:pPr>
        <w:tabs>
          <w:tab w:val="left" w:pos="0"/>
          <w:tab w:val="left" w:pos="567"/>
          <w:tab w:val="left" w:pos="851"/>
        </w:tabs>
        <w:spacing w:after="0" w:line="240" w:lineRule="auto"/>
        <w:jc w:val="both"/>
        <w:rPr>
          <w:rFonts w:eastAsia="Times New Roman"/>
          <w:lang w:eastAsia="tr-TR"/>
        </w:rPr>
      </w:pPr>
      <w:r w:rsidRPr="00A46CD6">
        <w:rPr>
          <w:rFonts w:eastAsia="Times New Roman"/>
          <w:lang w:eastAsia="tr-TR"/>
        </w:rPr>
        <w:tab/>
      </w:r>
      <w:r w:rsidR="00A43927" w:rsidRPr="00A46CD6">
        <w:rPr>
          <w:rFonts w:eastAsia="Times New Roman"/>
          <w:lang w:eastAsia="tr-TR"/>
        </w:rPr>
        <w:t>1</w:t>
      </w:r>
      <w:r w:rsidR="00626861" w:rsidRPr="00A46CD6">
        <w:rPr>
          <w:rFonts w:eastAsia="Times New Roman"/>
          <w:lang w:eastAsia="tr-TR"/>
        </w:rPr>
        <w:t>) Örgün ve yaygın eğitim kurumlarındaki öğretmenler,</w:t>
      </w:r>
    </w:p>
    <w:p w:rsidR="00D9230A" w:rsidRPr="00A46CD6" w:rsidRDefault="00EB44EC" w:rsidP="00197A20">
      <w:pPr>
        <w:tabs>
          <w:tab w:val="left" w:pos="0"/>
          <w:tab w:val="left" w:pos="567"/>
          <w:tab w:val="left" w:pos="851"/>
        </w:tabs>
        <w:spacing w:after="0" w:line="240" w:lineRule="auto"/>
        <w:jc w:val="both"/>
        <w:rPr>
          <w:rFonts w:eastAsia="Times New Roman"/>
          <w:lang w:eastAsia="tr-TR"/>
        </w:rPr>
      </w:pPr>
      <w:r w:rsidRPr="00A46CD6">
        <w:rPr>
          <w:rFonts w:eastAsia="Times New Roman"/>
          <w:lang w:eastAsia="tr-TR"/>
        </w:rPr>
        <w:tab/>
      </w:r>
      <w:r w:rsidR="00A43927" w:rsidRPr="00A46CD6">
        <w:rPr>
          <w:rFonts w:eastAsia="Times New Roman"/>
          <w:lang w:eastAsia="tr-TR"/>
        </w:rPr>
        <w:t>2</w:t>
      </w:r>
      <w:r w:rsidR="00626861" w:rsidRPr="00A46CD6">
        <w:rPr>
          <w:rFonts w:eastAsia="Times New Roman"/>
          <w:lang w:eastAsia="tr-TR"/>
        </w:rPr>
        <w:t xml:space="preserve">) Yükseköğretim kurumlarında görevli öğretim </w:t>
      </w:r>
      <w:r w:rsidR="00197A20" w:rsidRPr="00A46CD6">
        <w:rPr>
          <w:rFonts w:eastAsia="Times New Roman"/>
          <w:lang w:eastAsia="tr-TR"/>
        </w:rPr>
        <w:t xml:space="preserve">üyesi ile öğretim görevlileri, </w:t>
      </w:r>
    </w:p>
    <w:p w:rsidR="00626861" w:rsidRPr="00A46CD6" w:rsidRDefault="00EB44EC" w:rsidP="00D1343B">
      <w:pPr>
        <w:tabs>
          <w:tab w:val="left" w:pos="0"/>
          <w:tab w:val="left" w:pos="567"/>
          <w:tab w:val="left" w:pos="851"/>
        </w:tabs>
        <w:spacing w:after="0" w:line="240" w:lineRule="auto"/>
        <w:jc w:val="both"/>
        <w:rPr>
          <w:rFonts w:eastAsia="Times New Roman"/>
          <w:lang w:eastAsia="tr-TR"/>
        </w:rPr>
      </w:pPr>
      <w:r w:rsidRPr="00A46CD6">
        <w:rPr>
          <w:rFonts w:eastAsia="Times New Roman"/>
          <w:lang w:eastAsia="tr-TR"/>
        </w:rPr>
        <w:tab/>
      </w:r>
      <w:r w:rsidR="00A43927" w:rsidRPr="00A46CD6">
        <w:rPr>
          <w:rFonts w:eastAsia="Times New Roman"/>
          <w:lang w:eastAsia="tr-TR"/>
        </w:rPr>
        <w:t>3</w:t>
      </w:r>
      <w:r w:rsidR="00626861" w:rsidRPr="00A46CD6">
        <w:rPr>
          <w:rFonts w:eastAsia="Times New Roman"/>
          <w:lang w:eastAsia="tr-TR"/>
        </w:rPr>
        <w:t>) Diğer resmî ve özel kurum ve kur</w:t>
      </w:r>
      <w:r w:rsidR="00B72677" w:rsidRPr="00A46CD6">
        <w:rPr>
          <w:rFonts w:eastAsia="Times New Roman"/>
          <w:lang w:eastAsia="tr-TR"/>
        </w:rPr>
        <w:t>uluşlarda çalışan uzman kişiler</w:t>
      </w:r>
    </w:p>
    <w:p w:rsidR="00A43927" w:rsidRPr="00A46CD6" w:rsidRDefault="00626861" w:rsidP="004552F9">
      <w:pPr>
        <w:tabs>
          <w:tab w:val="left" w:pos="0"/>
          <w:tab w:val="left" w:pos="567"/>
        </w:tabs>
        <w:spacing w:after="0" w:line="240" w:lineRule="auto"/>
        <w:jc w:val="both"/>
        <w:rPr>
          <w:rFonts w:eastAsia="Times New Roman"/>
          <w:b/>
          <w:bCs/>
          <w:lang w:eastAsia="tr-TR"/>
        </w:rPr>
      </w:pPr>
      <w:r w:rsidRPr="00A46CD6">
        <w:rPr>
          <w:rFonts w:eastAsia="Times New Roman"/>
          <w:lang w:eastAsia="tr-TR"/>
        </w:rPr>
        <w:tab/>
      </w:r>
      <w:proofErr w:type="gramStart"/>
      <w:r w:rsidRPr="00A46CD6">
        <w:rPr>
          <w:rFonts w:eastAsia="Times New Roman"/>
          <w:lang w:eastAsia="tr-TR"/>
        </w:rPr>
        <w:t>görevlendirilebilir</w:t>
      </w:r>
      <w:proofErr w:type="gramEnd"/>
      <w:r w:rsidRPr="00A46CD6">
        <w:rPr>
          <w:rFonts w:eastAsia="Times New Roman"/>
          <w:lang w:eastAsia="tr-TR"/>
        </w:rPr>
        <w:t>.</w:t>
      </w:r>
    </w:p>
    <w:p w:rsidR="00EB44EC" w:rsidRPr="00A46CD6" w:rsidRDefault="00A43927" w:rsidP="00A43927">
      <w:pPr>
        <w:tabs>
          <w:tab w:val="left" w:pos="567"/>
        </w:tabs>
        <w:spacing w:after="0" w:line="240" w:lineRule="auto"/>
        <w:jc w:val="both"/>
        <w:rPr>
          <w:rFonts w:eastAsia="Times New Roman"/>
          <w:bCs/>
          <w:lang w:eastAsia="tr-TR"/>
        </w:rPr>
      </w:pPr>
      <w:r w:rsidRPr="00A46CD6">
        <w:rPr>
          <w:rFonts w:eastAsia="Times New Roman"/>
          <w:b/>
          <w:bCs/>
          <w:lang w:eastAsia="tr-TR"/>
        </w:rPr>
        <w:tab/>
      </w:r>
      <w:r w:rsidRPr="00A46CD6">
        <w:rPr>
          <w:rFonts w:eastAsia="Times New Roman"/>
          <w:bCs/>
          <w:lang w:eastAsia="tr-TR"/>
        </w:rPr>
        <w:t xml:space="preserve">b) </w:t>
      </w:r>
      <w:r w:rsidR="00436D69" w:rsidRPr="00A46CD6">
        <w:rPr>
          <w:rFonts w:eastAsia="Times New Roman"/>
          <w:bCs/>
          <w:lang w:eastAsia="tr-TR"/>
        </w:rPr>
        <w:t>İlan yoluyla ek ders ü</w:t>
      </w:r>
      <w:r w:rsidR="0045387B" w:rsidRPr="00A46CD6">
        <w:rPr>
          <w:rFonts w:eastAsia="Times New Roman"/>
          <w:bCs/>
          <w:lang w:eastAsia="tr-TR"/>
        </w:rPr>
        <w:t>creti karşılığı görevlendirme</w:t>
      </w:r>
      <w:r w:rsidR="00485E60" w:rsidRPr="00A46CD6">
        <w:rPr>
          <w:rFonts w:eastAsia="Times New Roman"/>
          <w:bCs/>
          <w:lang w:eastAsia="tr-TR"/>
        </w:rPr>
        <w:t>;</w:t>
      </w:r>
    </w:p>
    <w:p w:rsidR="00EB44EC" w:rsidRPr="00A46CD6" w:rsidRDefault="00B72677" w:rsidP="00D1343B">
      <w:pPr>
        <w:tabs>
          <w:tab w:val="left" w:pos="0"/>
          <w:tab w:val="left" w:pos="567"/>
        </w:tabs>
        <w:spacing w:after="0" w:line="240" w:lineRule="auto"/>
        <w:jc w:val="both"/>
        <w:rPr>
          <w:rFonts w:eastAsia="Times New Roman"/>
          <w:bCs/>
          <w:lang w:eastAsia="tr-TR"/>
        </w:rPr>
      </w:pPr>
      <w:r w:rsidRPr="00A46CD6">
        <w:rPr>
          <w:rFonts w:eastAsia="Times New Roman"/>
          <w:bCs/>
          <w:lang w:eastAsia="tr-TR"/>
        </w:rPr>
        <w:tab/>
      </w:r>
      <w:r w:rsidR="00806C4C" w:rsidRPr="00A46CD6">
        <w:rPr>
          <w:rFonts w:eastAsia="Times New Roman"/>
          <w:bCs/>
          <w:lang w:eastAsia="tr-TR"/>
        </w:rPr>
        <w:t xml:space="preserve">Bu maddenin birinci fıkrasının (a) bendinde </w:t>
      </w:r>
      <w:r w:rsidR="00756F0D" w:rsidRPr="00A46CD6">
        <w:rPr>
          <w:rFonts w:eastAsia="Times New Roman"/>
          <w:bCs/>
          <w:lang w:eastAsia="tr-TR"/>
        </w:rPr>
        <w:t>belirtilen resmî</w:t>
      </w:r>
      <w:r w:rsidR="00626861" w:rsidRPr="00A46CD6">
        <w:rPr>
          <w:rFonts w:eastAsia="Times New Roman"/>
          <w:bCs/>
          <w:lang w:eastAsia="tr-TR"/>
        </w:rPr>
        <w:t xml:space="preserve"> kurumlardan görevlendirme yapılamaması ve bunun belgelendirilmesi durumunda; yaygın eğitim kurumlarında görevlendirilecek uzman ve usta öğreticilerin görevlendirilmesi </w:t>
      </w:r>
      <w:proofErr w:type="gramStart"/>
      <w:r w:rsidR="00626861" w:rsidRPr="00A46CD6">
        <w:rPr>
          <w:rFonts w:eastAsia="Times New Roman"/>
          <w:bCs/>
          <w:lang w:eastAsia="tr-TR"/>
        </w:rPr>
        <w:t>21</w:t>
      </w:r>
      <w:r w:rsidR="00485E60" w:rsidRPr="00A46CD6">
        <w:rPr>
          <w:rFonts w:eastAsia="Times New Roman"/>
          <w:bCs/>
          <w:lang w:eastAsia="tr-TR"/>
        </w:rPr>
        <w:t>/</w:t>
      </w:r>
      <w:r w:rsidR="00626861" w:rsidRPr="00A46CD6">
        <w:rPr>
          <w:rFonts w:eastAsia="Times New Roman"/>
          <w:bCs/>
          <w:lang w:eastAsia="tr-TR"/>
        </w:rPr>
        <w:t>5</w:t>
      </w:r>
      <w:r w:rsidR="00485E60" w:rsidRPr="00A46CD6">
        <w:rPr>
          <w:rFonts w:eastAsia="Times New Roman"/>
          <w:bCs/>
          <w:lang w:eastAsia="tr-TR"/>
        </w:rPr>
        <w:t>/</w:t>
      </w:r>
      <w:r w:rsidR="00626861" w:rsidRPr="00A46CD6">
        <w:rPr>
          <w:rFonts w:eastAsia="Times New Roman"/>
          <w:bCs/>
          <w:lang w:eastAsia="tr-TR"/>
        </w:rPr>
        <w:t>1977</w:t>
      </w:r>
      <w:proofErr w:type="gramEnd"/>
      <w:r w:rsidR="00626861" w:rsidRPr="00A46CD6">
        <w:rPr>
          <w:rFonts w:eastAsia="Times New Roman"/>
          <w:bCs/>
          <w:lang w:eastAsia="tr-TR"/>
        </w:rPr>
        <w:t xml:space="preserve"> tarihli ve 15943 sayılı Resmî </w:t>
      </w:r>
      <w:r w:rsidR="00417713" w:rsidRPr="00A46CD6">
        <w:rPr>
          <w:rFonts w:eastAsia="Times New Roman"/>
          <w:bCs/>
          <w:lang w:eastAsia="tr-TR"/>
        </w:rPr>
        <w:t>Gazete ’de</w:t>
      </w:r>
      <w:r w:rsidR="00626861" w:rsidRPr="00A46CD6">
        <w:rPr>
          <w:rFonts w:eastAsia="Times New Roman"/>
          <w:bCs/>
          <w:lang w:eastAsia="tr-TR"/>
        </w:rPr>
        <w:t xml:space="preserve"> yayımlanan </w:t>
      </w:r>
      <w:r w:rsidR="00626861" w:rsidRPr="00A46CD6">
        <w:rPr>
          <w:rFonts w:eastAsia="Times New Roman"/>
          <w:bCs/>
        </w:rPr>
        <w:t>Millî Eğitim Bakanlığı Kurumlarında Sözleşmeli</w:t>
      </w:r>
      <w:r w:rsidRPr="00A46CD6">
        <w:rPr>
          <w:rFonts w:eastAsia="Times New Roman"/>
          <w:bCs/>
        </w:rPr>
        <w:t xml:space="preserve"> veya Ek Ders Görevi i</w:t>
      </w:r>
      <w:r w:rsidR="00626861" w:rsidRPr="00A46CD6">
        <w:rPr>
          <w:rFonts w:eastAsia="Times New Roman"/>
          <w:bCs/>
        </w:rPr>
        <w:t>le Görevlendirilecek Uzman ve Usta Öğreticiler Hakkında Yönetmeliğe ve aşağıda belirtilen esaslara göre yapılır. Söz konus</w:t>
      </w:r>
      <w:r w:rsidR="00756F0D" w:rsidRPr="00A46CD6">
        <w:rPr>
          <w:rFonts w:eastAsia="Times New Roman"/>
          <w:bCs/>
        </w:rPr>
        <w:t>u değerlendirmeler millî</w:t>
      </w:r>
      <w:r w:rsidR="00626861" w:rsidRPr="00A46CD6">
        <w:rPr>
          <w:rFonts w:eastAsia="Times New Roman"/>
          <w:bCs/>
        </w:rPr>
        <w:t xml:space="preserve"> eğitim müdürlüklerinde hayat boyu öğrenmeden sorumlu müdür yardımcısı veya şube müdürünün başkanlığında, </w:t>
      </w:r>
      <w:r w:rsidR="001B5170" w:rsidRPr="00A46CD6">
        <w:rPr>
          <w:rFonts w:eastAsia="Times New Roman"/>
          <w:bCs/>
        </w:rPr>
        <w:t>en az iki kurum müdüründen</w:t>
      </w:r>
      <w:r w:rsidR="00626861" w:rsidRPr="00A46CD6">
        <w:rPr>
          <w:rFonts w:eastAsia="Times New Roman"/>
          <w:bCs/>
        </w:rPr>
        <w:t xml:space="preserve"> oluşan bir komisyon tarafından yapılır</w:t>
      </w:r>
      <w:r w:rsidR="008A10A1" w:rsidRPr="00A46CD6">
        <w:rPr>
          <w:rFonts w:eastAsia="Times New Roman"/>
          <w:bCs/>
        </w:rPr>
        <w:t xml:space="preserve">, iki kurum olmayan il/ilçede </w:t>
      </w:r>
      <w:r w:rsidR="00806C4C" w:rsidRPr="00A46CD6">
        <w:rPr>
          <w:rFonts w:eastAsia="Times New Roman"/>
          <w:bCs/>
        </w:rPr>
        <w:t xml:space="preserve">komisyon </w:t>
      </w:r>
      <w:r w:rsidR="008A10A1" w:rsidRPr="00A46CD6">
        <w:rPr>
          <w:rFonts w:eastAsia="Times New Roman"/>
          <w:bCs/>
        </w:rPr>
        <w:t>milli eğitim müdürünün uygun göreceği okul müdür</w:t>
      </w:r>
      <w:r w:rsidR="00B029BC" w:rsidRPr="00A46CD6">
        <w:rPr>
          <w:rFonts w:eastAsia="Times New Roman"/>
          <w:bCs/>
        </w:rPr>
        <w:t>lerinde</w:t>
      </w:r>
      <w:r w:rsidR="008A10A1" w:rsidRPr="00A46CD6">
        <w:rPr>
          <w:rFonts w:eastAsia="Times New Roman"/>
          <w:bCs/>
        </w:rPr>
        <w:t xml:space="preserve">n oluşur </w:t>
      </w:r>
      <w:r w:rsidR="00626861" w:rsidRPr="00A46CD6">
        <w:rPr>
          <w:rFonts w:eastAsia="Times New Roman"/>
          <w:bCs/>
        </w:rPr>
        <w:t>ve mülki</w:t>
      </w:r>
      <w:r w:rsidR="00B029BC" w:rsidRPr="00A46CD6">
        <w:rPr>
          <w:rFonts w:eastAsia="Times New Roman"/>
          <w:bCs/>
        </w:rPr>
        <w:t xml:space="preserve"> idare</w:t>
      </w:r>
      <w:r w:rsidR="00626861" w:rsidRPr="00A46CD6">
        <w:rPr>
          <w:rFonts w:eastAsia="Times New Roman"/>
          <w:bCs/>
        </w:rPr>
        <w:t xml:space="preserve"> amirin</w:t>
      </w:r>
      <w:r w:rsidR="007230B6" w:rsidRPr="00A46CD6">
        <w:rPr>
          <w:rFonts w:eastAsia="Times New Roman"/>
          <w:bCs/>
        </w:rPr>
        <w:t>in</w:t>
      </w:r>
      <w:r w:rsidR="00626861" w:rsidRPr="00A46CD6">
        <w:rPr>
          <w:rFonts w:eastAsia="Times New Roman"/>
          <w:bCs/>
        </w:rPr>
        <w:t xml:space="preserve"> onayı ile yürürlüğe girer.</w:t>
      </w:r>
      <w:r w:rsidR="00C231C8" w:rsidRPr="00A46CD6">
        <w:rPr>
          <w:rFonts w:eastAsia="Times New Roman"/>
          <w:bCs/>
          <w:lang w:eastAsia="tr-TR"/>
        </w:rPr>
        <w:t xml:space="preserve"> </w:t>
      </w:r>
    </w:p>
    <w:p w:rsidR="00626861" w:rsidRPr="00A46CD6" w:rsidRDefault="00EB44EC" w:rsidP="0022162F">
      <w:pPr>
        <w:tabs>
          <w:tab w:val="left" w:pos="567"/>
          <w:tab w:val="left" w:pos="851"/>
        </w:tabs>
        <w:spacing w:after="0" w:line="240" w:lineRule="auto"/>
        <w:jc w:val="both"/>
        <w:rPr>
          <w:rFonts w:eastAsia="Times New Roman"/>
          <w:lang w:eastAsia="tr-TR"/>
        </w:rPr>
      </w:pPr>
      <w:r w:rsidRPr="00A46CD6">
        <w:rPr>
          <w:rFonts w:eastAsia="Times New Roman"/>
          <w:bCs/>
        </w:rPr>
        <w:tab/>
      </w:r>
      <w:r w:rsidR="00626861" w:rsidRPr="00A46CD6">
        <w:rPr>
          <w:rFonts w:eastAsia="Times New Roman"/>
          <w:bCs/>
        </w:rPr>
        <w:t>Uzman ve usta öğretici olarak çalışmak isteyenler için her yıl eylül ayı içerisinde ve ihtiyaca göre</w:t>
      </w:r>
      <w:r w:rsidR="004A1566" w:rsidRPr="00A46CD6">
        <w:rPr>
          <w:rFonts w:eastAsia="Times New Roman"/>
          <w:bCs/>
        </w:rPr>
        <w:t xml:space="preserve"> </w:t>
      </w:r>
      <w:r w:rsidR="00626861" w:rsidRPr="00A46CD6">
        <w:rPr>
          <w:rFonts w:eastAsia="Times New Roman"/>
          <w:bCs/>
        </w:rPr>
        <w:t xml:space="preserve">kurslar açılmadan </w:t>
      </w:r>
      <w:r w:rsidR="0019056B" w:rsidRPr="00A46CD6">
        <w:rPr>
          <w:rFonts w:eastAsia="Times New Roman"/>
          <w:bCs/>
        </w:rPr>
        <w:t xml:space="preserve">en az 15 gün </w:t>
      </w:r>
      <w:r w:rsidR="00626861" w:rsidRPr="00A46CD6">
        <w:rPr>
          <w:rFonts w:eastAsia="Times New Roman"/>
          <w:bCs/>
        </w:rPr>
        <w:t>öncesinde</w:t>
      </w:r>
      <w:r w:rsidR="00B029BC" w:rsidRPr="00A46CD6">
        <w:rPr>
          <w:rFonts w:eastAsia="Times New Roman"/>
          <w:bCs/>
        </w:rPr>
        <w:t>,</w:t>
      </w:r>
      <w:r w:rsidR="00626861" w:rsidRPr="00A46CD6">
        <w:rPr>
          <w:rFonts w:eastAsia="Times New Roman"/>
          <w:bCs/>
        </w:rPr>
        <w:t xml:space="preserve"> </w:t>
      </w:r>
      <w:r w:rsidR="00B72677" w:rsidRPr="00A46CD6">
        <w:rPr>
          <w:rFonts w:eastAsia="Times New Roman"/>
          <w:bCs/>
        </w:rPr>
        <w:t>millî</w:t>
      </w:r>
      <w:r w:rsidR="00626861" w:rsidRPr="00A46CD6">
        <w:rPr>
          <w:rFonts w:eastAsia="Times New Roman"/>
          <w:bCs/>
        </w:rPr>
        <w:t xml:space="preserve"> eğitim müdürlükleri ve kurum müdürlüklerinin web sitesi </w:t>
      </w:r>
      <w:r w:rsidR="007C167D" w:rsidRPr="00A46CD6">
        <w:rPr>
          <w:rFonts w:eastAsia="Times New Roman"/>
          <w:bCs/>
        </w:rPr>
        <w:t>ve panolarında</w:t>
      </w:r>
      <w:r w:rsidR="00626861" w:rsidRPr="00A46CD6">
        <w:rPr>
          <w:rFonts w:eastAsia="Times New Roman"/>
          <w:bCs/>
        </w:rPr>
        <w:t xml:space="preserve"> </w:t>
      </w:r>
      <w:hyperlink r:id="rId8" w:history="1">
        <w:r w:rsidR="00DB46A7" w:rsidRPr="00A46CD6">
          <w:rPr>
            <w:rStyle w:val="Kpr"/>
            <w:rFonts w:eastAsia="Times New Roman"/>
            <w:bCs/>
            <w:color w:val="auto"/>
            <w:u w:val="none"/>
          </w:rPr>
          <w:t>Ek-1</w:t>
        </w:r>
      </w:hyperlink>
      <w:r w:rsidR="007C167D" w:rsidRPr="00A46CD6">
        <w:rPr>
          <w:rFonts w:eastAsia="Times New Roman"/>
          <w:bCs/>
        </w:rPr>
        <w:t xml:space="preserve">’deki İlan Örneği ile </w:t>
      </w:r>
      <w:r w:rsidR="00626861" w:rsidRPr="00A46CD6">
        <w:rPr>
          <w:rFonts w:eastAsia="Times New Roman"/>
          <w:bCs/>
        </w:rPr>
        <w:t>duyuru yapılarak başvuru takvimine göre müracaatlar alınır</w:t>
      </w:r>
      <w:r w:rsidR="00B72677" w:rsidRPr="00A46CD6">
        <w:rPr>
          <w:rFonts w:eastAsia="Times New Roman"/>
          <w:bCs/>
          <w:lang w:eastAsia="tr-TR"/>
        </w:rPr>
        <w:t>.</w:t>
      </w:r>
      <w:r w:rsidR="00C231C8" w:rsidRPr="00A46CD6">
        <w:rPr>
          <w:rFonts w:eastAsia="Times New Roman"/>
          <w:bCs/>
          <w:lang w:eastAsia="tr-TR"/>
        </w:rPr>
        <w:t xml:space="preserve"> </w:t>
      </w:r>
      <w:r w:rsidR="006A4B16" w:rsidRPr="00A46CD6">
        <w:rPr>
          <w:rFonts w:eastAsia="Times New Roman"/>
          <w:bCs/>
          <w:lang w:eastAsia="tr-TR"/>
        </w:rPr>
        <w:t xml:space="preserve">Müracaatlar milli eğitim müdürlüklerine yapılır. </w:t>
      </w:r>
      <w:r w:rsidR="00660668" w:rsidRPr="00A46CD6">
        <w:rPr>
          <w:rFonts w:eastAsia="Times New Roman"/>
          <w:lang w:eastAsia="tr-TR"/>
        </w:rPr>
        <w:tab/>
      </w:r>
    </w:p>
    <w:p w:rsidR="00626861" w:rsidRPr="00A46CD6" w:rsidRDefault="00626861" w:rsidP="00D1343B">
      <w:pPr>
        <w:tabs>
          <w:tab w:val="left" w:pos="567"/>
          <w:tab w:val="left" w:pos="851"/>
        </w:tabs>
        <w:spacing w:after="0" w:line="240" w:lineRule="auto"/>
        <w:jc w:val="both"/>
        <w:rPr>
          <w:rFonts w:eastAsia="Times New Roman"/>
          <w:lang w:eastAsia="tr-TR"/>
        </w:rPr>
      </w:pPr>
      <w:r w:rsidRPr="00A46CD6">
        <w:rPr>
          <w:rFonts w:eastAsia="Times New Roman"/>
          <w:lang w:eastAsia="tr-TR"/>
        </w:rPr>
        <w:tab/>
        <w:t>Başvuruda bulunacaklardan istenecek belgeler:</w:t>
      </w:r>
    </w:p>
    <w:p w:rsidR="00626861" w:rsidRPr="00A46CD6" w:rsidRDefault="00551179" w:rsidP="00551179">
      <w:pPr>
        <w:tabs>
          <w:tab w:val="left" w:pos="567"/>
          <w:tab w:val="left" w:pos="851"/>
        </w:tabs>
        <w:spacing w:after="0" w:line="240" w:lineRule="auto"/>
        <w:ind w:left="567"/>
        <w:jc w:val="both"/>
        <w:rPr>
          <w:rFonts w:eastAsia="Times New Roman"/>
          <w:lang w:eastAsia="tr-TR"/>
        </w:rPr>
      </w:pPr>
      <w:r w:rsidRPr="00A46CD6">
        <w:rPr>
          <w:rFonts w:eastAsia="Times New Roman"/>
          <w:lang w:eastAsia="tr-TR"/>
        </w:rPr>
        <w:t xml:space="preserve">1- </w:t>
      </w:r>
      <w:r w:rsidR="00C231C8" w:rsidRPr="00A46CD6">
        <w:rPr>
          <w:rFonts w:eastAsia="Times New Roman"/>
          <w:lang w:eastAsia="tr-TR"/>
        </w:rPr>
        <w:t xml:space="preserve">Hangi kurs/kurslarda </w:t>
      </w:r>
      <w:r w:rsidR="00626861" w:rsidRPr="00A46CD6">
        <w:rPr>
          <w:rFonts w:eastAsia="Times New Roman"/>
          <w:lang w:eastAsia="tr-TR"/>
        </w:rPr>
        <w:t>görev almak istediğini belirtir dilekçe</w:t>
      </w:r>
      <w:r w:rsidR="00B72677" w:rsidRPr="00A46CD6">
        <w:rPr>
          <w:rFonts w:eastAsia="Times New Roman"/>
          <w:lang w:eastAsia="tr-TR"/>
        </w:rPr>
        <w:t>,</w:t>
      </w:r>
    </w:p>
    <w:p w:rsidR="00626861" w:rsidRPr="00A46CD6" w:rsidRDefault="00551179" w:rsidP="00551179">
      <w:pPr>
        <w:pStyle w:val="ListeParagraf"/>
        <w:tabs>
          <w:tab w:val="left" w:pos="567"/>
          <w:tab w:val="left" w:pos="851"/>
        </w:tabs>
        <w:spacing w:after="0" w:line="240" w:lineRule="auto"/>
        <w:ind w:left="567"/>
        <w:jc w:val="both"/>
        <w:rPr>
          <w:rFonts w:eastAsia="Times New Roman"/>
          <w:lang w:eastAsia="tr-TR"/>
        </w:rPr>
      </w:pPr>
      <w:r w:rsidRPr="00A46CD6">
        <w:rPr>
          <w:rFonts w:eastAsia="Times New Roman"/>
          <w:lang w:eastAsia="tr-TR"/>
        </w:rPr>
        <w:t xml:space="preserve">2- </w:t>
      </w:r>
      <w:r w:rsidR="007C6AC2" w:rsidRPr="00A46CD6">
        <w:rPr>
          <w:rFonts w:eastAsia="Times New Roman"/>
          <w:lang w:eastAsia="tr-TR"/>
        </w:rPr>
        <w:t xml:space="preserve">Uzman/Usta Öğretici Başvuru Değerlendirme </w:t>
      </w:r>
      <w:r w:rsidR="00B80E7C" w:rsidRPr="00A46CD6">
        <w:rPr>
          <w:rFonts w:eastAsia="Times New Roman"/>
          <w:lang w:eastAsia="tr-TR"/>
        </w:rPr>
        <w:t>Formu</w:t>
      </w:r>
      <w:r w:rsidR="007069F4" w:rsidRPr="00A46CD6">
        <w:rPr>
          <w:rFonts w:eastAsia="Times New Roman"/>
          <w:lang w:eastAsia="tr-TR"/>
        </w:rPr>
        <w:t>na esas</w:t>
      </w:r>
      <w:r w:rsidR="00B72677" w:rsidRPr="00A46CD6">
        <w:rPr>
          <w:rFonts w:eastAsia="Times New Roman"/>
          <w:lang w:eastAsia="tr-TR"/>
        </w:rPr>
        <w:t xml:space="preserve"> resmî</w:t>
      </w:r>
      <w:r w:rsidR="00626861" w:rsidRPr="00A46CD6">
        <w:rPr>
          <w:rFonts w:eastAsia="Times New Roman"/>
          <w:lang w:eastAsia="tr-TR"/>
        </w:rPr>
        <w:t xml:space="preserve"> kurumlardan alınan belgelerin aslı ve fotokopileri.</w:t>
      </w:r>
    </w:p>
    <w:p w:rsidR="00626861" w:rsidRPr="00A46CD6" w:rsidRDefault="00A43927" w:rsidP="00D1343B">
      <w:pPr>
        <w:tabs>
          <w:tab w:val="left" w:pos="567"/>
          <w:tab w:val="left" w:pos="851"/>
        </w:tabs>
        <w:spacing w:after="0" w:line="240" w:lineRule="auto"/>
        <w:ind w:left="426"/>
        <w:jc w:val="both"/>
        <w:rPr>
          <w:rFonts w:eastAsia="Times New Roman"/>
          <w:lang w:eastAsia="tr-TR"/>
        </w:rPr>
      </w:pPr>
      <w:r w:rsidRPr="00A46CD6">
        <w:rPr>
          <w:rFonts w:eastAsia="Times New Roman"/>
          <w:b/>
          <w:lang w:eastAsia="tr-TR"/>
        </w:rPr>
        <w:tab/>
      </w:r>
      <w:r w:rsidR="00626861" w:rsidRPr="00A46CD6">
        <w:rPr>
          <w:rFonts w:eastAsia="Times New Roman"/>
          <w:lang w:eastAsia="tr-TR"/>
        </w:rPr>
        <w:t>Değerlendirme;</w:t>
      </w:r>
    </w:p>
    <w:p w:rsidR="00626861" w:rsidRPr="00A46CD6" w:rsidRDefault="00626861" w:rsidP="00551179">
      <w:pPr>
        <w:tabs>
          <w:tab w:val="left" w:pos="567"/>
          <w:tab w:val="left" w:pos="709"/>
        </w:tabs>
        <w:spacing w:after="0" w:line="240" w:lineRule="auto"/>
        <w:jc w:val="both"/>
        <w:rPr>
          <w:rFonts w:eastAsia="Times New Roman"/>
          <w:bCs/>
          <w:lang w:eastAsia="tr-TR"/>
        </w:rPr>
      </w:pPr>
      <w:r w:rsidRPr="00A46CD6">
        <w:rPr>
          <w:rFonts w:eastAsia="Times New Roman"/>
          <w:bCs/>
          <w:lang w:eastAsia="tr-TR"/>
        </w:rPr>
        <w:tab/>
        <w:t>1-</w:t>
      </w:r>
      <w:r w:rsidR="00FC3E9A" w:rsidRPr="00A46CD6">
        <w:rPr>
          <w:rFonts w:eastAsia="Times New Roman"/>
          <w:bCs/>
          <w:lang w:eastAsia="tr-TR"/>
        </w:rPr>
        <w:t xml:space="preserve"> </w:t>
      </w:r>
      <w:r w:rsidR="007368A7" w:rsidRPr="00A46CD6">
        <w:rPr>
          <w:rFonts w:eastAsia="Times New Roman"/>
          <w:lang w:eastAsia="tr-TR"/>
        </w:rPr>
        <w:t xml:space="preserve">Görev verilecek uzman ve usta öğreticiler, </w:t>
      </w:r>
      <w:hyperlink r:id="rId9" w:history="1">
        <w:r w:rsidR="007368A7" w:rsidRPr="00A46CD6">
          <w:rPr>
            <w:rStyle w:val="Kpr"/>
            <w:rFonts w:eastAsia="Times New Roman"/>
            <w:color w:val="auto"/>
            <w:u w:val="none"/>
            <w:lang w:eastAsia="tr-TR"/>
          </w:rPr>
          <w:t>Ek-2’de</w:t>
        </w:r>
      </w:hyperlink>
      <w:r w:rsidR="00D35841" w:rsidRPr="00A46CD6">
        <w:rPr>
          <w:rFonts w:eastAsia="Times New Roman"/>
          <w:lang w:eastAsia="tr-TR"/>
        </w:rPr>
        <w:t xml:space="preserve">ki </w:t>
      </w:r>
      <w:r w:rsidR="007368A7" w:rsidRPr="00A46CD6">
        <w:t>Uzman/Usta Öğretici Başvuru Değerlendirme Formu</w:t>
      </w:r>
      <w:r w:rsidR="007368A7" w:rsidRPr="00A46CD6">
        <w:rPr>
          <w:rFonts w:eastAsia="Times New Roman"/>
          <w:lang w:eastAsia="tr-TR"/>
        </w:rPr>
        <w:t xml:space="preserve">na göre belirlenir. Başvuru sonuçları </w:t>
      </w:r>
      <w:r w:rsidRPr="00A46CD6">
        <w:rPr>
          <w:rFonts w:eastAsia="Times New Roman"/>
          <w:bCs/>
          <w:lang w:eastAsia="tr-TR"/>
        </w:rPr>
        <w:t xml:space="preserve">ekim ayının ilk haftasında tamamlanarak ilan edilir. </w:t>
      </w:r>
      <w:r w:rsidRPr="00A46CD6">
        <w:rPr>
          <w:rFonts w:eastAsia="Times New Roman"/>
          <w:lang w:eastAsia="tr-TR"/>
        </w:rPr>
        <w:t xml:space="preserve">Bu sıralama bir yıl </w:t>
      </w:r>
      <w:r w:rsidR="0019056B" w:rsidRPr="00A46CD6">
        <w:rPr>
          <w:rFonts w:eastAsia="Times New Roman"/>
          <w:lang w:eastAsia="tr-TR"/>
        </w:rPr>
        <w:t xml:space="preserve">süreyle </w:t>
      </w:r>
      <w:r w:rsidRPr="00A46CD6">
        <w:rPr>
          <w:rFonts w:eastAsia="Times New Roman"/>
          <w:lang w:eastAsia="tr-TR"/>
        </w:rPr>
        <w:t>geçerlidir.</w:t>
      </w:r>
    </w:p>
    <w:p w:rsidR="00626861" w:rsidRPr="00A46CD6" w:rsidRDefault="00626861" w:rsidP="00D1343B">
      <w:pPr>
        <w:tabs>
          <w:tab w:val="left" w:pos="567"/>
          <w:tab w:val="left" w:pos="709"/>
        </w:tabs>
        <w:spacing w:after="0" w:line="240" w:lineRule="auto"/>
        <w:jc w:val="both"/>
        <w:rPr>
          <w:rFonts w:eastAsia="Times New Roman"/>
          <w:bCs/>
        </w:rPr>
      </w:pPr>
      <w:r w:rsidRPr="00A46CD6">
        <w:rPr>
          <w:rFonts w:eastAsia="Times New Roman"/>
          <w:bCs/>
          <w:lang w:eastAsia="tr-TR"/>
        </w:rPr>
        <w:tab/>
        <w:t>2-</w:t>
      </w:r>
      <w:r w:rsidR="00FC3E9A" w:rsidRPr="00A46CD6">
        <w:rPr>
          <w:rFonts w:eastAsia="Times New Roman"/>
          <w:bCs/>
          <w:lang w:eastAsia="tr-TR"/>
        </w:rPr>
        <w:t xml:space="preserve"> </w:t>
      </w:r>
      <w:r w:rsidR="006A4B16" w:rsidRPr="00A46CD6">
        <w:rPr>
          <w:rFonts w:eastAsia="Times New Roman"/>
          <w:bCs/>
          <w:lang w:eastAsia="tr-TR"/>
        </w:rPr>
        <w:t>Görevlendirmeler yüksek puan</w:t>
      </w:r>
      <w:r w:rsidRPr="00A46CD6">
        <w:rPr>
          <w:rFonts w:eastAsia="Times New Roman"/>
          <w:bCs/>
          <w:lang w:eastAsia="tr-TR"/>
        </w:rPr>
        <w:t xml:space="preserve"> alandan başlamak üzere </w:t>
      </w:r>
      <w:r w:rsidR="002250B3" w:rsidRPr="00A46CD6">
        <w:rPr>
          <w:rFonts w:eastAsia="Times New Roman"/>
          <w:bCs/>
          <w:lang w:eastAsia="tr-TR"/>
        </w:rPr>
        <w:t xml:space="preserve">tercih sırasına göre </w:t>
      </w:r>
      <w:r w:rsidRPr="00A46CD6">
        <w:rPr>
          <w:rFonts w:eastAsia="Times New Roman"/>
          <w:bCs/>
          <w:lang w:eastAsia="tr-TR"/>
        </w:rPr>
        <w:t xml:space="preserve">yapılır. </w:t>
      </w:r>
    </w:p>
    <w:p w:rsidR="00B72677" w:rsidRPr="00A46CD6" w:rsidRDefault="00626861" w:rsidP="00D1343B">
      <w:pPr>
        <w:tabs>
          <w:tab w:val="left" w:pos="567"/>
          <w:tab w:val="left" w:pos="709"/>
        </w:tabs>
        <w:spacing w:after="0" w:line="240" w:lineRule="auto"/>
        <w:jc w:val="both"/>
        <w:rPr>
          <w:rFonts w:eastAsia="Times New Roman"/>
          <w:bCs/>
          <w:lang w:eastAsia="tr-TR"/>
        </w:rPr>
      </w:pPr>
      <w:r w:rsidRPr="00A46CD6">
        <w:rPr>
          <w:rFonts w:eastAsia="Times New Roman"/>
          <w:lang w:eastAsia="tr-TR"/>
        </w:rPr>
        <w:tab/>
        <w:t>3-</w:t>
      </w:r>
      <w:r w:rsidR="002250B3" w:rsidRPr="00A46CD6">
        <w:rPr>
          <w:rFonts w:eastAsia="Times New Roman"/>
          <w:lang w:eastAsia="tr-TR"/>
        </w:rPr>
        <w:t xml:space="preserve"> </w:t>
      </w:r>
      <w:r w:rsidRPr="00A46CD6">
        <w:rPr>
          <w:rFonts w:eastAsia="Times New Roman"/>
          <w:bCs/>
        </w:rPr>
        <w:t>Sıralamada yeterli başvuru olmaması ve y</w:t>
      </w:r>
      <w:r w:rsidR="005533EE" w:rsidRPr="00A46CD6">
        <w:rPr>
          <w:rFonts w:eastAsia="Times New Roman"/>
          <w:bCs/>
        </w:rPr>
        <w:t>eni kurs açılma talebi olması hâ</w:t>
      </w:r>
      <w:r w:rsidRPr="00A46CD6">
        <w:rPr>
          <w:rFonts w:eastAsia="Times New Roman"/>
          <w:bCs/>
        </w:rPr>
        <w:t>linde komisyonca gerekli iş ve işlemler tekrarlanarak sıralama yapılır.</w:t>
      </w:r>
    </w:p>
    <w:p w:rsidR="0098264E" w:rsidRPr="00A46CD6" w:rsidRDefault="001B5170" w:rsidP="00C231C8">
      <w:pPr>
        <w:tabs>
          <w:tab w:val="left" w:pos="0"/>
          <w:tab w:val="left" w:pos="567"/>
        </w:tabs>
        <w:spacing w:after="0" w:line="240" w:lineRule="auto"/>
        <w:jc w:val="both"/>
        <w:rPr>
          <w:rFonts w:eastAsia="Times New Roman"/>
          <w:bCs/>
        </w:rPr>
      </w:pPr>
      <w:r w:rsidRPr="00A46CD6">
        <w:rPr>
          <w:rFonts w:eastAsia="Times New Roman"/>
          <w:bCs/>
          <w:lang w:eastAsia="tr-TR"/>
        </w:rPr>
        <w:tab/>
      </w:r>
      <w:r w:rsidR="002250B3" w:rsidRPr="00A46CD6">
        <w:rPr>
          <w:rFonts w:eastAsia="Times New Roman"/>
          <w:bCs/>
          <w:lang w:eastAsia="tr-TR"/>
        </w:rPr>
        <w:t>4</w:t>
      </w:r>
      <w:r w:rsidR="00B72677" w:rsidRPr="00A46CD6">
        <w:rPr>
          <w:rFonts w:eastAsia="Times New Roman"/>
          <w:bCs/>
          <w:lang w:eastAsia="tr-TR"/>
        </w:rPr>
        <w:t xml:space="preserve">- </w:t>
      </w:r>
      <w:r w:rsidR="00626861" w:rsidRPr="00A46CD6">
        <w:rPr>
          <w:rFonts w:eastAsia="Times New Roman"/>
          <w:bCs/>
          <w:lang w:eastAsia="tr-TR"/>
        </w:rPr>
        <w:t xml:space="preserve">Mücbir sebepler haricinde verilen görevi bırakanlara </w:t>
      </w:r>
      <w:r w:rsidR="00626861" w:rsidRPr="00A46CD6">
        <w:rPr>
          <w:rFonts w:eastAsia="Times New Roman"/>
          <w:bCs/>
        </w:rPr>
        <w:t xml:space="preserve">bir yıl </w:t>
      </w:r>
      <w:r w:rsidR="0019056B" w:rsidRPr="00A46CD6">
        <w:rPr>
          <w:rFonts w:eastAsia="Times New Roman"/>
          <w:bCs/>
        </w:rPr>
        <w:t xml:space="preserve">süreyle </w:t>
      </w:r>
      <w:r w:rsidR="00626861" w:rsidRPr="00A46CD6">
        <w:rPr>
          <w:rFonts w:eastAsia="Times New Roman"/>
          <w:bCs/>
        </w:rPr>
        <w:t>görevlendirme yapılamaz.</w:t>
      </w:r>
    </w:p>
    <w:p w:rsidR="00442139" w:rsidRPr="00A46CD6" w:rsidRDefault="00A43927" w:rsidP="00A43927">
      <w:pPr>
        <w:tabs>
          <w:tab w:val="left" w:pos="567"/>
        </w:tabs>
        <w:spacing w:after="0" w:line="240" w:lineRule="auto"/>
        <w:jc w:val="both"/>
        <w:rPr>
          <w:rFonts w:eastAsia="Times New Roman"/>
          <w:bCs/>
          <w:lang w:eastAsia="tr-TR"/>
        </w:rPr>
      </w:pPr>
      <w:r w:rsidRPr="00A46CD6">
        <w:rPr>
          <w:rFonts w:eastAsia="Times New Roman"/>
          <w:b/>
          <w:bCs/>
          <w:lang w:eastAsia="tr-TR"/>
        </w:rPr>
        <w:tab/>
      </w:r>
      <w:r w:rsidRPr="00A46CD6">
        <w:rPr>
          <w:rFonts w:eastAsia="Times New Roman"/>
          <w:bCs/>
          <w:lang w:eastAsia="tr-TR"/>
        </w:rPr>
        <w:t xml:space="preserve">c) </w:t>
      </w:r>
      <w:r w:rsidR="004152C3" w:rsidRPr="00A46CD6">
        <w:rPr>
          <w:rFonts w:eastAsia="Times New Roman"/>
          <w:bCs/>
          <w:lang w:eastAsia="tr-TR"/>
        </w:rPr>
        <w:t>Diğer görevlendirmeler</w:t>
      </w:r>
      <w:r w:rsidR="00485E60" w:rsidRPr="00A46CD6">
        <w:rPr>
          <w:rFonts w:eastAsia="Times New Roman"/>
          <w:bCs/>
          <w:lang w:eastAsia="tr-TR"/>
        </w:rPr>
        <w:t>;</w:t>
      </w:r>
    </w:p>
    <w:p w:rsidR="002B52B2" w:rsidRPr="00A46CD6" w:rsidRDefault="000D3B09" w:rsidP="00D1343B">
      <w:pPr>
        <w:tabs>
          <w:tab w:val="left" w:pos="567"/>
        </w:tabs>
        <w:spacing w:after="0" w:line="240" w:lineRule="auto"/>
        <w:jc w:val="both"/>
        <w:rPr>
          <w:rFonts w:eastAsia="Times New Roman"/>
          <w:lang w:eastAsia="tr-TR"/>
        </w:rPr>
      </w:pPr>
      <w:r w:rsidRPr="00A46CD6">
        <w:rPr>
          <w:rFonts w:eastAsia="Times New Roman"/>
          <w:lang w:eastAsia="tr-TR"/>
        </w:rPr>
        <w:tab/>
      </w:r>
      <w:r w:rsidR="00A43927" w:rsidRPr="00A46CD6">
        <w:rPr>
          <w:rFonts w:eastAsia="Times New Roman"/>
          <w:lang w:eastAsia="tr-TR"/>
        </w:rPr>
        <w:t>1)</w:t>
      </w:r>
      <w:r w:rsidR="00442139" w:rsidRPr="00A46CD6">
        <w:rPr>
          <w:rFonts w:eastAsia="Times New Roman"/>
          <w:lang w:eastAsia="tr-TR"/>
        </w:rPr>
        <w:t xml:space="preserve"> Yabancı uyrukluları görevlendirme;</w:t>
      </w:r>
    </w:p>
    <w:p w:rsidR="00442139" w:rsidRPr="00A46CD6" w:rsidRDefault="008C1243" w:rsidP="00D1343B">
      <w:pPr>
        <w:tabs>
          <w:tab w:val="left" w:pos="567"/>
        </w:tabs>
        <w:spacing w:after="0" w:line="240" w:lineRule="auto"/>
        <w:jc w:val="both"/>
        <w:rPr>
          <w:rFonts w:eastAsia="Times New Roman"/>
          <w:lang w:eastAsia="tr-TR"/>
        </w:rPr>
      </w:pPr>
      <w:r w:rsidRPr="00A46CD6">
        <w:rPr>
          <w:rFonts w:eastAsia="Times New Roman"/>
          <w:lang w:eastAsia="tr-TR"/>
        </w:rPr>
        <w:tab/>
      </w:r>
      <w:r w:rsidR="00442139" w:rsidRPr="00A46CD6">
        <w:rPr>
          <w:rFonts w:eastAsia="Times New Roman"/>
          <w:lang w:eastAsia="tr-TR"/>
        </w:rPr>
        <w:t>Yukarıda belirtilen usullerde</w:t>
      </w:r>
      <w:r w:rsidR="005B6331" w:rsidRPr="00A46CD6">
        <w:rPr>
          <w:rFonts w:eastAsia="Times New Roman"/>
          <w:lang w:eastAsia="tr-TR"/>
        </w:rPr>
        <w:t xml:space="preserve"> </w:t>
      </w:r>
      <w:r w:rsidR="00442139" w:rsidRPr="00A46CD6">
        <w:rPr>
          <w:rFonts w:eastAsia="Times New Roman"/>
          <w:lang w:eastAsia="tr-TR"/>
        </w:rPr>
        <w:t xml:space="preserve">yeterli uzman ve </w:t>
      </w:r>
      <w:r w:rsidR="005533EE" w:rsidRPr="00A46CD6">
        <w:rPr>
          <w:rFonts w:eastAsia="Times New Roman"/>
          <w:lang w:eastAsia="tr-TR"/>
        </w:rPr>
        <w:t>usta öğretici karşılanamaması hâ</w:t>
      </w:r>
      <w:r w:rsidR="00442139" w:rsidRPr="00A46CD6">
        <w:rPr>
          <w:rFonts w:eastAsia="Times New Roman"/>
          <w:lang w:eastAsia="tr-TR"/>
        </w:rPr>
        <w:t xml:space="preserve">linde, </w:t>
      </w:r>
      <w:proofErr w:type="gramStart"/>
      <w:r w:rsidR="009B3C58" w:rsidRPr="00A46CD6">
        <w:rPr>
          <w:rFonts w:eastAsia="Times New Roman"/>
          <w:lang w:eastAsia="tr-TR"/>
        </w:rPr>
        <w:t>11/10/1985</w:t>
      </w:r>
      <w:proofErr w:type="gramEnd"/>
      <w:r w:rsidR="009B3C58" w:rsidRPr="00A46CD6">
        <w:rPr>
          <w:rFonts w:eastAsia="Times New Roman"/>
          <w:lang w:eastAsia="tr-TR"/>
        </w:rPr>
        <w:t xml:space="preserve"> tarihli ve 85/9949 sayılı Bakanlar Kurulu Kararı ile yürürlüğe konulan </w:t>
      </w:r>
      <w:r w:rsidR="006F4B59" w:rsidRPr="00A46CD6">
        <w:rPr>
          <w:rFonts w:eastAsia="Times New Roman"/>
          <w:lang w:eastAsia="tr-TR"/>
        </w:rPr>
        <w:t xml:space="preserve">Millî Eğitim Bakanlığına Bağlı Bazı Okullarda Görevlendirilecek Yabancı Uyruklu Öğretmenlerin Sözleşmeli Çalıştırılmaları Hakkında </w:t>
      </w:r>
      <w:r w:rsidR="009B3C58" w:rsidRPr="00A46CD6">
        <w:rPr>
          <w:rFonts w:eastAsia="Times New Roman"/>
          <w:lang w:eastAsia="tr-TR"/>
        </w:rPr>
        <w:t>Esaslar</w:t>
      </w:r>
      <w:r w:rsidR="007D3577" w:rsidRPr="00A46CD6">
        <w:rPr>
          <w:rFonts w:eastAsia="Times New Roman"/>
          <w:lang w:eastAsia="tr-TR"/>
        </w:rPr>
        <w:t>da</w:t>
      </w:r>
      <w:r w:rsidR="006F4B59" w:rsidRPr="00A46CD6">
        <w:rPr>
          <w:rFonts w:eastAsia="Times New Roman"/>
          <w:lang w:eastAsia="tr-TR"/>
        </w:rPr>
        <w:t xml:space="preserve"> belirtilen hükümlere uyulur.</w:t>
      </w:r>
    </w:p>
    <w:p w:rsidR="00AE2D65" w:rsidRPr="00A46CD6" w:rsidRDefault="000D3B09" w:rsidP="00DE3720">
      <w:pPr>
        <w:tabs>
          <w:tab w:val="left" w:pos="567"/>
        </w:tabs>
        <w:spacing w:after="0" w:line="240" w:lineRule="auto"/>
        <w:jc w:val="both"/>
        <w:rPr>
          <w:rFonts w:eastAsia="Times New Roman"/>
          <w:lang w:eastAsia="tr-TR"/>
        </w:rPr>
      </w:pPr>
      <w:r w:rsidRPr="00A46CD6">
        <w:rPr>
          <w:rFonts w:eastAsia="Times New Roman"/>
          <w:bCs/>
          <w:lang w:eastAsia="tr-TR"/>
        </w:rPr>
        <w:tab/>
      </w:r>
      <w:r w:rsidR="00DE3720" w:rsidRPr="00A46CD6">
        <w:rPr>
          <w:rFonts w:eastAsia="Times New Roman"/>
          <w:bCs/>
          <w:lang w:eastAsia="tr-TR"/>
        </w:rPr>
        <w:t>2</w:t>
      </w:r>
      <w:r w:rsidR="00A43927" w:rsidRPr="00A46CD6">
        <w:rPr>
          <w:rFonts w:eastAsia="Times New Roman"/>
          <w:lang w:eastAsia="tr-TR"/>
        </w:rPr>
        <w:t xml:space="preserve">) </w:t>
      </w:r>
      <w:r w:rsidR="00AE2D65" w:rsidRPr="00A46CD6">
        <w:rPr>
          <w:rFonts w:eastAsia="Times New Roman"/>
          <w:lang w:eastAsia="tr-TR"/>
        </w:rPr>
        <w:t>Ceza ve tevkif evlerinde açılacak kurslarda görevlendirme;</w:t>
      </w:r>
    </w:p>
    <w:p w:rsidR="004D02D9" w:rsidRPr="00A46CD6" w:rsidRDefault="0063786F" w:rsidP="00D1343B">
      <w:pPr>
        <w:tabs>
          <w:tab w:val="left" w:pos="567"/>
          <w:tab w:val="left" w:pos="709"/>
        </w:tabs>
        <w:spacing w:after="0" w:line="240" w:lineRule="auto"/>
        <w:jc w:val="both"/>
        <w:rPr>
          <w:rFonts w:eastAsia="Times New Roman"/>
          <w:lang w:eastAsia="tr-TR"/>
        </w:rPr>
      </w:pPr>
      <w:r w:rsidRPr="00A46CD6">
        <w:rPr>
          <w:rFonts w:eastAsia="Times New Roman"/>
          <w:lang w:eastAsia="tr-TR"/>
        </w:rPr>
        <w:tab/>
      </w:r>
      <w:r w:rsidR="00AE2D65" w:rsidRPr="00A46CD6">
        <w:rPr>
          <w:rFonts w:eastAsia="Times New Roman"/>
          <w:lang w:eastAsia="tr-TR"/>
        </w:rPr>
        <w:t>C</w:t>
      </w:r>
      <w:r w:rsidR="002B52B2" w:rsidRPr="00A46CD6">
        <w:rPr>
          <w:rFonts w:eastAsia="Times New Roman"/>
          <w:lang w:eastAsia="tr-TR"/>
        </w:rPr>
        <w:t xml:space="preserve">eza ve tevkif evlerinde </w:t>
      </w:r>
      <w:r w:rsidR="00A17590" w:rsidRPr="00A46CD6">
        <w:rPr>
          <w:rFonts w:eastAsia="Times New Roman"/>
          <w:lang w:eastAsia="tr-TR"/>
        </w:rPr>
        <w:t xml:space="preserve">hükümlü ve tutuklulara yönelik </w:t>
      </w:r>
      <w:r w:rsidR="002B52B2" w:rsidRPr="00A46CD6">
        <w:rPr>
          <w:rFonts w:eastAsia="Times New Roman"/>
          <w:lang w:eastAsia="tr-TR"/>
        </w:rPr>
        <w:t xml:space="preserve">açılacak kurslarda </w:t>
      </w:r>
      <w:r w:rsidR="004C46FB" w:rsidRPr="00A46CD6">
        <w:rPr>
          <w:rFonts w:eastAsia="Times New Roman"/>
          <w:lang w:eastAsia="tr-TR"/>
        </w:rPr>
        <w:t xml:space="preserve">öğreticilik görevi </w:t>
      </w:r>
      <w:r w:rsidR="00A17590" w:rsidRPr="00A46CD6">
        <w:rPr>
          <w:rFonts w:eastAsia="Times New Roman"/>
          <w:lang w:eastAsia="tr-TR"/>
        </w:rPr>
        <w:t xml:space="preserve">öncelikle </w:t>
      </w:r>
      <w:r w:rsidR="005533EE" w:rsidRPr="00A46CD6">
        <w:rPr>
          <w:rFonts w:eastAsia="Times New Roman"/>
          <w:lang w:eastAsia="tr-TR"/>
        </w:rPr>
        <w:t>Cumhuriyet S</w:t>
      </w:r>
      <w:r w:rsidR="002B52B2" w:rsidRPr="00A46CD6">
        <w:rPr>
          <w:rFonts w:eastAsia="Times New Roman"/>
          <w:lang w:eastAsia="tr-TR"/>
        </w:rPr>
        <w:t xml:space="preserve">avcılarının uygun göreceği </w:t>
      </w:r>
      <w:r w:rsidR="00A17590" w:rsidRPr="00A46CD6">
        <w:rPr>
          <w:rFonts w:eastAsia="Times New Roman"/>
          <w:lang w:eastAsia="tr-TR"/>
        </w:rPr>
        <w:t xml:space="preserve">cezaevinde çalışan </w:t>
      </w:r>
      <w:r w:rsidR="002B52B2" w:rsidRPr="00A46CD6">
        <w:rPr>
          <w:rFonts w:eastAsia="Times New Roman"/>
          <w:lang w:eastAsia="tr-TR"/>
        </w:rPr>
        <w:t xml:space="preserve">öğretici niteliğine sahip </w:t>
      </w:r>
      <w:r w:rsidR="004C46FB" w:rsidRPr="00A46CD6">
        <w:rPr>
          <w:rFonts w:eastAsia="Times New Roman"/>
          <w:lang w:eastAsia="tr-TR"/>
        </w:rPr>
        <w:t xml:space="preserve">olan öğreticiler ile </w:t>
      </w:r>
      <w:r w:rsidR="004D02D9" w:rsidRPr="00A46CD6">
        <w:rPr>
          <w:rFonts w:eastAsia="Times New Roman"/>
          <w:lang w:eastAsia="tr-TR"/>
        </w:rPr>
        <w:t>ilde örgün ve yaygın eğitim kurumlarındaki öğretmenlerden karşılanır</w:t>
      </w:r>
      <w:r w:rsidR="004C46FB" w:rsidRPr="00A46CD6">
        <w:rPr>
          <w:rFonts w:eastAsia="Times New Roman"/>
          <w:lang w:eastAsia="tr-TR"/>
        </w:rPr>
        <w:t xml:space="preserve"> ve ücretleri kadrolarının bulunduğu kurumları tarafından ödenir</w:t>
      </w:r>
      <w:r w:rsidR="004D02D9" w:rsidRPr="00A46CD6">
        <w:rPr>
          <w:rFonts w:eastAsia="Times New Roman"/>
          <w:lang w:eastAsia="tr-TR"/>
        </w:rPr>
        <w:t>. Talep olmaması h</w:t>
      </w:r>
      <w:r w:rsidR="004152C3" w:rsidRPr="00A46CD6">
        <w:rPr>
          <w:rFonts w:eastAsia="Times New Roman"/>
          <w:lang w:eastAsia="tr-TR"/>
        </w:rPr>
        <w:t>â</w:t>
      </w:r>
      <w:r w:rsidR="00603CEF" w:rsidRPr="00A46CD6">
        <w:rPr>
          <w:rFonts w:eastAsia="Times New Roman"/>
          <w:lang w:eastAsia="tr-TR"/>
        </w:rPr>
        <w:t xml:space="preserve">linde </w:t>
      </w:r>
      <w:r w:rsidR="00473B55" w:rsidRPr="00A46CD6">
        <w:rPr>
          <w:rFonts w:eastAsia="Times New Roman"/>
          <w:lang w:eastAsia="tr-TR"/>
        </w:rPr>
        <w:t>b</w:t>
      </w:r>
      <w:r w:rsidR="00AD1AF3" w:rsidRPr="00A46CD6">
        <w:rPr>
          <w:rFonts w:eastAsia="Times New Roman"/>
          <w:lang w:eastAsia="tr-TR"/>
        </w:rPr>
        <w:t>u maddenin birinci</w:t>
      </w:r>
      <w:r w:rsidR="00473B55" w:rsidRPr="00A46CD6">
        <w:rPr>
          <w:rFonts w:eastAsia="Times New Roman"/>
          <w:lang w:eastAsia="tr-TR"/>
        </w:rPr>
        <w:t xml:space="preserve"> fıkrasının </w:t>
      </w:r>
      <w:r w:rsidR="006748BC" w:rsidRPr="00A46CD6">
        <w:rPr>
          <w:rFonts w:eastAsia="Times New Roman"/>
          <w:lang w:eastAsia="tr-TR"/>
        </w:rPr>
        <w:t>(</w:t>
      </w:r>
      <w:r w:rsidR="00473B55" w:rsidRPr="00A46CD6">
        <w:rPr>
          <w:rFonts w:eastAsia="Times New Roman"/>
          <w:lang w:eastAsia="tr-TR"/>
        </w:rPr>
        <w:t>b</w:t>
      </w:r>
      <w:r w:rsidR="006748BC" w:rsidRPr="00A46CD6">
        <w:rPr>
          <w:rFonts w:eastAsia="Times New Roman"/>
          <w:lang w:eastAsia="tr-TR"/>
        </w:rPr>
        <w:t>)</w:t>
      </w:r>
      <w:r w:rsidR="00473B55" w:rsidRPr="00A46CD6">
        <w:rPr>
          <w:rFonts w:eastAsia="Times New Roman"/>
          <w:lang w:eastAsia="tr-TR"/>
        </w:rPr>
        <w:t xml:space="preserve"> bendinde belirtilen komisyon tarafından</w:t>
      </w:r>
      <w:r w:rsidR="00603CEF" w:rsidRPr="00A46CD6">
        <w:rPr>
          <w:rFonts w:eastAsia="Times New Roman"/>
          <w:lang w:eastAsia="tr-TR"/>
        </w:rPr>
        <w:t xml:space="preserve"> </w:t>
      </w:r>
      <w:r w:rsidR="004D02D9" w:rsidRPr="00A46CD6">
        <w:rPr>
          <w:rFonts w:eastAsia="Times New Roman"/>
          <w:lang w:eastAsia="tr-TR"/>
        </w:rPr>
        <w:t>usul ve esaslar belirlenerek görevlendirme yapılır.</w:t>
      </w:r>
    </w:p>
    <w:p w:rsidR="0052538A" w:rsidRPr="00A46CD6" w:rsidRDefault="00DE3720" w:rsidP="006B6BD3">
      <w:pPr>
        <w:tabs>
          <w:tab w:val="left" w:pos="567"/>
          <w:tab w:val="left" w:pos="709"/>
        </w:tabs>
        <w:spacing w:after="0" w:line="240" w:lineRule="auto"/>
        <w:jc w:val="both"/>
        <w:rPr>
          <w:rFonts w:eastAsia="Times New Roman"/>
          <w:lang w:eastAsia="tr-TR"/>
        </w:rPr>
      </w:pPr>
      <w:r w:rsidRPr="00A46CD6">
        <w:rPr>
          <w:rFonts w:eastAsia="Times New Roman"/>
          <w:lang w:eastAsia="tr-TR"/>
        </w:rPr>
        <w:tab/>
      </w:r>
      <w:r w:rsidR="002B52B2" w:rsidRPr="00A46CD6">
        <w:rPr>
          <w:rFonts w:eastAsia="Times New Roman"/>
          <w:lang w:eastAsia="tr-TR"/>
        </w:rPr>
        <w:t>(</w:t>
      </w:r>
      <w:r w:rsidR="0063786F" w:rsidRPr="00A46CD6">
        <w:rPr>
          <w:rFonts w:eastAsia="Times New Roman"/>
          <w:lang w:eastAsia="tr-TR"/>
        </w:rPr>
        <w:t>2</w:t>
      </w:r>
      <w:r w:rsidR="002B52B2" w:rsidRPr="00A46CD6">
        <w:rPr>
          <w:rFonts w:eastAsia="Times New Roman"/>
          <w:lang w:eastAsia="tr-TR"/>
        </w:rPr>
        <w:t xml:space="preserve">) Uzman ve usta öğreticiler, bir </w:t>
      </w:r>
      <w:r w:rsidR="006F7E5B" w:rsidRPr="00A46CD6">
        <w:rPr>
          <w:rFonts w:eastAsia="Times New Roman"/>
          <w:lang w:eastAsia="tr-TR"/>
        </w:rPr>
        <w:t>mali</w:t>
      </w:r>
      <w:r w:rsidR="002B52B2" w:rsidRPr="00A46CD6">
        <w:rPr>
          <w:rFonts w:eastAsia="Times New Roman"/>
          <w:lang w:eastAsia="tr-TR"/>
        </w:rPr>
        <w:t xml:space="preserve"> yıl içerisinde 11</w:t>
      </w:r>
      <w:r w:rsidR="0084101E" w:rsidRPr="00A46CD6">
        <w:rPr>
          <w:rFonts w:eastAsia="Times New Roman"/>
          <w:lang w:eastAsia="tr-TR"/>
        </w:rPr>
        <w:t xml:space="preserve"> aydan fazla görevlendirilemez.</w:t>
      </w:r>
    </w:p>
    <w:p w:rsidR="007757DD" w:rsidRPr="00A46CD6" w:rsidRDefault="007757DD" w:rsidP="007757DD">
      <w:pPr>
        <w:tabs>
          <w:tab w:val="left" w:pos="567"/>
        </w:tabs>
        <w:spacing w:after="0" w:line="240" w:lineRule="auto"/>
        <w:jc w:val="both"/>
        <w:rPr>
          <w:rFonts w:eastAsia="Times New Roman"/>
          <w:lang w:eastAsia="tr-TR"/>
        </w:rPr>
      </w:pPr>
      <w:r w:rsidRPr="00A46CD6">
        <w:rPr>
          <w:rFonts w:eastAsia="Times New Roman"/>
          <w:b/>
          <w:bCs/>
          <w:lang w:eastAsia="tr-TR"/>
        </w:rPr>
        <w:lastRenderedPageBreak/>
        <w:tab/>
        <w:t xml:space="preserve">Uzman ve usta öğreticilerin görev ve sorumlulukları </w:t>
      </w:r>
    </w:p>
    <w:p w:rsidR="007757DD" w:rsidRPr="00A46CD6" w:rsidRDefault="00976DEB" w:rsidP="007757DD">
      <w:pPr>
        <w:tabs>
          <w:tab w:val="left" w:pos="567"/>
        </w:tabs>
        <w:spacing w:after="0" w:line="240" w:lineRule="auto"/>
        <w:jc w:val="both"/>
        <w:rPr>
          <w:rFonts w:eastAsia="Times New Roman"/>
          <w:lang w:eastAsia="tr-TR"/>
        </w:rPr>
      </w:pPr>
      <w:r w:rsidRPr="00A46CD6">
        <w:rPr>
          <w:rFonts w:eastAsia="Times New Roman"/>
          <w:b/>
          <w:bCs/>
          <w:lang w:eastAsia="tr-TR"/>
        </w:rPr>
        <w:tab/>
        <w:t>MADDE 4</w:t>
      </w:r>
      <w:r w:rsidR="002B36E4" w:rsidRPr="00A46CD6">
        <w:rPr>
          <w:rFonts w:eastAsia="Times New Roman"/>
          <w:b/>
          <w:bCs/>
          <w:lang w:eastAsia="tr-TR"/>
        </w:rPr>
        <w:t>0</w:t>
      </w:r>
      <w:r w:rsidR="007757DD" w:rsidRPr="00A46CD6">
        <w:rPr>
          <w:rFonts w:eastAsia="Times New Roman"/>
          <w:b/>
          <w:bCs/>
          <w:lang w:eastAsia="tr-TR"/>
        </w:rPr>
        <w:t>-</w:t>
      </w:r>
      <w:r w:rsidR="007757DD" w:rsidRPr="00A46CD6">
        <w:rPr>
          <w:rFonts w:eastAsia="Times New Roman"/>
          <w:lang w:eastAsia="tr-TR"/>
        </w:rPr>
        <w:t xml:space="preserve"> (1) Kurumlarda görevlendirilen uzman ve usta öğreticiler, öğreticilik görevlerini plan ve program dâhilinde yürütürler. Görevleri süresince Devlet Memurlarının tutum, davranış ve vakarına uygun davranmakla sorumludurlar.</w:t>
      </w:r>
    </w:p>
    <w:p w:rsidR="007757DD" w:rsidRPr="00A46CD6" w:rsidRDefault="007757DD" w:rsidP="007757DD">
      <w:pPr>
        <w:tabs>
          <w:tab w:val="left" w:pos="567"/>
        </w:tabs>
        <w:spacing w:after="0" w:line="240" w:lineRule="auto"/>
        <w:jc w:val="both"/>
        <w:rPr>
          <w:rFonts w:eastAsia="Times New Roman"/>
          <w:lang w:eastAsia="tr-TR"/>
        </w:rPr>
      </w:pPr>
      <w:r w:rsidRPr="00A46CD6">
        <w:rPr>
          <w:rFonts w:eastAsia="Times New Roman"/>
          <w:lang w:eastAsia="tr-TR"/>
        </w:rPr>
        <w:tab/>
        <w:t>(2) Uzman ve usta öğreticilere çalıştıkları ders saati karşılığında ek ders ücreti ödenir.</w:t>
      </w:r>
    </w:p>
    <w:p w:rsidR="007757DD" w:rsidRPr="00A46CD6" w:rsidRDefault="007757DD" w:rsidP="007757DD">
      <w:pPr>
        <w:tabs>
          <w:tab w:val="left" w:pos="567"/>
        </w:tabs>
        <w:spacing w:after="0" w:line="240" w:lineRule="auto"/>
        <w:jc w:val="both"/>
        <w:rPr>
          <w:rFonts w:eastAsia="Times New Roman"/>
          <w:lang w:eastAsia="tr-TR"/>
        </w:rPr>
      </w:pPr>
      <w:r w:rsidRPr="00A46CD6">
        <w:rPr>
          <w:rFonts w:eastAsia="Times New Roman"/>
          <w:lang w:eastAsia="tr-TR"/>
        </w:rPr>
        <w:tab/>
        <w:t xml:space="preserve">(3) Ders görevi ile görevlendirilen uzman ve usta öğreticilerin günlük çalışma süresi en fazla sekiz </w:t>
      </w:r>
      <w:r w:rsidR="00DE3720" w:rsidRPr="00A46CD6">
        <w:rPr>
          <w:rFonts w:eastAsia="Times New Roman"/>
          <w:lang w:eastAsia="tr-TR"/>
        </w:rPr>
        <w:t xml:space="preserve">ders </w:t>
      </w:r>
      <w:r w:rsidRPr="00A46CD6">
        <w:rPr>
          <w:rFonts w:eastAsia="Times New Roman"/>
          <w:lang w:eastAsia="tr-TR"/>
        </w:rPr>
        <w:t>saat</w:t>
      </w:r>
      <w:r w:rsidR="00DE3720" w:rsidRPr="00A46CD6">
        <w:rPr>
          <w:rFonts w:eastAsia="Times New Roman"/>
          <w:lang w:eastAsia="tr-TR"/>
        </w:rPr>
        <w:t xml:space="preserve">idir. </w:t>
      </w:r>
      <w:r w:rsidRPr="00A46CD6">
        <w:rPr>
          <w:rFonts w:eastAsia="Times New Roman"/>
          <w:lang w:eastAsia="tr-TR"/>
        </w:rPr>
        <w:t xml:space="preserve">Müdür, cumartesi-pazar günleri de dâhil olmak üzere ücretli uzman ve usta öğreticilere günün 07.00 ile 22.00 saatleri arasında görev verebilir. Bu çalışma süresi haftada </w:t>
      </w:r>
      <w:r w:rsidR="00344E32" w:rsidRPr="00A46CD6">
        <w:rPr>
          <w:rFonts w:eastAsia="Times New Roman"/>
          <w:lang w:eastAsia="tr-TR"/>
        </w:rPr>
        <w:t>40</w:t>
      </w:r>
      <w:r w:rsidR="00540877" w:rsidRPr="00A46CD6">
        <w:rPr>
          <w:rFonts w:eastAsia="Times New Roman"/>
          <w:lang w:eastAsia="tr-TR"/>
        </w:rPr>
        <w:t xml:space="preserve"> ders</w:t>
      </w:r>
      <w:r w:rsidR="00344E32" w:rsidRPr="00A46CD6">
        <w:rPr>
          <w:rFonts w:eastAsia="Times New Roman"/>
          <w:lang w:eastAsia="tr-TR"/>
        </w:rPr>
        <w:t xml:space="preserve"> </w:t>
      </w:r>
      <w:r w:rsidRPr="00A46CD6">
        <w:rPr>
          <w:rFonts w:eastAsia="Times New Roman"/>
          <w:lang w:eastAsia="tr-TR"/>
        </w:rPr>
        <w:t>saati</w:t>
      </w:r>
      <w:r w:rsidR="00540877" w:rsidRPr="00A46CD6">
        <w:rPr>
          <w:rFonts w:eastAsia="Times New Roman"/>
          <w:lang w:eastAsia="tr-TR"/>
        </w:rPr>
        <w:t>ni</w:t>
      </w:r>
      <w:r w:rsidRPr="00A46CD6">
        <w:rPr>
          <w:rFonts w:eastAsia="Times New Roman"/>
          <w:lang w:eastAsia="tr-TR"/>
        </w:rPr>
        <w:t xml:space="preserve"> geçemez.</w:t>
      </w:r>
    </w:p>
    <w:p w:rsidR="007757DD" w:rsidRPr="00A46CD6" w:rsidRDefault="007757DD" w:rsidP="007757DD">
      <w:pPr>
        <w:tabs>
          <w:tab w:val="left" w:pos="567"/>
        </w:tabs>
        <w:spacing w:after="0" w:line="240" w:lineRule="auto"/>
        <w:jc w:val="both"/>
        <w:rPr>
          <w:rFonts w:eastAsia="Times New Roman"/>
          <w:lang w:eastAsia="tr-TR"/>
        </w:rPr>
      </w:pPr>
      <w:r w:rsidRPr="00A46CD6">
        <w:rPr>
          <w:rFonts w:eastAsia="Times New Roman"/>
          <w:lang w:eastAsia="tr-TR"/>
        </w:rPr>
        <w:tab/>
        <w:t xml:space="preserve">(4) Uzman ve usta öğreticilere alan taraması görevi verilmez. </w:t>
      </w:r>
    </w:p>
    <w:p w:rsidR="007757DD" w:rsidRPr="00A46CD6" w:rsidRDefault="007757DD" w:rsidP="007757DD">
      <w:pPr>
        <w:tabs>
          <w:tab w:val="left" w:pos="567"/>
        </w:tabs>
        <w:spacing w:after="0" w:line="240" w:lineRule="auto"/>
        <w:jc w:val="both"/>
        <w:rPr>
          <w:rFonts w:eastAsia="Times New Roman"/>
          <w:lang w:eastAsia="tr-TR"/>
        </w:rPr>
      </w:pPr>
      <w:r w:rsidRPr="00A46CD6">
        <w:rPr>
          <w:rFonts w:eastAsia="Times New Roman"/>
          <w:lang w:eastAsia="tr-TR"/>
        </w:rPr>
        <w:tab/>
      </w:r>
      <w:proofErr w:type="gramStart"/>
      <w:r w:rsidRPr="00A46CD6">
        <w:rPr>
          <w:rFonts w:eastAsia="Times New Roman"/>
          <w:lang w:eastAsia="tr-TR"/>
        </w:rPr>
        <w:t>(5)</w:t>
      </w:r>
      <w:r w:rsidR="00AD1AF3" w:rsidRPr="00A46CD6">
        <w:rPr>
          <w:rFonts w:eastAsia="Times New Roman"/>
          <w:lang w:eastAsia="tr-TR"/>
        </w:rPr>
        <w:t xml:space="preserve"> </w:t>
      </w:r>
      <w:r w:rsidRPr="00A46CD6">
        <w:rPr>
          <w:rFonts w:eastAsia="Times New Roman"/>
          <w:lang w:eastAsia="tr-TR"/>
        </w:rPr>
        <w:t>Uzman ve usta öğreticilerin bu maddenin birinci fıkrasında belirtilen şartları taşımadıkları, görevlerinde başarısız oldukları, bu Yönetmelik hükümlerine uymadıkları kurum müdürlüğünce belirlenmesi ya da kursiyerlerin çeşitli nedenlerle öğrenime devam etmemeleri hâlinde kursun kapatılması durumunda, uzman ve usta öğreticilerin görevine, millî eğitim müdürlüğünden alınan onay ile son verilir ve durum kendisine gerekçeli bir yazı ile bildirilir ve görev yaptığı süre kadar ücret ödenir.</w:t>
      </w:r>
      <w:proofErr w:type="gramEnd"/>
    </w:p>
    <w:p w:rsidR="00DD23EF" w:rsidRPr="00A46CD6" w:rsidRDefault="00DD23EF" w:rsidP="007757DD">
      <w:pPr>
        <w:tabs>
          <w:tab w:val="left" w:pos="567"/>
        </w:tabs>
        <w:spacing w:after="0" w:line="240" w:lineRule="auto"/>
        <w:jc w:val="both"/>
        <w:rPr>
          <w:rFonts w:eastAsia="Times New Roman"/>
          <w:lang w:eastAsia="tr-TR"/>
        </w:rPr>
      </w:pPr>
    </w:p>
    <w:p w:rsidR="004152C3" w:rsidRPr="00A46CD6" w:rsidRDefault="009723CF" w:rsidP="00D1343B">
      <w:pPr>
        <w:tabs>
          <w:tab w:val="left" w:pos="567"/>
        </w:tabs>
        <w:spacing w:after="0" w:line="240" w:lineRule="auto"/>
        <w:jc w:val="center"/>
        <w:rPr>
          <w:b/>
          <w:bCs/>
        </w:rPr>
      </w:pPr>
      <w:r w:rsidRPr="00A46CD6">
        <w:rPr>
          <w:b/>
          <w:bCs/>
        </w:rPr>
        <w:t>ÜÇÜNCÜ BÖLÜM</w:t>
      </w:r>
    </w:p>
    <w:p w:rsidR="001E3383" w:rsidRPr="00A46CD6" w:rsidRDefault="009723CF" w:rsidP="00D1343B">
      <w:pPr>
        <w:tabs>
          <w:tab w:val="left" w:pos="567"/>
        </w:tabs>
        <w:spacing w:after="0" w:line="240" w:lineRule="auto"/>
        <w:jc w:val="center"/>
        <w:rPr>
          <w:b/>
          <w:bCs/>
        </w:rPr>
      </w:pPr>
      <w:r w:rsidRPr="00A46CD6">
        <w:rPr>
          <w:b/>
          <w:bCs/>
        </w:rPr>
        <w:t xml:space="preserve">Olgunlaşma Enstitüleri </w:t>
      </w:r>
    </w:p>
    <w:p w:rsidR="001E3383" w:rsidRPr="00A46CD6" w:rsidRDefault="001E3383"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t>Olgunlaşma Enstitüsü</w:t>
      </w:r>
    </w:p>
    <w:p w:rsidR="001E3383" w:rsidRPr="00A46CD6" w:rsidRDefault="001E3383" w:rsidP="001E3383">
      <w:pPr>
        <w:ind w:firstLine="567"/>
        <w:contextualSpacing/>
        <w:jc w:val="both"/>
      </w:pPr>
      <w:proofErr w:type="gramStart"/>
      <w:r w:rsidRPr="00A46CD6">
        <w:rPr>
          <w:rFonts w:eastAsia="Times New Roman"/>
          <w:b/>
          <w:bCs/>
          <w:lang w:eastAsia="tr-TR"/>
        </w:rPr>
        <w:t xml:space="preserve">MADDE 41- </w:t>
      </w:r>
      <w:r w:rsidRPr="00A46CD6">
        <w:rPr>
          <w:rFonts w:eastAsia="Times New Roman"/>
          <w:bCs/>
          <w:lang w:eastAsia="tr-TR"/>
        </w:rPr>
        <w:t>(1)</w:t>
      </w:r>
      <w:r w:rsidRPr="00A46CD6">
        <w:rPr>
          <w:rFonts w:eastAsia="Times New Roman"/>
          <w:b/>
          <w:bCs/>
          <w:lang w:eastAsia="tr-TR"/>
        </w:rPr>
        <w:t xml:space="preserve"> </w:t>
      </w:r>
      <w:r w:rsidRPr="00A46CD6">
        <w:t>Olgunlaşma Enstitüleri; kültürel değerlerimizi özellikle geleneksel el sanatlarımızı ve giyim kültürümüzü araştıran, asıllarını koruyarak yeni ürünler hazırlayan</w:t>
      </w:r>
      <w:r w:rsidR="005A7CF4" w:rsidRPr="00A46CD6">
        <w:t>,</w:t>
      </w:r>
      <w:r w:rsidRPr="00A46CD6">
        <w:t xml:space="preserve"> arşivleyen ve gelecek kuşaklara aktaran, ulusal ve uluslararası alanlarda tanıtılmasını sağlayan, teknolojik gelişmelere paralel olarak sektörde yer alacak nitelikli elemanlar yetiştiren, eğitim ve öğretimin yanı sıra; araştırma</w:t>
      </w:r>
      <w:r w:rsidR="005A7CF4" w:rsidRPr="00A46CD6">
        <w:t>,</w:t>
      </w:r>
      <w:r w:rsidRPr="00A46CD6">
        <w:t xml:space="preserve"> tanıtım</w:t>
      </w:r>
      <w:r w:rsidR="005A7CF4" w:rsidRPr="00A46CD6">
        <w:t>,</w:t>
      </w:r>
      <w:r w:rsidRPr="00A46CD6">
        <w:t xml:space="preserve"> pazarlama, tasarım ve üretim süreçlerinin tümünü gerçekleştiren yaygın eğitim kurumlarıdır. </w:t>
      </w:r>
      <w:proofErr w:type="gramEnd"/>
    </w:p>
    <w:p w:rsidR="001E3383" w:rsidRPr="00A46CD6" w:rsidRDefault="001E3383" w:rsidP="001E3383">
      <w:pPr>
        <w:contextualSpacing/>
        <w:jc w:val="both"/>
      </w:pPr>
      <w:r w:rsidRPr="00A46CD6">
        <w:t xml:space="preserve"> </w:t>
      </w:r>
      <w:r w:rsidRPr="00A46CD6">
        <w:tab/>
        <w:t xml:space="preserve">(2) Olgunlaşma Enstitüleri eğitim </w:t>
      </w:r>
      <w:r w:rsidR="002165D3" w:rsidRPr="00A46CD6">
        <w:t xml:space="preserve">- </w:t>
      </w:r>
      <w:r w:rsidRPr="00A46CD6">
        <w:t>öğretim, araştırma, tasarım</w:t>
      </w:r>
      <w:r w:rsidR="00585C60" w:rsidRPr="00A46CD6">
        <w:t xml:space="preserve"> ve üretim</w:t>
      </w:r>
      <w:r w:rsidRPr="00A46CD6">
        <w:t>, tanıtım ve pazarlama bölümlerinden oluşur.</w:t>
      </w:r>
    </w:p>
    <w:p w:rsidR="001E3383" w:rsidRPr="00A46CD6" w:rsidRDefault="001E3383" w:rsidP="001E3383">
      <w:pPr>
        <w:contextualSpacing/>
        <w:jc w:val="both"/>
        <w:rPr>
          <w:b/>
        </w:rPr>
      </w:pPr>
      <w:r w:rsidRPr="00A46CD6">
        <w:tab/>
      </w:r>
      <w:r w:rsidRPr="00A46CD6">
        <w:rPr>
          <w:b/>
        </w:rPr>
        <w:t>Eğitim - öğretim bölümü</w:t>
      </w:r>
    </w:p>
    <w:p w:rsidR="001E3383" w:rsidRPr="00A46CD6" w:rsidRDefault="001E3383" w:rsidP="00585C60">
      <w:pPr>
        <w:contextualSpacing/>
        <w:jc w:val="both"/>
      </w:pPr>
      <w:r w:rsidRPr="00A46CD6">
        <w:tab/>
      </w:r>
      <w:r w:rsidRPr="00A46CD6">
        <w:rPr>
          <w:b/>
        </w:rPr>
        <w:t>MADDE 42-</w:t>
      </w:r>
      <w:r w:rsidRPr="00A46CD6">
        <w:t xml:space="preserve"> (1) Geleneksel Türk giyim ve el sanatlarını gelecek kuşaklara öğretmeyi amaçlayan</w:t>
      </w:r>
      <w:r w:rsidR="00585C60" w:rsidRPr="00A46CD6">
        <w:t>,</w:t>
      </w:r>
      <w:r w:rsidRPr="00A46CD6">
        <w:t xml:space="preserve"> </w:t>
      </w:r>
      <w:r w:rsidR="00585C60" w:rsidRPr="00A46CD6">
        <w:t xml:space="preserve">mesleki ve teknik ortaöğretim denklik programı, beceri kursları ve işbirliği kapsamında yapılan eğitimleri gerçekleştiren kursiyerli </w:t>
      </w:r>
      <w:r w:rsidRPr="00A46CD6">
        <w:t xml:space="preserve">bölümdür. </w:t>
      </w:r>
    </w:p>
    <w:p w:rsidR="00850C46" w:rsidRPr="00A46CD6" w:rsidRDefault="00A43927"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850C46" w:rsidRPr="00A46CD6">
        <w:rPr>
          <w:rFonts w:eastAsia="Times New Roman"/>
          <w:b/>
          <w:bCs/>
          <w:lang w:eastAsia="tr-TR"/>
        </w:rPr>
        <w:t>Araştırma bölümü</w:t>
      </w:r>
    </w:p>
    <w:p w:rsidR="00A43927" w:rsidRPr="00A46CD6" w:rsidRDefault="00A43927" w:rsidP="00976DE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976DEB" w:rsidRPr="00A46CD6">
        <w:rPr>
          <w:rFonts w:eastAsia="Times New Roman"/>
          <w:b/>
          <w:bCs/>
          <w:lang w:eastAsia="tr-TR"/>
        </w:rPr>
        <w:t>MADDE</w:t>
      </w:r>
      <w:r w:rsidR="00D44B33" w:rsidRPr="00A46CD6">
        <w:rPr>
          <w:rFonts w:eastAsia="Times New Roman"/>
          <w:b/>
          <w:bCs/>
          <w:lang w:eastAsia="tr-TR"/>
        </w:rPr>
        <w:t xml:space="preserve"> 4</w:t>
      </w:r>
      <w:r w:rsidR="001E3383" w:rsidRPr="00A46CD6">
        <w:rPr>
          <w:rFonts w:eastAsia="Times New Roman"/>
          <w:b/>
          <w:bCs/>
          <w:lang w:eastAsia="tr-TR"/>
        </w:rPr>
        <w:t>3</w:t>
      </w:r>
      <w:r w:rsidR="00976DEB" w:rsidRPr="00A46CD6">
        <w:rPr>
          <w:rFonts w:eastAsia="Times New Roman"/>
          <w:b/>
          <w:bCs/>
          <w:lang w:eastAsia="tr-TR"/>
        </w:rPr>
        <w:t>-</w:t>
      </w:r>
      <w:r w:rsidR="005B6331" w:rsidRPr="00A46CD6">
        <w:rPr>
          <w:rFonts w:eastAsia="Times New Roman"/>
          <w:bCs/>
          <w:lang w:eastAsia="tr-TR"/>
        </w:rPr>
        <w:t xml:space="preserve"> (1) </w:t>
      </w:r>
      <w:r w:rsidR="00A1103E" w:rsidRPr="00A46CD6">
        <w:rPr>
          <w:rFonts w:eastAsia="Times New Roman"/>
          <w:bCs/>
          <w:lang w:eastAsia="tr-TR"/>
        </w:rPr>
        <w:t>Araştırma bölümü; kurumda kadrosu bulunan ve her meslek alanını temsil eden birer meslek dersi öğretmeni, sanat tarihi</w:t>
      </w:r>
      <w:r w:rsidR="0019056B" w:rsidRPr="00A46CD6">
        <w:rPr>
          <w:rFonts w:eastAsia="Times New Roman"/>
          <w:bCs/>
          <w:lang w:eastAsia="tr-TR"/>
        </w:rPr>
        <w:t xml:space="preserve"> öğretmeni ve </w:t>
      </w:r>
      <w:r w:rsidR="009C0E5E" w:rsidRPr="00A46CD6">
        <w:rPr>
          <w:rFonts w:eastAsia="Times New Roman"/>
          <w:bCs/>
          <w:lang w:eastAsia="tr-TR"/>
        </w:rPr>
        <w:t>tarih öğretmeninden oluşur.</w:t>
      </w:r>
      <w:r w:rsidR="00A1103E" w:rsidRPr="00A46CD6">
        <w:rPr>
          <w:rFonts w:eastAsia="Times New Roman"/>
          <w:bCs/>
          <w:lang w:eastAsia="tr-TR"/>
        </w:rPr>
        <w:t xml:space="preserve"> Gerektiğinde halk bilim uzmanı, müze</w:t>
      </w:r>
      <w:r w:rsidR="000A4F74" w:rsidRPr="00A46CD6">
        <w:rPr>
          <w:rFonts w:eastAsia="Times New Roman"/>
          <w:bCs/>
          <w:lang w:eastAsia="tr-TR"/>
        </w:rPr>
        <w:t xml:space="preserve"> uzmanı, arşiv uzmanı ve ihtiyaca göre farklı </w:t>
      </w:r>
      <w:proofErr w:type="gramStart"/>
      <w:r w:rsidR="000A4F74" w:rsidRPr="00A46CD6">
        <w:rPr>
          <w:rFonts w:eastAsia="Times New Roman"/>
          <w:bCs/>
          <w:lang w:eastAsia="tr-TR"/>
        </w:rPr>
        <w:t>branşlarda</w:t>
      </w:r>
      <w:proofErr w:type="gramEnd"/>
      <w:r w:rsidR="000A4F74" w:rsidRPr="00A46CD6">
        <w:rPr>
          <w:rFonts w:eastAsia="Times New Roman"/>
          <w:bCs/>
          <w:lang w:eastAsia="tr-TR"/>
        </w:rPr>
        <w:t xml:space="preserve"> uzmanlar da görevlendiri</w:t>
      </w:r>
      <w:r w:rsidR="008118DD" w:rsidRPr="00A46CD6">
        <w:rPr>
          <w:rFonts w:eastAsia="Times New Roman"/>
          <w:bCs/>
          <w:lang w:eastAsia="tr-TR"/>
        </w:rPr>
        <w:t>lebilir</w:t>
      </w:r>
      <w:r w:rsidR="00A1103E" w:rsidRPr="00A46CD6">
        <w:rPr>
          <w:rFonts w:eastAsia="Times New Roman"/>
          <w:bCs/>
          <w:lang w:eastAsia="tr-TR"/>
        </w:rPr>
        <w:t>.</w:t>
      </w:r>
      <w:r w:rsidR="005B6331" w:rsidRPr="00A46CD6">
        <w:rPr>
          <w:rFonts w:eastAsia="Times New Roman"/>
          <w:bCs/>
          <w:lang w:eastAsia="tr-TR"/>
        </w:rPr>
        <w:t xml:space="preserve"> </w:t>
      </w:r>
      <w:r w:rsidR="005E51E7" w:rsidRPr="00A46CD6">
        <w:rPr>
          <w:rFonts w:eastAsia="Times New Roman"/>
          <w:bCs/>
          <w:lang w:eastAsia="tr-TR"/>
        </w:rPr>
        <w:t xml:space="preserve">Bu görevlendirmeler yapılırken, </w:t>
      </w:r>
      <w:r w:rsidR="00603CEF" w:rsidRPr="00A46CD6">
        <w:rPr>
          <w:rFonts w:eastAsia="Times New Roman"/>
          <w:bCs/>
          <w:lang w:eastAsia="tr-TR"/>
        </w:rPr>
        <w:t>eğitim öğretim</w:t>
      </w:r>
      <w:r w:rsidR="009723CF" w:rsidRPr="00A46CD6">
        <w:rPr>
          <w:rFonts w:eastAsia="Times New Roman"/>
          <w:bCs/>
          <w:lang w:eastAsia="tr-TR"/>
        </w:rPr>
        <w:t xml:space="preserve"> yapılan alan/dallar, bölgesel özellikler, hizmet ver</w:t>
      </w:r>
      <w:r w:rsidR="009C0E5E" w:rsidRPr="00A46CD6">
        <w:rPr>
          <w:rFonts w:eastAsia="Times New Roman"/>
          <w:bCs/>
          <w:lang w:eastAsia="tr-TR"/>
        </w:rPr>
        <w:t>ilen okullar</w:t>
      </w:r>
      <w:r w:rsidR="009723CF" w:rsidRPr="00A46CD6">
        <w:rPr>
          <w:rFonts w:eastAsia="Times New Roman"/>
          <w:bCs/>
          <w:lang w:eastAsia="tr-TR"/>
        </w:rPr>
        <w:t xml:space="preserve">, </w:t>
      </w:r>
      <w:r w:rsidR="00197A20" w:rsidRPr="00A46CD6">
        <w:rPr>
          <w:rFonts w:eastAsia="Times New Roman"/>
          <w:bCs/>
          <w:lang w:eastAsia="tr-TR"/>
        </w:rPr>
        <w:t>sektörel</w:t>
      </w:r>
      <w:r w:rsidR="009723CF" w:rsidRPr="00A46CD6">
        <w:rPr>
          <w:rFonts w:eastAsia="Times New Roman"/>
          <w:bCs/>
          <w:lang w:eastAsia="tr-TR"/>
        </w:rPr>
        <w:t xml:space="preserve"> gelişim ve uygulanan projeler dikkate alınır.</w:t>
      </w:r>
      <w:r w:rsidR="00370559" w:rsidRPr="00A46CD6">
        <w:rPr>
          <w:rFonts w:eastAsia="Times New Roman"/>
          <w:b/>
          <w:bCs/>
          <w:lang w:eastAsia="tr-TR"/>
        </w:rPr>
        <w:tab/>
      </w:r>
    </w:p>
    <w:p w:rsidR="009723CF" w:rsidRPr="00A46CD6" w:rsidRDefault="00A43927" w:rsidP="00D1343B">
      <w:pPr>
        <w:tabs>
          <w:tab w:val="left" w:pos="567"/>
          <w:tab w:val="center" w:pos="4836"/>
        </w:tabs>
        <w:spacing w:after="0" w:line="240" w:lineRule="auto"/>
        <w:jc w:val="both"/>
        <w:rPr>
          <w:rFonts w:eastAsia="Times New Roman"/>
          <w:b/>
          <w:bCs/>
          <w:lang w:eastAsia="tr-TR"/>
        </w:rPr>
      </w:pPr>
      <w:r w:rsidRPr="00A46CD6">
        <w:rPr>
          <w:rFonts w:eastAsia="Times New Roman"/>
          <w:b/>
          <w:bCs/>
          <w:lang w:eastAsia="tr-TR"/>
        </w:rPr>
        <w:tab/>
      </w:r>
      <w:r w:rsidR="00E8776C" w:rsidRPr="00A46CD6">
        <w:rPr>
          <w:rFonts w:eastAsia="Times New Roman"/>
          <w:b/>
          <w:bCs/>
          <w:lang w:eastAsia="tr-TR"/>
        </w:rPr>
        <w:t>Tasarım</w:t>
      </w:r>
      <w:r w:rsidR="001F68D5" w:rsidRPr="00A46CD6">
        <w:rPr>
          <w:rFonts w:eastAsia="Times New Roman"/>
          <w:b/>
          <w:bCs/>
          <w:lang w:eastAsia="tr-TR"/>
        </w:rPr>
        <w:t xml:space="preserve"> ve üretim </w:t>
      </w:r>
      <w:r w:rsidR="004152C3" w:rsidRPr="00A46CD6">
        <w:rPr>
          <w:rFonts w:eastAsia="Times New Roman"/>
          <w:b/>
          <w:bCs/>
          <w:lang w:eastAsia="tr-TR"/>
        </w:rPr>
        <w:t>bölümü</w:t>
      </w:r>
      <w:r w:rsidR="004152C3" w:rsidRPr="00A46CD6">
        <w:rPr>
          <w:rFonts w:eastAsia="Times New Roman"/>
          <w:b/>
          <w:bCs/>
          <w:lang w:eastAsia="tr-TR"/>
        </w:rPr>
        <w:tab/>
      </w:r>
    </w:p>
    <w:p w:rsidR="00677DD1"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976DEB" w:rsidRPr="00A46CD6">
        <w:rPr>
          <w:rFonts w:eastAsia="Times New Roman"/>
          <w:b/>
          <w:bCs/>
          <w:lang w:eastAsia="tr-TR"/>
        </w:rPr>
        <w:t xml:space="preserve">MADDE </w:t>
      </w:r>
      <w:r w:rsidR="001E3383" w:rsidRPr="00A46CD6">
        <w:rPr>
          <w:rFonts w:eastAsia="Times New Roman"/>
          <w:b/>
          <w:bCs/>
          <w:lang w:eastAsia="tr-TR"/>
        </w:rPr>
        <w:t>44</w:t>
      </w:r>
      <w:r w:rsidR="00976DEB" w:rsidRPr="00A46CD6">
        <w:rPr>
          <w:rFonts w:eastAsia="Times New Roman"/>
          <w:b/>
          <w:bCs/>
          <w:lang w:eastAsia="tr-TR"/>
        </w:rPr>
        <w:t>-</w:t>
      </w:r>
      <w:r w:rsidR="00976DEB" w:rsidRPr="00A46CD6">
        <w:rPr>
          <w:rFonts w:eastAsia="Times New Roman"/>
          <w:bCs/>
          <w:lang w:eastAsia="tr-TR"/>
        </w:rPr>
        <w:t xml:space="preserve"> </w:t>
      </w:r>
      <w:r w:rsidR="005B6331" w:rsidRPr="00A46CD6">
        <w:rPr>
          <w:rFonts w:eastAsia="Times New Roman"/>
          <w:bCs/>
          <w:lang w:eastAsia="tr-TR"/>
        </w:rPr>
        <w:t xml:space="preserve">(1) </w:t>
      </w:r>
      <w:r w:rsidR="00677DD1" w:rsidRPr="00A46CD6">
        <w:rPr>
          <w:rFonts w:eastAsia="Times New Roman"/>
          <w:bCs/>
          <w:lang w:eastAsia="tr-TR"/>
        </w:rPr>
        <w:t xml:space="preserve">Tasarım </w:t>
      </w:r>
      <w:r w:rsidR="001F68D5" w:rsidRPr="00A46CD6">
        <w:rPr>
          <w:rFonts w:eastAsia="Times New Roman"/>
          <w:bCs/>
          <w:lang w:eastAsia="tr-TR"/>
        </w:rPr>
        <w:t xml:space="preserve">ve üretim </w:t>
      </w:r>
      <w:r w:rsidR="00677DD1" w:rsidRPr="00A46CD6">
        <w:rPr>
          <w:rFonts w:eastAsia="Times New Roman"/>
          <w:bCs/>
          <w:lang w:eastAsia="tr-TR"/>
        </w:rPr>
        <w:t>bölümünde; yeterli alan öğretmeni, resim, grafik, bilişim teknolojileri öğretmenleri</w:t>
      </w:r>
      <w:r w:rsidR="009C0E5E" w:rsidRPr="00A46CD6">
        <w:rPr>
          <w:rFonts w:eastAsia="Times New Roman"/>
          <w:bCs/>
          <w:lang w:eastAsia="tr-TR"/>
        </w:rPr>
        <w:t xml:space="preserve"> ile </w:t>
      </w:r>
      <w:r w:rsidR="001C79B5" w:rsidRPr="00A46CD6">
        <w:rPr>
          <w:rFonts w:eastAsia="Times New Roman"/>
          <w:bCs/>
          <w:lang w:eastAsia="tr-TR"/>
        </w:rPr>
        <w:t xml:space="preserve">ihtiyaca göre farklı </w:t>
      </w:r>
      <w:proofErr w:type="gramStart"/>
      <w:r w:rsidR="001C79B5" w:rsidRPr="00A46CD6">
        <w:rPr>
          <w:rFonts w:eastAsia="Times New Roman"/>
          <w:bCs/>
          <w:lang w:eastAsia="tr-TR"/>
        </w:rPr>
        <w:t>branşlarda</w:t>
      </w:r>
      <w:proofErr w:type="gramEnd"/>
      <w:r w:rsidR="001C79B5" w:rsidRPr="00A46CD6">
        <w:rPr>
          <w:rFonts w:eastAsia="Times New Roman"/>
          <w:bCs/>
          <w:lang w:eastAsia="tr-TR"/>
        </w:rPr>
        <w:t xml:space="preserve"> öğretmenler</w:t>
      </w:r>
      <w:r w:rsidR="00677DD1" w:rsidRPr="00A46CD6">
        <w:rPr>
          <w:rFonts w:eastAsia="Times New Roman"/>
          <w:bCs/>
          <w:lang w:eastAsia="tr-TR"/>
        </w:rPr>
        <w:t xml:space="preserve"> görevlendirilir. </w:t>
      </w:r>
    </w:p>
    <w:p w:rsidR="004152C3" w:rsidRPr="00A46CD6" w:rsidRDefault="00A43927" w:rsidP="00F377A5">
      <w:pPr>
        <w:tabs>
          <w:tab w:val="left" w:pos="567"/>
        </w:tabs>
        <w:spacing w:after="0" w:line="240" w:lineRule="auto"/>
        <w:jc w:val="both"/>
        <w:rPr>
          <w:rFonts w:eastAsia="Times New Roman"/>
          <w:bCs/>
          <w:lang w:eastAsia="tr-TR"/>
        </w:rPr>
      </w:pPr>
      <w:r w:rsidRPr="00A46CD6">
        <w:rPr>
          <w:rFonts w:eastAsia="Times New Roman"/>
          <w:bCs/>
          <w:lang w:eastAsia="tr-TR"/>
        </w:rPr>
        <w:tab/>
      </w:r>
      <w:r w:rsidR="005B6331" w:rsidRPr="00A46CD6">
        <w:rPr>
          <w:rFonts w:eastAsia="Times New Roman"/>
          <w:bCs/>
          <w:lang w:eastAsia="tr-TR"/>
        </w:rPr>
        <w:t xml:space="preserve">(2) </w:t>
      </w:r>
      <w:r w:rsidR="00677DD1" w:rsidRPr="00A46CD6">
        <w:rPr>
          <w:rFonts w:eastAsia="Times New Roman"/>
          <w:bCs/>
          <w:lang w:eastAsia="tr-TR"/>
        </w:rPr>
        <w:t>Geleneksel kültürümüz</w:t>
      </w:r>
      <w:r w:rsidR="0019056B" w:rsidRPr="00A46CD6">
        <w:rPr>
          <w:rFonts w:eastAsia="Times New Roman"/>
          <w:bCs/>
          <w:lang w:eastAsia="tr-TR"/>
        </w:rPr>
        <w:t xml:space="preserve">ü ve el sanatlarımızı yaşatmak, </w:t>
      </w:r>
      <w:r w:rsidR="00677DD1" w:rsidRPr="00A46CD6">
        <w:rPr>
          <w:rFonts w:eastAsia="Times New Roman"/>
          <w:bCs/>
          <w:lang w:eastAsia="tr-TR"/>
        </w:rPr>
        <w:t>gelecek kuşaklara aktarmak</w:t>
      </w:r>
      <w:r w:rsidR="0019056B" w:rsidRPr="00A46CD6">
        <w:rPr>
          <w:rFonts w:eastAsia="Times New Roman"/>
          <w:bCs/>
          <w:lang w:eastAsia="tr-TR"/>
        </w:rPr>
        <w:t xml:space="preserve"> ve </w:t>
      </w:r>
      <w:r w:rsidR="00677DD1" w:rsidRPr="00A46CD6">
        <w:rPr>
          <w:rFonts w:eastAsia="Times New Roman"/>
          <w:bCs/>
          <w:lang w:eastAsia="tr-TR"/>
        </w:rPr>
        <w:t xml:space="preserve">unutulmaya yüz tutmuş sanatların yaşatılması amacıyla, </w:t>
      </w:r>
      <w:r w:rsidR="00603CEF" w:rsidRPr="00A46CD6">
        <w:rPr>
          <w:rFonts w:eastAsia="Times New Roman"/>
          <w:bCs/>
          <w:lang w:eastAsia="tr-TR"/>
        </w:rPr>
        <w:t>eğitim öğretim</w:t>
      </w:r>
      <w:r w:rsidR="00677DD1" w:rsidRPr="00A46CD6">
        <w:rPr>
          <w:rFonts w:eastAsia="Times New Roman"/>
          <w:bCs/>
          <w:lang w:eastAsia="tr-TR"/>
        </w:rPr>
        <w:t xml:space="preserve">, üretim ve tasarım yapılan alan/bölümlerde; bölgesel özellikler, sektörel gelişim ve uygulanan projeler doğrultusunda </w:t>
      </w:r>
      <w:r w:rsidR="00BC33B9" w:rsidRPr="00A46CD6">
        <w:rPr>
          <w:rFonts w:eastAsia="Times New Roman"/>
          <w:bCs/>
          <w:lang w:eastAsia="tr-TR"/>
        </w:rPr>
        <w:t>kurum</w:t>
      </w:r>
      <w:r w:rsidR="00677DD1" w:rsidRPr="00A46CD6">
        <w:rPr>
          <w:rFonts w:eastAsia="Times New Roman"/>
          <w:bCs/>
          <w:lang w:eastAsia="tr-TR"/>
        </w:rPr>
        <w:t xml:space="preserve"> müdürlüğünce gerekli alan/bölümlerde tasarım</w:t>
      </w:r>
      <w:r w:rsidR="001F68D5" w:rsidRPr="00A46CD6">
        <w:rPr>
          <w:rFonts w:eastAsia="Times New Roman"/>
          <w:bCs/>
          <w:lang w:eastAsia="tr-TR"/>
        </w:rPr>
        <w:t xml:space="preserve"> ve üretim</w:t>
      </w:r>
      <w:r w:rsidR="00677DD1" w:rsidRPr="00A46CD6">
        <w:rPr>
          <w:rFonts w:eastAsia="Times New Roman"/>
          <w:bCs/>
          <w:lang w:eastAsia="tr-TR"/>
        </w:rPr>
        <w:t xml:space="preserve"> bölümü oluşturulur.</w:t>
      </w:r>
    </w:p>
    <w:p w:rsidR="00905716" w:rsidRPr="00A46CD6" w:rsidRDefault="00370559" w:rsidP="00D1343B">
      <w:pPr>
        <w:tabs>
          <w:tab w:val="left" w:pos="567"/>
        </w:tabs>
        <w:spacing w:after="0" w:line="240" w:lineRule="auto"/>
        <w:jc w:val="both"/>
        <w:rPr>
          <w:rFonts w:eastAsia="Times New Roman"/>
          <w:b/>
          <w:bCs/>
          <w:lang w:eastAsia="tr-TR"/>
        </w:rPr>
      </w:pPr>
      <w:r w:rsidRPr="00A46CD6">
        <w:rPr>
          <w:rFonts w:eastAsia="Times New Roman"/>
          <w:b/>
          <w:bCs/>
          <w:lang w:eastAsia="tr-TR"/>
        </w:rPr>
        <w:lastRenderedPageBreak/>
        <w:tab/>
      </w:r>
      <w:r w:rsidR="00905716" w:rsidRPr="00A46CD6">
        <w:rPr>
          <w:rFonts w:eastAsia="Times New Roman"/>
          <w:b/>
          <w:bCs/>
          <w:lang w:eastAsia="tr-TR"/>
        </w:rPr>
        <w:t>Tanıtım ve pazarlama bölümü</w:t>
      </w:r>
    </w:p>
    <w:p w:rsidR="000C3DC6"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D44B33" w:rsidRPr="00A46CD6">
        <w:rPr>
          <w:rFonts w:eastAsia="Times New Roman"/>
          <w:b/>
          <w:bCs/>
          <w:lang w:eastAsia="tr-TR"/>
        </w:rPr>
        <w:t>MADDE</w:t>
      </w:r>
      <w:r w:rsidR="00976DEB" w:rsidRPr="00A46CD6">
        <w:rPr>
          <w:rFonts w:eastAsia="Times New Roman"/>
          <w:b/>
          <w:bCs/>
          <w:lang w:eastAsia="tr-TR"/>
        </w:rPr>
        <w:t xml:space="preserve"> </w:t>
      </w:r>
      <w:r w:rsidR="002B36E4" w:rsidRPr="00A46CD6">
        <w:rPr>
          <w:rFonts w:eastAsia="Times New Roman"/>
          <w:b/>
          <w:bCs/>
          <w:lang w:eastAsia="tr-TR"/>
        </w:rPr>
        <w:t>4</w:t>
      </w:r>
      <w:r w:rsidR="001E3383" w:rsidRPr="00A46CD6">
        <w:rPr>
          <w:rFonts w:eastAsia="Times New Roman"/>
          <w:b/>
          <w:bCs/>
          <w:lang w:eastAsia="tr-TR"/>
        </w:rPr>
        <w:t>5</w:t>
      </w:r>
      <w:r w:rsidR="00976DEB" w:rsidRPr="00A46CD6">
        <w:rPr>
          <w:rFonts w:eastAsia="Times New Roman"/>
          <w:b/>
          <w:bCs/>
          <w:lang w:eastAsia="tr-TR"/>
        </w:rPr>
        <w:t xml:space="preserve">- </w:t>
      </w:r>
      <w:r w:rsidR="005B6331" w:rsidRPr="00A46CD6">
        <w:rPr>
          <w:rFonts w:eastAsia="Times New Roman"/>
          <w:bCs/>
          <w:lang w:eastAsia="tr-TR"/>
        </w:rPr>
        <w:t xml:space="preserve">(1) </w:t>
      </w:r>
      <w:r w:rsidR="00905716" w:rsidRPr="00A46CD6">
        <w:rPr>
          <w:rFonts w:eastAsia="Times New Roman"/>
          <w:bCs/>
          <w:lang w:eastAsia="tr-TR"/>
        </w:rPr>
        <w:t xml:space="preserve">Tanıtım ve Pazarlama </w:t>
      </w:r>
      <w:r w:rsidR="009723CF" w:rsidRPr="00A46CD6">
        <w:rPr>
          <w:rFonts w:eastAsia="Times New Roman"/>
          <w:bCs/>
          <w:lang w:eastAsia="tr-TR"/>
        </w:rPr>
        <w:t>bölüm</w:t>
      </w:r>
      <w:r w:rsidR="00905716" w:rsidRPr="00A46CD6">
        <w:rPr>
          <w:rFonts w:eastAsia="Times New Roman"/>
          <w:bCs/>
          <w:lang w:eastAsia="tr-TR"/>
        </w:rPr>
        <w:t>ü,</w:t>
      </w:r>
      <w:r w:rsidR="009723CF" w:rsidRPr="00A46CD6">
        <w:rPr>
          <w:rFonts w:eastAsia="Times New Roman"/>
          <w:bCs/>
          <w:lang w:eastAsia="tr-TR"/>
        </w:rPr>
        <w:t xml:space="preserve"> her meslek </w:t>
      </w:r>
      <w:r w:rsidR="001C79B5" w:rsidRPr="00A46CD6">
        <w:rPr>
          <w:rFonts w:eastAsia="Times New Roman"/>
          <w:bCs/>
          <w:lang w:eastAsia="tr-TR"/>
        </w:rPr>
        <w:t xml:space="preserve">alanını temsil eden yeterli sayıda öğretmenlerden </w:t>
      </w:r>
      <w:r w:rsidR="009723CF" w:rsidRPr="00A46CD6">
        <w:rPr>
          <w:rFonts w:eastAsia="Times New Roman"/>
          <w:bCs/>
          <w:lang w:eastAsia="tr-TR"/>
        </w:rPr>
        <w:t xml:space="preserve">oluşturulur. Tanıtım ve pazarlama </w:t>
      </w:r>
      <w:r w:rsidR="000C3DC6" w:rsidRPr="00A46CD6">
        <w:rPr>
          <w:rFonts w:eastAsia="Times New Roman"/>
          <w:bCs/>
          <w:lang w:eastAsia="tr-TR"/>
        </w:rPr>
        <w:t xml:space="preserve">bölümünde </w:t>
      </w:r>
      <w:r w:rsidR="009723CF" w:rsidRPr="00A46CD6">
        <w:rPr>
          <w:rFonts w:eastAsia="Times New Roman"/>
          <w:bCs/>
          <w:lang w:eastAsia="tr-TR"/>
        </w:rPr>
        <w:t>görevlendirileceklerde; tanıtım, pazarlama, işletme ve halkla ilişkiler alanında yetişmiş, alanında lisansüstü eğitim almış ve yabancı dil bilenler tercih edilir.</w:t>
      </w:r>
    </w:p>
    <w:p w:rsidR="00585C60" w:rsidRPr="00A46CD6" w:rsidRDefault="00585C60" w:rsidP="005F0E24">
      <w:pPr>
        <w:spacing w:after="0" w:line="240" w:lineRule="exact"/>
        <w:ind w:firstLine="567"/>
        <w:contextualSpacing/>
        <w:jc w:val="both"/>
        <w:rPr>
          <w:rFonts w:eastAsia="Times New Roman"/>
          <w:b/>
          <w:lang w:eastAsia="tr-TR"/>
        </w:rPr>
      </w:pPr>
      <w:r w:rsidRPr="00A46CD6">
        <w:rPr>
          <w:rFonts w:eastAsia="Times New Roman"/>
          <w:b/>
          <w:lang w:eastAsia="tr-TR"/>
        </w:rPr>
        <w:t>Eğitim - öğretim bölümünün görevleri</w:t>
      </w:r>
    </w:p>
    <w:p w:rsidR="00585C60" w:rsidRPr="00A46CD6" w:rsidRDefault="00585C60" w:rsidP="005F0E24">
      <w:pPr>
        <w:spacing w:after="0" w:line="240" w:lineRule="exact"/>
        <w:ind w:firstLine="567"/>
        <w:contextualSpacing/>
        <w:jc w:val="both"/>
        <w:rPr>
          <w:rFonts w:eastAsia="Times New Roman"/>
          <w:lang w:eastAsia="tr-TR"/>
        </w:rPr>
      </w:pPr>
      <w:r w:rsidRPr="00A46CD6">
        <w:rPr>
          <w:rFonts w:eastAsia="Times New Roman"/>
          <w:b/>
          <w:lang w:eastAsia="tr-TR"/>
        </w:rPr>
        <w:t xml:space="preserve">MADDE 46- </w:t>
      </w:r>
      <w:r w:rsidRPr="00A46CD6">
        <w:rPr>
          <w:rFonts w:eastAsia="Times New Roman"/>
          <w:lang w:eastAsia="tr-TR"/>
        </w:rPr>
        <w:t xml:space="preserve">(1) </w:t>
      </w:r>
      <w:r w:rsidRPr="00A46CD6">
        <w:rPr>
          <w:rFonts w:eastAsia="Times New Roman"/>
          <w:bCs/>
          <w:lang w:eastAsia="tr-TR"/>
        </w:rPr>
        <w:t>Eğitim öğretim bölümünün görevleri şunlardır:</w:t>
      </w:r>
    </w:p>
    <w:p w:rsidR="00585C60" w:rsidRPr="00A46CD6" w:rsidRDefault="00585C60" w:rsidP="002165D3">
      <w:pPr>
        <w:spacing w:after="0" w:line="240" w:lineRule="exact"/>
        <w:ind w:firstLine="567"/>
        <w:contextualSpacing/>
        <w:jc w:val="both"/>
        <w:rPr>
          <w:rFonts w:eastAsia="Times New Roman"/>
          <w:lang w:eastAsia="tr-TR"/>
        </w:rPr>
      </w:pPr>
      <w:r w:rsidRPr="00A46CD6">
        <w:rPr>
          <w:rFonts w:eastAsia="Times New Roman"/>
          <w:lang w:eastAsia="tr-TR"/>
        </w:rPr>
        <w:t>a) Eğitim-öğretim etkinlikleri</w:t>
      </w:r>
      <w:r w:rsidR="0019056B" w:rsidRPr="00A46CD6">
        <w:rPr>
          <w:rFonts w:eastAsia="Times New Roman"/>
          <w:lang w:eastAsia="tr-TR"/>
        </w:rPr>
        <w:t>ni</w:t>
      </w:r>
      <w:r w:rsidRPr="00A46CD6">
        <w:rPr>
          <w:rFonts w:eastAsia="Times New Roman"/>
          <w:lang w:eastAsia="tr-TR"/>
        </w:rPr>
        <w:t xml:space="preserve"> uygulanan program türlerine ve içeriklerine uygun olarak yürütür,</w:t>
      </w:r>
    </w:p>
    <w:p w:rsidR="00585C60" w:rsidRPr="00A46CD6" w:rsidRDefault="00585C60" w:rsidP="002165D3">
      <w:pPr>
        <w:ind w:firstLine="567"/>
        <w:contextualSpacing/>
        <w:jc w:val="both"/>
      </w:pPr>
      <w:r w:rsidRPr="00A46CD6">
        <w:t xml:space="preserve">b) </w:t>
      </w:r>
      <w:r w:rsidR="0019056B" w:rsidRPr="00A46CD6">
        <w:t>Teorik ve pratik eğitimleri</w:t>
      </w:r>
      <w:r w:rsidRPr="00A46CD6">
        <w:t xml:space="preserve"> birbirini tamamlay</w:t>
      </w:r>
      <w:r w:rsidR="0019056B" w:rsidRPr="00A46CD6">
        <w:t>acak şekilde pla</w:t>
      </w:r>
      <w:r w:rsidRPr="00A46CD6">
        <w:t>nlar ve yürütür,</w:t>
      </w:r>
    </w:p>
    <w:p w:rsidR="00585C60" w:rsidRPr="00A46CD6" w:rsidRDefault="00585C60" w:rsidP="002165D3">
      <w:pPr>
        <w:ind w:firstLine="567"/>
        <w:contextualSpacing/>
        <w:jc w:val="both"/>
      </w:pPr>
      <w:r w:rsidRPr="00A46CD6">
        <w:t>c) Mesleki ve teknik ortaöğretim denklik programlarını düzenler,</w:t>
      </w:r>
    </w:p>
    <w:p w:rsidR="00585C60" w:rsidRPr="00A46CD6" w:rsidRDefault="00585C60" w:rsidP="002165D3">
      <w:pPr>
        <w:ind w:firstLine="567"/>
        <w:contextualSpacing/>
        <w:jc w:val="both"/>
      </w:pPr>
      <w:r w:rsidRPr="00A46CD6">
        <w:t>ç) Talep edilen alanlarda beceri kurslarının açılmasını ve eğitimlerinin verilmesini sağlar,</w:t>
      </w:r>
    </w:p>
    <w:p w:rsidR="00585C60" w:rsidRPr="00A46CD6" w:rsidRDefault="00585C60" w:rsidP="002165D3">
      <w:pPr>
        <w:ind w:firstLine="567"/>
        <w:contextualSpacing/>
        <w:jc w:val="both"/>
      </w:pPr>
      <w:r w:rsidRPr="00A46CD6">
        <w:t>d) Farklı kurum ve kuruluşlarla iş</w:t>
      </w:r>
      <w:r w:rsidR="00D21C0E" w:rsidRPr="00A46CD6">
        <w:t xml:space="preserve"> </w:t>
      </w:r>
      <w:r w:rsidRPr="00A46CD6">
        <w:t>birliği yaparak eğitimler verir.</w:t>
      </w:r>
    </w:p>
    <w:p w:rsidR="009723CF" w:rsidRPr="00A46CD6" w:rsidRDefault="00585C60" w:rsidP="00D1343B">
      <w:pPr>
        <w:tabs>
          <w:tab w:val="left" w:pos="567"/>
        </w:tabs>
        <w:spacing w:after="0" w:line="240" w:lineRule="auto"/>
        <w:jc w:val="both"/>
        <w:rPr>
          <w:rFonts w:eastAsia="Times New Roman"/>
          <w:b/>
          <w:bCs/>
          <w:lang w:eastAsia="tr-TR"/>
        </w:rPr>
      </w:pPr>
      <w:r w:rsidRPr="00A46CD6">
        <w:rPr>
          <w:rFonts w:eastAsia="Times New Roman"/>
          <w:lang w:eastAsia="tr-TR"/>
        </w:rPr>
        <w:tab/>
      </w:r>
      <w:r w:rsidR="009723CF" w:rsidRPr="00A46CD6">
        <w:rPr>
          <w:rFonts w:eastAsia="Times New Roman"/>
          <w:b/>
          <w:bCs/>
          <w:lang w:eastAsia="tr-TR"/>
        </w:rPr>
        <w:t>Araştırma bölüm</w:t>
      </w:r>
      <w:r w:rsidR="000C3DC6" w:rsidRPr="00A46CD6">
        <w:rPr>
          <w:rFonts w:eastAsia="Times New Roman"/>
          <w:b/>
          <w:bCs/>
          <w:lang w:eastAsia="tr-TR"/>
        </w:rPr>
        <w:t>ünün</w:t>
      </w:r>
      <w:r w:rsidR="00926C24" w:rsidRPr="00A46CD6">
        <w:rPr>
          <w:rFonts w:eastAsia="Times New Roman"/>
          <w:b/>
          <w:bCs/>
          <w:lang w:eastAsia="tr-TR"/>
        </w:rPr>
        <w:t xml:space="preserve"> görevleri</w:t>
      </w:r>
    </w:p>
    <w:p w:rsidR="00926C24" w:rsidRPr="00A46CD6" w:rsidRDefault="00A43927"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0A4F74" w:rsidRPr="00A46CD6">
        <w:rPr>
          <w:rFonts w:eastAsia="Times New Roman"/>
          <w:b/>
          <w:bCs/>
          <w:lang w:eastAsia="tr-TR"/>
        </w:rPr>
        <w:t>MADDE 47</w:t>
      </w:r>
      <w:r w:rsidR="00976DEB" w:rsidRPr="00A46CD6">
        <w:rPr>
          <w:rFonts w:eastAsia="Times New Roman"/>
          <w:b/>
          <w:bCs/>
          <w:lang w:eastAsia="tr-TR"/>
        </w:rPr>
        <w:t>-</w:t>
      </w:r>
      <w:r w:rsidR="00D44B33" w:rsidRPr="00A46CD6">
        <w:rPr>
          <w:rFonts w:eastAsia="Times New Roman"/>
          <w:b/>
          <w:bCs/>
          <w:lang w:eastAsia="tr-TR"/>
        </w:rPr>
        <w:t xml:space="preserve"> </w:t>
      </w:r>
      <w:r w:rsidR="00926C24" w:rsidRPr="00A46CD6">
        <w:rPr>
          <w:rFonts w:eastAsia="Times New Roman"/>
          <w:bCs/>
          <w:lang w:eastAsia="tr-TR"/>
        </w:rPr>
        <w:t>(1) Araştırma bölümünün görevleri şunlardır:</w:t>
      </w:r>
    </w:p>
    <w:p w:rsidR="009723CF" w:rsidRPr="00A46CD6" w:rsidRDefault="00DC09E9"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677DD1" w:rsidRPr="00A46CD6">
        <w:rPr>
          <w:rFonts w:eastAsia="Times New Roman"/>
          <w:bCs/>
          <w:lang w:eastAsia="tr-TR"/>
        </w:rPr>
        <w:t>a</w:t>
      </w:r>
      <w:r w:rsidR="009723CF" w:rsidRPr="00A46CD6">
        <w:rPr>
          <w:rFonts w:eastAsia="Times New Roman"/>
          <w:bCs/>
          <w:lang w:eastAsia="tr-TR"/>
        </w:rPr>
        <w:t xml:space="preserve">) Kurumun amaçları doğrultusunda, alan uzmanlarıyla birlikte belirlenen konularda araştırmalar yapar </w:t>
      </w:r>
      <w:r w:rsidR="000D4600" w:rsidRPr="00A46CD6">
        <w:rPr>
          <w:rFonts w:eastAsia="Times New Roman"/>
          <w:bCs/>
          <w:lang w:eastAsia="tr-TR"/>
        </w:rPr>
        <w:t>ve sonuçlarını ilgililere sunar,</w:t>
      </w:r>
    </w:p>
    <w:p w:rsidR="009723CF" w:rsidRPr="00A46CD6" w:rsidRDefault="00DC09E9"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677DD1" w:rsidRPr="00A46CD6">
        <w:rPr>
          <w:rFonts w:eastAsia="Times New Roman"/>
          <w:bCs/>
          <w:lang w:eastAsia="tr-TR"/>
        </w:rPr>
        <w:t>b</w:t>
      </w:r>
      <w:r w:rsidR="009723CF" w:rsidRPr="00A46CD6">
        <w:rPr>
          <w:rFonts w:eastAsia="Times New Roman"/>
          <w:bCs/>
          <w:lang w:eastAsia="tr-TR"/>
        </w:rPr>
        <w:t>) Araştırma yapılan konularda kişi, kurum ve kuruluşlara danışmanlık hizmeti sunar, konferans ve seminer</w:t>
      </w:r>
      <w:r w:rsidR="000D4600" w:rsidRPr="00A46CD6">
        <w:rPr>
          <w:rFonts w:eastAsia="Times New Roman"/>
          <w:bCs/>
          <w:lang w:eastAsia="tr-TR"/>
        </w:rPr>
        <w:t>ler düzenler, yayınlar hazırlar,</w:t>
      </w:r>
    </w:p>
    <w:p w:rsidR="009723CF" w:rsidRPr="00A46CD6" w:rsidRDefault="00DC09E9"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677DD1" w:rsidRPr="00A46CD6">
        <w:rPr>
          <w:rFonts w:eastAsia="Times New Roman"/>
          <w:bCs/>
          <w:lang w:eastAsia="tr-TR"/>
        </w:rPr>
        <w:t>c</w:t>
      </w:r>
      <w:r w:rsidR="009723CF" w:rsidRPr="00A46CD6">
        <w:rPr>
          <w:rFonts w:eastAsia="Times New Roman"/>
          <w:bCs/>
          <w:lang w:eastAsia="tr-TR"/>
        </w:rPr>
        <w:t>) Bilim ve teknolojideki yenilikler ile geçerli üretim alanlarını yakından izleyerek gerekli bilgi ve dokümanları toplar, bu bilgileri tasarım bölüm</w:t>
      </w:r>
      <w:r w:rsidR="00677DD1" w:rsidRPr="00A46CD6">
        <w:rPr>
          <w:rFonts w:eastAsia="Times New Roman"/>
          <w:bCs/>
          <w:lang w:eastAsia="tr-TR"/>
        </w:rPr>
        <w:t>üne</w:t>
      </w:r>
      <w:r w:rsidR="000D4600" w:rsidRPr="00A46CD6">
        <w:rPr>
          <w:rFonts w:eastAsia="Times New Roman"/>
          <w:bCs/>
          <w:lang w:eastAsia="tr-TR"/>
        </w:rPr>
        <w:t xml:space="preserve"> ve ilgililere aktarır,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677DD1" w:rsidRPr="00A46CD6">
        <w:rPr>
          <w:rFonts w:eastAsia="Times New Roman"/>
          <w:bCs/>
          <w:lang w:eastAsia="tr-TR"/>
        </w:rPr>
        <w:t>ç</w:t>
      </w:r>
      <w:r w:rsidR="009723CF" w:rsidRPr="00A46CD6">
        <w:rPr>
          <w:rFonts w:eastAsia="Times New Roman"/>
          <w:bCs/>
          <w:lang w:eastAsia="tr-TR"/>
        </w:rPr>
        <w:t xml:space="preserve">) Araştırma sonuçlarından ve yapılan çalışmalardan elde edilen dokümanlarla arşiv hazırlar ve </w:t>
      </w:r>
      <w:r w:rsidR="00CF2D9E" w:rsidRPr="00A46CD6">
        <w:rPr>
          <w:rFonts w:eastAsia="Times New Roman"/>
          <w:noProof/>
          <w:lang w:eastAsia="tr-TR"/>
        </w:rPr>
        <w:t>imkânlar</w:t>
      </w:r>
      <w:r w:rsidR="009723CF" w:rsidRPr="00A46CD6">
        <w:rPr>
          <w:rFonts w:eastAsia="Times New Roman"/>
          <w:bCs/>
          <w:lang w:eastAsia="tr-TR"/>
        </w:rPr>
        <w:t xml:space="preserve"> ölçüsünde kurumda kurulabilecek müzenin geliştirilme</w:t>
      </w:r>
      <w:r w:rsidR="000D4600" w:rsidRPr="00A46CD6">
        <w:rPr>
          <w:rFonts w:eastAsia="Times New Roman"/>
          <w:bCs/>
          <w:lang w:eastAsia="tr-TR"/>
        </w:rPr>
        <w:t>si için gerekli verileri toplar,</w:t>
      </w:r>
    </w:p>
    <w:p w:rsidR="00677DD1" w:rsidRPr="00A46CD6" w:rsidRDefault="00DC09E9"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677DD1" w:rsidRPr="00A46CD6">
        <w:rPr>
          <w:rFonts w:eastAsia="Times New Roman"/>
          <w:bCs/>
          <w:lang w:eastAsia="tr-TR"/>
        </w:rPr>
        <w:t>d</w:t>
      </w:r>
      <w:r w:rsidR="000C3DC6" w:rsidRPr="00A46CD6">
        <w:rPr>
          <w:rFonts w:eastAsia="Times New Roman"/>
          <w:bCs/>
          <w:lang w:eastAsia="tr-TR"/>
        </w:rPr>
        <w:t>) İlgili kurum/ kuruluşlar ve tasarım bölümü ile iş birliği içinde çalışır.</w:t>
      </w:r>
    </w:p>
    <w:p w:rsidR="00677DD1" w:rsidRPr="00A46CD6" w:rsidRDefault="00DC09E9"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9723CF" w:rsidRPr="00A46CD6">
        <w:rPr>
          <w:rFonts w:eastAsia="Times New Roman"/>
          <w:b/>
          <w:bCs/>
          <w:lang w:eastAsia="tr-TR"/>
        </w:rPr>
        <w:t xml:space="preserve">Tasarım </w:t>
      </w:r>
      <w:r w:rsidR="001F68D5" w:rsidRPr="00A46CD6">
        <w:rPr>
          <w:rFonts w:eastAsia="Times New Roman"/>
          <w:b/>
          <w:bCs/>
          <w:lang w:eastAsia="tr-TR"/>
        </w:rPr>
        <w:t xml:space="preserve">ve üretim </w:t>
      </w:r>
      <w:r w:rsidR="009723CF" w:rsidRPr="00A46CD6">
        <w:rPr>
          <w:rFonts w:eastAsia="Times New Roman"/>
          <w:b/>
          <w:bCs/>
          <w:lang w:eastAsia="tr-TR"/>
        </w:rPr>
        <w:t>bölüm</w:t>
      </w:r>
      <w:r w:rsidR="00677DD1" w:rsidRPr="00A46CD6">
        <w:rPr>
          <w:rFonts w:eastAsia="Times New Roman"/>
          <w:b/>
          <w:bCs/>
          <w:lang w:eastAsia="tr-TR"/>
        </w:rPr>
        <w:t>ünün</w:t>
      </w:r>
      <w:r w:rsidR="009723CF" w:rsidRPr="00A46CD6">
        <w:rPr>
          <w:rFonts w:eastAsia="Times New Roman"/>
          <w:b/>
          <w:bCs/>
          <w:lang w:eastAsia="tr-TR"/>
        </w:rPr>
        <w:t xml:space="preserve"> </w:t>
      </w:r>
      <w:r w:rsidR="00926C24" w:rsidRPr="00A46CD6">
        <w:rPr>
          <w:rFonts w:eastAsia="Times New Roman"/>
          <w:b/>
          <w:bCs/>
          <w:lang w:eastAsia="tr-TR"/>
        </w:rPr>
        <w:t>görevleri</w:t>
      </w:r>
    </w:p>
    <w:p w:rsidR="00926C24" w:rsidRPr="00A46CD6" w:rsidRDefault="00DC09E9"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976DEB" w:rsidRPr="00A46CD6">
        <w:rPr>
          <w:rFonts w:eastAsia="Times New Roman"/>
          <w:b/>
          <w:bCs/>
          <w:lang w:eastAsia="tr-TR"/>
        </w:rPr>
        <w:t xml:space="preserve">MADDE </w:t>
      </w:r>
      <w:r w:rsidR="002B36E4" w:rsidRPr="00A46CD6">
        <w:rPr>
          <w:rFonts w:eastAsia="Times New Roman"/>
          <w:b/>
          <w:bCs/>
          <w:lang w:eastAsia="tr-TR"/>
        </w:rPr>
        <w:t>4</w:t>
      </w:r>
      <w:r w:rsidR="000A4F74" w:rsidRPr="00A46CD6">
        <w:rPr>
          <w:rFonts w:eastAsia="Times New Roman"/>
          <w:b/>
          <w:bCs/>
          <w:lang w:eastAsia="tr-TR"/>
        </w:rPr>
        <w:t>8</w:t>
      </w:r>
      <w:r w:rsidR="00976DEB" w:rsidRPr="00A46CD6">
        <w:rPr>
          <w:rFonts w:eastAsia="Times New Roman"/>
          <w:b/>
          <w:bCs/>
          <w:lang w:eastAsia="tr-TR"/>
        </w:rPr>
        <w:t>-</w:t>
      </w:r>
      <w:r w:rsidR="00926C24" w:rsidRPr="00A46CD6">
        <w:rPr>
          <w:rFonts w:eastAsia="Times New Roman"/>
          <w:bCs/>
          <w:lang w:eastAsia="tr-TR"/>
        </w:rPr>
        <w:t xml:space="preserve"> (1) Tasarım </w:t>
      </w:r>
      <w:r w:rsidR="001F68D5" w:rsidRPr="00A46CD6">
        <w:rPr>
          <w:rFonts w:eastAsia="Times New Roman"/>
          <w:bCs/>
          <w:lang w:eastAsia="tr-TR"/>
        </w:rPr>
        <w:t xml:space="preserve">ve üretim </w:t>
      </w:r>
      <w:r w:rsidR="00926C24" w:rsidRPr="00A46CD6">
        <w:rPr>
          <w:rFonts w:eastAsia="Times New Roman"/>
          <w:bCs/>
          <w:lang w:eastAsia="tr-TR"/>
        </w:rPr>
        <w:t>bölümünün görevleri şunlardır: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76DEB" w:rsidRPr="00A46CD6">
        <w:rPr>
          <w:rFonts w:eastAsia="Times New Roman"/>
          <w:bCs/>
          <w:lang w:eastAsia="tr-TR"/>
        </w:rPr>
        <w:t xml:space="preserve">a) </w:t>
      </w:r>
      <w:r w:rsidR="00677DD1" w:rsidRPr="00A46CD6">
        <w:rPr>
          <w:rFonts w:eastAsia="Times New Roman"/>
          <w:bCs/>
          <w:lang w:eastAsia="tr-TR"/>
        </w:rPr>
        <w:t xml:space="preserve">Belirlenen tema doğrultusunda araştırma bölümünde elde edilen verilerle alan/bölümlerine uygun tasarım ve </w:t>
      </w:r>
      <w:proofErr w:type="gramStart"/>
      <w:r w:rsidR="00677DD1" w:rsidRPr="00A46CD6">
        <w:rPr>
          <w:rFonts w:eastAsia="Times New Roman"/>
          <w:bCs/>
          <w:lang w:eastAsia="tr-TR"/>
        </w:rPr>
        <w:t>prototip</w:t>
      </w:r>
      <w:proofErr w:type="gramEnd"/>
      <w:r w:rsidR="00677DD1" w:rsidRPr="00A46CD6">
        <w:rPr>
          <w:rFonts w:eastAsia="Times New Roman"/>
          <w:bCs/>
          <w:lang w:eastAsia="tr-TR"/>
        </w:rPr>
        <w:t xml:space="preserve"> geliştirir, seri üretimin yapılmasına karar verilen üretimleri gerçekleştirir ve gelen özel </w:t>
      </w:r>
      <w:r w:rsidR="000D4600" w:rsidRPr="00A46CD6">
        <w:rPr>
          <w:rFonts w:eastAsia="Times New Roman"/>
          <w:bCs/>
          <w:lang w:eastAsia="tr-TR"/>
        </w:rPr>
        <w:t>siparişleri tasarlayarak üretir,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b) </w:t>
      </w:r>
      <w:r w:rsidR="00677DD1" w:rsidRPr="00A46CD6">
        <w:rPr>
          <w:rFonts w:eastAsia="Times New Roman"/>
          <w:bCs/>
          <w:lang w:eastAsia="tr-TR"/>
        </w:rPr>
        <w:t xml:space="preserve">Araştırma bölümü </w:t>
      </w:r>
      <w:r w:rsidR="009723CF" w:rsidRPr="00A46CD6">
        <w:rPr>
          <w:rFonts w:eastAsia="Times New Roman"/>
          <w:bCs/>
          <w:lang w:eastAsia="tr-TR"/>
        </w:rPr>
        <w:t>ile iş birliği içinde çalışarak araştırma sonucunda elde edilen veriler doğrultusunda</w:t>
      </w:r>
      <w:r w:rsidR="00D21C0E" w:rsidRPr="00A46CD6">
        <w:rPr>
          <w:rFonts w:eastAsia="Times New Roman"/>
          <w:bCs/>
          <w:lang w:eastAsia="tr-TR"/>
        </w:rPr>
        <w:t>,</w:t>
      </w:r>
      <w:r w:rsidR="009723CF" w:rsidRPr="00A46CD6">
        <w:rPr>
          <w:rFonts w:eastAsia="Times New Roman"/>
          <w:bCs/>
          <w:lang w:eastAsia="tr-TR"/>
        </w:rPr>
        <w:t xml:space="preserve"> alan</w:t>
      </w:r>
      <w:r w:rsidR="00677DD1" w:rsidRPr="00A46CD6">
        <w:rPr>
          <w:rFonts w:eastAsia="Times New Roman"/>
          <w:bCs/>
          <w:lang w:eastAsia="tr-TR"/>
        </w:rPr>
        <w:t xml:space="preserve">larının gerektirdiği tasarımları, </w:t>
      </w:r>
      <w:proofErr w:type="gramStart"/>
      <w:r w:rsidR="00677DD1" w:rsidRPr="00A46CD6">
        <w:rPr>
          <w:rFonts w:eastAsia="Times New Roman"/>
          <w:bCs/>
          <w:lang w:eastAsia="tr-TR"/>
        </w:rPr>
        <w:t>prototipleri</w:t>
      </w:r>
      <w:proofErr w:type="gramEnd"/>
      <w:r w:rsidR="00677DD1" w:rsidRPr="00A46CD6">
        <w:rPr>
          <w:rFonts w:eastAsia="Times New Roman"/>
          <w:bCs/>
          <w:lang w:eastAsia="tr-TR"/>
        </w:rPr>
        <w:t xml:space="preserve"> hazırlar ve seri üretim planlarını yaparak uygular</w:t>
      </w:r>
      <w:r w:rsidR="000D4600" w:rsidRPr="00A46CD6">
        <w:rPr>
          <w:rFonts w:eastAsia="Times New Roman"/>
          <w:bCs/>
          <w:lang w:eastAsia="tr-TR"/>
        </w:rPr>
        <w:t>,</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c) </w:t>
      </w:r>
      <w:r w:rsidR="009723CF" w:rsidRPr="00A46CD6">
        <w:rPr>
          <w:rFonts w:eastAsia="Times New Roman"/>
          <w:bCs/>
          <w:lang w:eastAsia="tr-TR"/>
        </w:rPr>
        <w:t>Üniversiteler, meslek yüksekokulları, çeşitli kurum ve kuruluşlar ile özel kişilerden gelen kültürel ve sanatsal ürünlerle ilgil</w:t>
      </w:r>
      <w:r w:rsidR="000D4600" w:rsidRPr="00A46CD6">
        <w:rPr>
          <w:rFonts w:eastAsia="Times New Roman"/>
          <w:bCs/>
          <w:lang w:eastAsia="tr-TR"/>
        </w:rPr>
        <w:t>i siparişleri planlar ve üretir,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ç) </w:t>
      </w:r>
      <w:r w:rsidR="00D21C0E" w:rsidRPr="00A46CD6">
        <w:rPr>
          <w:rFonts w:eastAsia="Times New Roman"/>
          <w:bCs/>
          <w:lang w:eastAsia="tr-TR"/>
        </w:rPr>
        <w:t xml:space="preserve">Araştırma, </w:t>
      </w:r>
      <w:r w:rsidR="009723CF" w:rsidRPr="00A46CD6">
        <w:rPr>
          <w:rFonts w:eastAsia="Times New Roman"/>
          <w:bCs/>
          <w:lang w:eastAsia="tr-TR"/>
        </w:rPr>
        <w:t xml:space="preserve">tanıtım </w:t>
      </w:r>
      <w:r w:rsidR="00D21C0E" w:rsidRPr="00A46CD6">
        <w:rPr>
          <w:rFonts w:eastAsia="Times New Roman"/>
          <w:bCs/>
          <w:lang w:eastAsia="tr-TR"/>
        </w:rPr>
        <w:t xml:space="preserve">ve </w:t>
      </w:r>
      <w:r w:rsidR="009723CF" w:rsidRPr="00A46CD6">
        <w:rPr>
          <w:rFonts w:eastAsia="Times New Roman"/>
          <w:bCs/>
          <w:lang w:eastAsia="tr-TR"/>
        </w:rPr>
        <w:t xml:space="preserve">pazarlama </w:t>
      </w:r>
      <w:r w:rsidR="00677DD1" w:rsidRPr="00A46CD6">
        <w:rPr>
          <w:rFonts w:eastAsia="Times New Roman"/>
          <w:bCs/>
          <w:lang w:eastAsia="tr-TR"/>
        </w:rPr>
        <w:t xml:space="preserve">bölümleri </w:t>
      </w:r>
      <w:r w:rsidR="000D4600" w:rsidRPr="00A46CD6">
        <w:rPr>
          <w:rFonts w:eastAsia="Times New Roman"/>
          <w:bCs/>
          <w:lang w:eastAsia="tr-TR"/>
        </w:rPr>
        <w:t>ile koordineli olarak çalışır,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d) </w:t>
      </w:r>
      <w:r w:rsidR="009723CF" w:rsidRPr="00A46CD6">
        <w:rPr>
          <w:rFonts w:eastAsia="Times New Roman"/>
          <w:bCs/>
          <w:lang w:eastAsia="tr-TR"/>
        </w:rPr>
        <w:t xml:space="preserve">Alanlarındaki gelişmeleri sürekli izleyerek </w:t>
      </w:r>
      <w:r w:rsidR="00603CEF" w:rsidRPr="00A46CD6">
        <w:rPr>
          <w:rFonts w:eastAsia="Times New Roman"/>
          <w:bCs/>
          <w:lang w:eastAsia="tr-TR"/>
        </w:rPr>
        <w:t>eğitim öğretim</w:t>
      </w:r>
      <w:r w:rsidR="009723CF" w:rsidRPr="00A46CD6">
        <w:rPr>
          <w:rFonts w:eastAsia="Times New Roman"/>
          <w:bCs/>
          <w:lang w:eastAsia="tr-TR"/>
        </w:rPr>
        <w:t>e yansıtır ve iş</w:t>
      </w:r>
      <w:r w:rsidR="00E814CE" w:rsidRPr="00A46CD6">
        <w:rPr>
          <w:rFonts w:eastAsia="Times New Roman"/>
          <w:bCs/>
          <w:lang w:eastAsia="tr-TR"/>
        </w:rPr>
        <w:t xml:space="preserve"> </w:t>
      </w:r>
      <w:r w:rsidR="009723CF" w:rsidRPr="00A46CD6">
        <w:rPr>
          <w:rFonts w:eastAsia="Times New Roman"/>
          <w:bCs/>
          <w:lang w:eastAsia="tr-TR"/>
        </w:rPr>
        <w:t>birliği yaptığı diğer mesleki ve tek</w:t>
      </w:r>
      <w:r w:rsidR="000D4600" w:rsidRPr="00A46CD6">
        <w:rPr>
          <w:rFonts w:eastAsia="Times New Roman"/>
          <w:bCs/>
          <w:lang w:eastAsia="tr-TR"/>
        </w:rPr>
        <w:t>nik eğitim okullarıyla paylaşır,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e) </w:t>
      </w:r>
      <w:r w:rsidR="009723CF" w:rsidRPr="00A46CD6">
        <w:rPr>
          <w:rFonts w:eastAsia="Times New Roman"/>
          <w:bCs/>
          <w:lang w:eastAsia="tr-TR"/>
        </w:rPr>
        <w:t>Alanla ilgili program geliştirme çalışmalarına aktif</w:t>
      </w:r>
      <w:r w:rsidR="00677DD1" w:rsidRPr="00A46CD6">
        <w:rPr>
          <w:rFonts w:eastAsia="Times New Roman"/>
          <w:bCs/>
          <w:lang w:eastAsia="tr-TR"/>
        </w:rPr>
        <w:t xml:space="preserve"> olarak</w:t>
      </w:r>
      <w:r w:rsidR="000D4600" w:rsidRPr="00A46CD6">
        <w:rPr>
          <w:rFonts w:eastAsia="Times New Roman"/>
          <w:bCs/>
          <w:lang w:eastAsia="tr-TR"/>
        </w:rPr>
        <w:t xml:space="preserve"> katılır,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f) </w:t>
      </w:r>
      <w:r w:rsidR="009723CF" w:rsidRPr="00A46CD6">
        <w:rPr>
          <w:rFonts w:eastAsia="Times New Roman"/>
          <w:bCs/>
          <w:lang w:eastAsia="tr-TR"/>
        </w:rPr>
        <w:t>Arşiv ve müzenin geliştirilmesi</w:t>
      </w:r>
      <w:r w:rsidR="00D21C0E" w:rsidRPr="00A46CD6">
        <w:rPr>
          <w:rFonts w:eastAsia="Times New Roman"/>
          <w:bCs/>
          <w:lang w:eastAsia="tr-TR"/>
        </w:rPr>
        <w:t xml:space="preserve"> </w:t>
      </w:r>
      <w:r w:rsidR="009723CF" w:rsidRPr="00A46CD6">
        <w:rPr>
          <w:rFonts w:eastAsia="Times New Roman"/>
          <w:bCs/>
          <w:lang w:eastAsia="tr-TR"/>
        </w:rPr>
        <w:t>amacıyla geleneksel el sanatları ile Türk giysilerinin örneklerini hazırlayarak yeni</w:t>
      </w:r>
      <w:r w:rsidR="000D4600" w:rsidRPr="00A46CD6">
        <w:rPr>
          <w:rFonts w:eastAsia="Times New Roman"/>
          <w:bCs/>
          <w:lang w:eastAsia="tr-TR"/>
        </w:rPr>
        <w:t xml:space="preserve"> nesillere aktarılmasını sağlar,</w:t>
      </w:r>
    </w:p>
    <w:p w:rsidR="002338BD"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26C24" w:rsidRPr="00A46CD6">
        <w:rPr>
          <w:rFonts w:eastAsia="Times New Roman"/>
          <w:bCs/>
          <w:lang w:eastAsia="tr-TR"/>
        </w:rPr>
        <w:t xml:space="preserve">g) </w:t>
      </w:r>
      <w:r w:rsidR="009723CF" w:rsidRPr="00A46CD6">
        <w:rPr>
          <w:rFonts w:eastAsia="Times New Roman"/>
          <w:bCs/>
          <w:lang w:eastAsia="tr-TR"/>
        </w:rPr>
        <w:t>Alanında yaptığı çalışmaları düzenley</w:t>
      </w:r>
      <w:r w:rsidR="00D21C0E" w:rsidRPr="00A46CD6">
        <w:rPr>
          <w:rFonts w:eastAsia="Times New Roman"/>
          <w:bCs/>
          <w:lang w:eastAsia="tr-TR"/>
        </w:rPr>
        <w:t>erek katalog ve arşiv oluşturur,</w:t>
      </w:r>
    </w:p>
    <w:p w:rsidR="001F68D5" w:rsidRPr="00A46CD6" w:rsidRDefault="001F68D5" w:rsidP="00D1343B">
      <w:pPr>
        <w:tabs>
          <w:tab w:val="left" w:pos="567"/>
        </w:tabs>
        <w:spacing w:after="0" w:line="240" w:lineRule="auto"/>
        <w:jc w:val="both"/>
        <w:rPr>
          <w:rFonts w:eastAsia="Times New Roman"/>
          <w:bCs/>
          <w:lang w:eastAsia="tr-TR"/>
        </w:rPr>
      </w:pPr>
      <w:r w:rsidRPr="00A46CD6">
        <w:rPr>
          <w:rFonts w:eastAsia="Times New Roman"/>
          <w:bCs/>
          <w:lang w:eastAsia="tr-TR"/>
        </w:rPr>
        <w:tab/>
        <w:t xml:space="preserve">ğ) Döner sermaye kapsamında alınan siparişler ve satışa sunulmak üzere üretim çalışması yapılır. </w:t>
      </w:r>
    </w:p>
    <w:p w:rsidR="001C207E" w:rsidRPr="00A46CD6" w:rsidRDefault="001C207E" w:rsidP="00D1343B">
      <w:pPr>
        <w:tabs>
          <w:tab w:val="left" w:pos="567"/>
        </w:tabs>
        <w:spacing w:after="0" w:line="240" w:lineRule="auto"/>
        <w:jc w:val="both"/>
        <w:rPr>
          <w:rFonts w:eastAsia="Times New Roman"/>
          <w:b/>
          <w:bCs/>
          <w:lang w:eastAsia="tr-TR"/>
        </w:rPr>
      </w:pPr>
      <w:r w:rsidRPr="00A46CD6">
        <w:rPr>
          <w:rFonts w:eastAsia="Times New Roman"/>
          <w:bCs/>
          <w:lang w:eastAsia="tr-TR"/>
        </w:rPr>
        <w:tab/>
      </w:r>
      <w:r w:rsidRPr="00A46CD6">
        <w:rPr>
          <w:rFonts w:eastAsia="Times New Roman"/>
          <w:b/>
          <w:bCs/>
          <w:lang w:eastAsia="tr-TR"/>
        </w:rPr>
        <w:t>Tanıtım ve pazarlama bölümünün görevleri</w:t>
      </w:r>
    </w:p>
    <w:p w:rsidR="00154F16" w:rsidRPr="00A46CD6" w:rsidRDefault="001C207E" w:rsidP="00D1343B">
      <w:pPr>
        <w:tabs>
          <w:tab w:val="left" w:pos="567"/>
        </w:tabs>
        <w:spacing w:after="0" w:line="240" w:lineRule="auto"/>
        <w:jc w:val="both"/>
        <w:rPr>
          <w:rFonts w:eastAsia="Times New Roman"/>
          <w:b/>
          <w:bCs/>
          <w:lang w:eastAsia="tr-TR"/>
        </w:rPr>
      </w:pPr>
      <w:r w:rsidRPr="00A46CD6">
        <w:rPr>
          <w:rFonts w:eastAsia="Times New Roman"/>
          <w:bCs/>
          <w:lang w:eastAsia="tr-TR"/>
        </w:rPr>
        <w:tab/>
      </w:r>
      <w:r w:rsidR="00D44B33" w:rsidRPr="00A46CD6">
        <w:rPr>
          <w:rFonts w:eastAsia="Times New Roman"/>
          <w:b/>
          <w:bCs/>
          <w:lang w:eastAsia="tr-TR"/>
        </w:rPr>
        <w:t>MADDE</w:t>
      </w:r>
      <w:r w:rsidR="00976DEB" w:rsidRPr="00A46CD6">
        <w:rPr>
          <w:rFonts w:eastAsia="Times New Roman"/>
          <w:b/>
          <w:bCs/>
          <w:lang w:eastAsia="tr-TR"/>
        </w:rPr>
        <w:t xml:space="preserve"> </w:t>
      </w:r>
      <w:r w:rsidR="002B36E4" w:rsidRPr="00A46CD6">
        <w:rPr>
          <w:rFonts w:eastAsia="Times New Roman"/>
          <w:b/>
          <w:bCs/>
          <w:lang w:eastAsia="tr-TR"/>
        </w:rPr>
        <w:t>4</w:t>
      </w:r>
      <w:r w:rsidR="000A4F74" w:rsidRPr="00A46CD6">
        <w:rPr>
          <w:rFonts w:eastAsia="Times New Roman"/>
          <w:b/>
          <w:bCs/>
          <w:lang w:eastAsia="tr-TR"/>
        </w:rPr>
        <w:t>9</w:t>
      </w:r>
      <w:r w:rsidRPr="00A46CD6">
        <w:rPr>
          <w:rFonts w:eastAsia="Times New Roman"/>
          <w:bCs/>
          <w:lang w:eastAsia="tr-TR"/>
        </w:rPr>
        <w:t xml:space="preserve">- </w:t>
      </w:r>
      <w:r w:rsidRPr="00A46CD6">
        <w:rPr>
          <w:rFonts w:eastAsia="Times New Roman"/>
          <w:b/>
          <w:bCs/>
          <w:lang w:eastAsia="tr-TR"/>
        </w:rPr>
        <w:t>(</w:t>
      </w:r>
      <w:r w:rsidRPr="00A46CD6">
        <w:rPr>
          <w:rFonts w:eastAsia="Times New Roman"/>
          <w:bCs/>
          <w:lang w:eastAsia="tr-TR"/>
        </w:rPr>
        <w:t>1</w:t>
      </w:r>
      <w:r w:rsidR="00926C24" w:rsidRPr="00A46CD6">
        <w:rPr>
          <w:rFonts w:eastAsia="Times New Roman"/>
          <w:bCs/>
          <w:lang w:eastAsia="tr-TR"/>
        </w:rPr>
        <w:t>)</w:t>
      </w:r>
      <w:r w:rsidR="00BC33B9" w:rsidRPr="00A46CD6">
        <w:rPr>
          <w:rFonts w:eastAsia="Times New Roman"/>
          <w:bCs/>
          <w:lang w:eastAsia="tr-TR"/>
        </w:rPr>
        <w:t>Tanıtım ve pazarlama bölümünün</w:t>
      </w:r>
      <w:r w:rsidRPr="00A46CD6">
        <w:rPr>
          <w:rFonts w:eastAsia="Times New Roman"/>
          <w:bCs/>
          <w:lang w:eastAsia="tr-TR"/>
        </w:rPr>
        <w:t xml:space="preserve"> görevleri şunlardır: </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338BD" w:rsidRPr="00A46CD6">
        <w:rPr>
          <w:rFonts w:eastAsia="Times New Roman"/>
          <w:bCs/>
          <w:lang w:eastAsia="tr-TR"/>
        </w:rPr>
        <w:t xml:space="preserve">a) </w:t>
      </w:r>
      <w:r w:rsidR="00BC33B9" w:rsidRPr="00A46CD6">
        <w:rPr>
          <w:rFonts w:eastAsia="Times New Roman"/>
          <w:bCs/>
          <w:lang w:eastAsia="tr-TR"/>
        </w:rPr>
        <w:t xml:space="preserve">Araştırma ve tasarım bölümünde </w:t>
      </w:r>
      <w:r w:rsidR="009723CF" w:rsidRPr="00A46CD6">
        <w:rPr>
          <w:rFonts w:eastAsia="Times New Roman"/>
          <w:bCs/>
          <w:lang w:eastAsia="tr-TR"/>
        </w:rPr>
        <w:t>yapılan çalışma ve</w:t>
      </w:r>
      <w:r w:rsidR="000D4600" w:rsidRPr="00A46CD6">
        <w:rPr>
          <w:rFonts w:eastAsia="Times New Roman"/>
          <w:bCs/>
          <w:lang w:eastAsia="tr-TR"/>
        </w:rPr>
        <w:t xml:space="preserve"> tasarımları ilgililere duyurur,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lastRenderedPageBreak/>
        <w:tab/>
      </w:r>
      <w:r w:rsidR="002338BD" w:rsidRPr="00A46CD6">
        <w:rPr>
          <w:rFonts w:eastAsia="Times New Roman"/>
          <w:bCs/>
          <w:lang w:eastAsia="tr-TR"/>
        </w:rPr>
        <w:t xml:space="preserve">b) </w:t>
      </w:r>
      <w:r w:rsidR="009723CF" w:rsidRPr="00A46CD6">
        <w:rPr>
          <w:rFonts w:eastAsia="Times New Roman"/>
          <w:bCs/>
          <w:lang w:eastAsia="tr-TR"/>
        </w:rPr>
        <w:t>Kurumun etkinliklerinin yurt içinde ve yurt dışında tanıtımı için ilgili kurum ve kuruluşlar</w:t>
      </w:r>
      <w:r w:rsidR="00BC33B9" w:rsidRPr="00A46CD6">
        <w:rPr>
          <w:rFonts w:eastAsia="Times New Roman"/>
          <w:bCs/>
          <w:lang w:eastAsia="tr-TR"/>
        </w:rPr>
        <w:t>la iş birliği yapar, basın-yayı</w:t>
      </w:r>
      <w:r w:rsidR="00AA3BD4" w:rsidRPr="00A46CD6">
        <w:rPr>
          <w:rFonts w:eastAsia="Times New Roman"/>
          <w:bCs/>
          <w:lang w:eastAsia="tr-TR"/>
        </w:rPr>
        <w:t xml:space="preserve">n </w:t>
      </w:r>
      <w:r w:rsidR="00BC33B9" w:rsidRPr="00A46CD6">
        <w:rPr>
          <w:rFonts w:eastAsia="Times New Roman"/>
          <w:bCs/>
          <w:lang w:eastAsia="tr-TR"/>
        </w:rPr>
        <w:t xml:space="preserve">organları ile yazılı ve </w:t>
      </w:r>
      <w:r w:rsidR="009723CF" w:rsidRPr="00A46CD6">
        <w:rPr>
          <w:rFonts w:eastAsia="Times New Roman"/>
          <w:bCs/>
          <w:lang w:eastAsia="tr-TR"/>
        </w:rPr>
        <w:t xml:space="preserve">sözlü iletişimi </w:t>
      </w:r>
      <w:r w:rsidR="00BC33B9" w:rsidRPr="00A46CD6">
        <w:rPr>
          <w:rFonts w:eastAsia="Times New Roman"/>
          <w:bCs/>
          <w:lang w:eastAsia="tr-TR"/>
        </w:rPr>
        <w:t xml:space="preserve">izin alarak </w:t>
      </w:r>
      <w:r w:rsidR="000D4600" w:rsidRPr="00A46CD6">
        <w:rPr>
          <w:rFonts w:eastAsia="Times New Roman"/>
          <w:bCs/>
          <w:lang w:eastAsia="tr-TR"/>
        </w:rPr>
        <w:t>sağlar,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723CF" w:rsidRPr="00A46CD6">
        <w:rPr>
          <w:rFonts w:eastAsia="Times New Roman"/>
          <w:bCs/>
          <w:lang w:eastAsia="tr-TR"/>
        </w:rPr>
        <w:t>c) İlgililerle koordineyi sağlayarak yurt içinde veya yurt dışı</w:t>
      </w:r>
      <w:r w:rsidR="000D4600" w:rsidRPr="00A46CD6">
        <w:rPr>
          <w:rFonts w:eastAsia="Times New Roman"/>
          <w:bCs/>
          <w:lang w:eastAsia="tr-TR"/>
        </w:rPr>
        <w:t>nda sergi ve defileler düzenler,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723CF" w:rsidRPr="00A46CD6">
        <w:rPr>
          <w:rFonts w:eastAsia="Times New Roman"/>
          <w:bCs/>
          <w:lang w:eastAsia="tr-TR"/>
        </w:rPr>
        <w:t xml:space="preserve">ç) Kurumun etkinlikleriyle </w:t>
      </w:r>
      <w:r w:rsidR="00BC33B9" w:rsidRPr="00A46CD6">
        <w:rPr>
          <w:rFonts w:eastAsia="Times New Roman"/>
          <w:bCs/>
          <w:lang w:eastAsia="tr-TR"/>
        </w:rPr>
        <w:t xml:space="preserve">ilgili olarak </w:t>
      </w:r>
      <w:r w:rsidR="000D4600" w:rsidRPr="00A46CD6">
        <w:rPr>
          <w:rFonts w:eastAsia="Times New Roman"/>
          <w:bCs/>
          <w:lang w:eastAsia="tr-TR"/>
        </w:rPr>
        <w:t>videobant</w:t>
      </w:r>
      <w:r w:rsidR="00BC33B9" w:rsidRPr="00A46CD6">
        <w:rPr>
          <w:rFonts w:eastAsia="Times New Roman"/>
          <w:bCs/>
          <w:lang w:eastAsia="tr-TR"/>
        </w:rPr>
        <w:t>, slayt</w:t>
      </w:r>
      <w:r w:rsidR="009723CF" w:rsidRPr="00A46CD6">
        <w:rPr>
          <w:rFonts w:eastAsia="Times New Roman"/>
          <w:bCs/>
          <w:lang w:eastAsia="tr-TR"/>
        </w:rPr>
        <w:t xml:space="preserve">, film ve benzerlerini </w:t>
      </w:r>
      <w:r w:rsidR="00BC33B9" w:rsidRPr="00A46CD6">
        <w:rPr>
          <w:rFonts w:eastAsia="Times New Roman"/>
          <w:bCs/>
          <w:lang w:eastAsia="tr-TR"/>
        </w:rPr>
        <w:t xml:space="preserve">hazırlar; </w:t>
      </w:r>
      <w:r w:rsidR="009723CF" w:rsidRPr="00A46CD6">
        <w:rPr>
          <w:rFonts w:eastAsia="Times New Roman"/>
          <w:bCs/>
          <w:lang w:eastAsia="tr-TR"/>
        </w:rPr>
        <w:t>katalog, model, g</w:t>
      </w:r>
      <w:r w:rsidR="00BC33B9" w:rsidRPr="00A46CD6">
        <w:rPr>
          <w:rFonts w:eastAsia="Times New Roman"/>
          <w:bCs/>
          <w:lang w:eastAsia="tr-TR"/>
        </w:rPr>
        <w:t>azete, dergi ve bülten çıkarıp</w:t>
      </w:r>
      <w:r w:rsidR="00926C24" w:rsidRPr="00A46CD6">
        <w:rPr>
          <w:rFonts w:eastAsia="Times New Roman"/>
          <w:bCs/>
          <w:lang w:eastAsia="tr-TR"/>
        </w:rPr>
        <w:t xml:space="preserve"> </w:t>
      </w:r>
      <w:r w:rsidR="00BC33B9" w:rsidRPr="00A46CD6">
        <w:rPr>
          <w:rFonts w:eastAsia="Times New Roman"/>
          <w:bCs/>
          <w:lang w:eastAsia="tr-TR"/>
        </w:rPr>
        <w:t xml:space="preserve">izin alarak </w:t>
      </w:r>
      <w:r w:rsidR="000D4600" w:rsidRPr="00A46CD6">
        <w:rPr>
          <w:rFonts w:eastAsia="Times New Roman"/>
          <w:bCs/>
          <w:lang w:eastAsia="tr-TR"/>
        </w:rPr>
        <w:t>yayınlar,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723CF" w:rsidRPr="00A46CD6">
        <w:rPr>
          <w:rFonts w:eastAsia="Times New Roman"/>
          <w:bCs/>
          <w:lang w:eastAsia="tr-TR"/>
        </w:rPr>
        <w:t xml:space="preserve">d) </w:t>
      </w:r>
      <w:r w:rsidR="000D4600" w:rsidRPr="00A46CD6">
        <w:rPr>
          <w:rFonts w:eastAsia="Times New Roman"/>
          <w:bCs/>
          <w:lang w:eastAsia="tr-TR"/>
        </w:rPr>
        <w:t>Ürün pazarlaması</w:t>
      </w:r>
      <w:r w:rsidR="009723CF" w:rsidRPr="00A46CD6">
        <w:rPr>
          <w:rFonts w:eastAsia="Times New Roman"/>
          <w:bCs/>
          <w:lang w:eastAsia="tr-TR"/>
        </w:rPr>
        <w:t xml:space="preserve"> için piyasa araştırması yapar ve </w:t>
      </w:r>
      <w:r w:rsidR="000D4600" w:rsidRPr="00A46CD6">
        <w:rPr>
          <w:rFonts w:eastAsia="Times New Roman"/>
          <w:bCs/>
          <w:lang w:eastAsia="tr-TR"/>
        </w:rPr>
        <w:t>ürünlerin pazarlanmasını sağlar,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BC33B9" w:rsidRPr="00A46CD6">
        <w:rPr>
          <w:rFonts w:eastAsia="Times New Roman"/>
          <w:bCs/>
          <w:lang w:eastAsia="tr-TR"/>
        </w:rPr>
        <w:t xml:space="preserve">e) İlgili tasarım bölümü </w:t>
      </w:r>
      <w:r w:rsidR="009723CF" w:rsidRPr="00A46CD6">
        <w:rPr>
          <w:rFonts w:eastAsia="Times New Roman"/>
          <w:bCs/>
          <w:lang w:eastAsia="tr-TR"/>
        </w:rPr>
        <w:t>ile koordinasyon sağlanarak kurumda üretilen veri, tasarım, desen, doküman ve benzeri ürünler ile eğitim ve hizmetlerin tanıtım, reklam ve satışını yapar.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723CF" w:rsidRPr="00A46CD6">
        <w:rPr>
          <w:rFonts w:eastAsia="Times New Roman"/>
          <w:bCs/>
          <w:lang w:eastAsia="tr-TR"/>
        </w:rPr>
        <w:t>f) Kurum ve kuruluşlarla iletişim kurar, siparişleri, istek ve özelliklerin</w:t>
      </w:r>
      <w:r w:rsidR="00BC33B9" w:rsidRPr="00A46CD6">
        <w:rPr>
          <w:rFonts w:eastAsia="Times New Roman"/>
          <w:bCs/>
          <w:lang w:eastAsia="tr-TR"/>
        </w:rPr>
        <w:t>e göre tasarım bölümüne</w:t>
      </w:r>
      <w:r w:rsidR="004210E7" w:rsidRPr="00A46CD6">
        <w:rPr>
          <w:rFonts w:eastAsia="Times New Roman"/>
          <w:bCs/>
          <w:lang w:eastAsia="tr-TR"/>
        </w:rPr>
        <w:t xml:space="preserve"> iletir,</w:t>
      </w:r>
    </w:p>
    <w:p w:rsidR="009723CF"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9723CF" w:rsidRPr="00A46CD6">
        <w:rPr>
          <w:rFonts w:eastAsia="Times New Roman"/>
          <w:bCs/>
          <w:lang w:eastAsia="tr-TR"/>
        </w:rPr>
        <w:t xml:space="preserve">g) </w:t>
      </w:r>
      <w:r w:rsidR="00154F16" w:rsidRPr="00A46CD6">
        <w:rPr>
          <w:rFonts w:eastAsia="Times New Roman"/>
          <w:bCs/>
          <w:lang w:eastAsia="tr-TR"/>
        </w:rPr>
        <w:t>T</w:t>
      </w:r>
      <w:r w:rsidR="009723CF" w:rsidRPr="00A46CD6">
        <w:rPr>
          <w:rFonts w:eastAsia="Times New Roman"/>
          <w:bCs/>
          <w:lang w:eastAsia="tr-TR"/>
        </w:rPr>
        <w:t xml:space="preserve">am gün tam yıl çalışma esaslarına göre olabilecek defile, sergi, fuar </w:t>
      </w:r>
      <w:r w:rsidR="000D4600" w:rsidRPr="00A46CD6">
        <w:rPr>
          <w:rFonts w:eastAsia="Times New Roman"/>
          <w:bCs/>
          <w:lang w:eastAsia="tr-TR"/>
        </w:rPr>
        <w:t>vb.</w:t>
      </w:r>
      <w:r w:rsidR="009723CF" w:rsidRPr="00A46CD6">
        <w:rPr>
          <w:rFonts w:eastAsia="Times New Roman"/>
          <w:bCs/>
          <w:lang w:eastAsia="tr-TR"/>
        </w:rPr>
        <w:t xml:space="preserve"> tanıtım faaliyetlerine katılımı </w:t>
      </w:r>
      <w:r w:rsidR="00154F16" w:rsidRPr="00A46CD6">
        <w:rPr>
          <w:rFonts w:eastAsia="Times New Roman"/>
          <w:bCs/>
          <w:lang w:eastAsia="tr-TR"/>
        </w:rPr>
        <w:t xml:space="preserve">onay alarak </w:t>
      </w:r>
      <w:r w:rsidR="004210E7" w:rsidRPr="00A46CD6">
        <w:rPr>
          <w:rFonts w:eastAsia="Times New Roman"/>
          <w:bCs/>
          <w:lang w:eastAsia="tr-TR"/>
        </w:rPr>
        <w:t>gerçekleştirir,</w:t>
      </w:r>
    </w:p>
    <w:p w:rsidR="00154F16"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154F16" w:rsidRPr="00A46CD6">
        <w:rPr>
          <w:rFonts w:eastAsia="Times New Roman"/>
          <w:bCs/>
          <w:lang w:eastAsia="tr-TR"/>
        </w:rPr>
        <w:t>ğ)</w:t>
      </w:r>
      <w:r w:rsidR="008C064E" w:rsidRPr="00A46CD6">
        <w:rPr>
          <w:rFonts w:eastAsia="Times New Roman"/>
          <w:bCs/>
          <w:lang w:eastAsia="tr-TR"/>
        </w:rPr>
        <w:t xml:space="preserve"> A</w:t>
      </w:r>
      <w:r w:rsidR="000C3DC6" w:rsidRPr="00A46CD6">
        <w:rPr>
          <w:rFonts w:eastAsia="Times New Roman"/>
          <w:bCs/>
          <w:lang w:eastAsia="tr-TR"/>
        </w:rPr>
        <w:t>raştırma bölümünün yaptığı etkinlikler doğrultusunda elde edilen veri, tasarım, ürün, desen, doküman ve eğitim h</w:t>
      </w:r>
      <w:r w:rsidR="00154F16" w:rsidRPr="00A46CD6">
        <w:rPr>
          <w:rFonts w:eastAsia="Times New Roman"/>
          <w:bCs/>
          <w:lang w:eastAsia="tr-TR"/>
        </w:rPr>
        <w:t>izmetini çevreye, sektöre, yurt</w:t>
      </w:r>
      <w:r w:rsidR="00414505" w:rsidRPr="00A46CD6">
        <w:rPr>
          <w:rFonts w:eastAsia="Times New Roman"/>
          <w:bCs/>
          <w:lang w:eastAsia="tr-TR"/>
        </w:rPr>
        <w:t xml:space="preserve"> </w:t>
      </w:r>
      <w:r w:rsidR="000C3DC6" w:rsidRPr="00A46CD6">
        <w:rPr>
          <w:rFonts w:eastAsia="Times New Roman"/>
          <w:bCs/>
          <w:lang w:eastAsia="tr-TR"/>
        </w:rPr>
        <w:t xml:space="preserve">içinde ve </w:t>
      </w:r>
      <w:r w:rsidR="00154F16" w:rsidRPr="00A46CD6">
        <w:rPr>
          <w:rFonts w:eastAsia="Times New Roman"/>
          <w:bCs/>
          <w:lang w:eastAsia="tr-TR"/>
        </w:rPr>
        <w:t>yurt</w:t>
      </w:r>
      <w:r w:rsidR="009B3C58" w:rsidRPr="00A46CD6">
        <w:rPr>
          <w:rFonts w:eastAsia="Times New Roman"/>
          <w:bCs/>
          <w:lang w:eastAsia="tr-TR"/>
        </w:rPr>
        <w:t xml:space="preserve"> </w:t>
      </w:r>
      <w:r w:rsidR="000C3DC6" w:rsidRPr="00A46CD6">
        <w:rPr>
          <w:rFonts w:eastAsia="Times New Roman"/>
          <w:bCs/>
          <w:lang w:eastAsia="tr-TR"/>
        </w:rPr>
        <w:t>dışında t</w:t>
      </w:r>
      <w:r w:rsidR="004210E7" w:rsidRPr="00A46CD6">
        <w:rPr>
          <w:rFonts w:eastAsia="Times New Roman"/>
          <w:bCs/>
          <w:lang w:eastAsia="tr-TR"/>
        </w:rPr>
        <w:t>anıtarak; sergiler ve pazarlar,</w:t>
      </w:r>
    </w:p>
    <w:p w:rsidR="00B91E84" w:rsidRPr="00A46CD6" w:rsidRDefault="00DC09E9"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154F16" w:rsidRPr="00A46CD6">
        <w:rPr>
          <w:rFonts w:eastAsia="Times New Roman"/>
          <w:bCs/>
          <w:lang w:eastAsia="tr-TR"/>
        </w:rPr>
        <w:t xml:space="preserve">h) </w:t>
      </w:r>
      <w:r w:rsidR="001D7FDF" w:rsidRPr="00A46CD6">
        <w:rPr>
          <w:rFonts w:eastAsia="Times New Roman"/>
          <w:bCs/>
          <w:lang w:eastAsia="tr-TR"/>
        </w:rPr>
        <w:t>U</w:t>
      </w:r>
      <w:r w:rsidR="000C3DC6" w:rsidRPr="00A46CD6">
        <w:rPr>
          <w:rFonts w:eastAsia="Times New Roman"/>
          <w:bCs/>
          <w:lang w:eastAsia="tr-TR"/>
        </w:rPr>
        <w:t xml:space="preserve">lusal ve uluslararası fuar, </w:t>
      </w:r>
      <w:r w:rsidR="008C064E" w:rsidRPr="00A46CD6">
        <w:rPr>
          <w:rFonts w:eastAsia="Times New Roman"/>
          <w:bCs/>
          <w:lang w:eastAsia="tr-TR"/>
        </w:rPr>
        <w:t xml:space="preserve">defile, sergi, panel, </w:t>
      </w:r>
      <w:proofErr w:type="gramStart"/>
      <w:r w:rsidR="008C064E" w:rsidRPr="00A46CD6">
        <w:rPr>
          <w:rFonts w:eastAsia="Times New Roman"/>
          <w:bCs/>
          <w:lang w:eastAsia="tr-TR"/>
        </w:rPr>
        <w:t>sempozyum</w:t>
      </w:r>
      <w:proofErr w:type="gramEnd"/>
      <w:r w:rsidR="0039383D" w:rsidRPr="00A46CD6">
        <w:t xml:space="preserve"> ve benzeri</w:t>
      </w:r>
      <w:r w:rsidR="00197A20" w:rsidRPr="00A46CD6">
        <w:rPr>
          <w:rFonts w:eastAsia="Times New Roman"/>
          <w:bCs/>
          <w:lang w:eastAsia="tr-TR"/>
        </w:rPr>
        <w:t xml:space="preserve"> </w:t>
      </w:r>
      <w:r w:rsidR="000C3DC6" w:rsidRPr="00A46CD6">
        <w:rPr>
          <w:rFonts w:eastAsia="Times New Roman"/>
          <w:bCs/>
          <w:lang w:eastAsia="tr-TR"/>
        </w:rPr>
        <w:t>t</w:t>
      </w:r>
      <w:r w:rsidR="00154F16" w:rsidRPr="00A46CD6">
        <w:rPr>
          <w:rFonts w:eastAsia="Times New Roman"/>
          <w:bCs/>
          <w:lang w:eastAsia="tr-TR"/>
        </w:rPr>
        <w:t>anıtım faaliyetlerini takip eder</w:t>
      </w:r>
      <w:r w:rsidR="000C3DC6" w:rsidRPr="00A46CD6">
        <w:rPr>
          <w:rFonts w:eastAsia="Times New Roman"/>
          <w:bCs/>
          <w:lang w:eastAsia="tr-TR"/>
        </w:rPr>
        <w:t>; basın yayın kurumları ile yazılı, sözlü ve görsel</w:t>
      </w:r>
      <w:r w:rsidR="001D7FDF" w:rsidRPr="00A46CD6">
        <w:rPr>
          <w:rFonts w:eastAsia="Times New Roman"/>
          <w:bCs/>
          <w:lang w:eastAsia="tr-TR"/>
        </w:rPr>
        <w:t xml:space="preserve"> iletişimi izin alarak sağlar.</w:t>
      </w:r>
    </w:p>
    <w:p w:rsidR="00DD23EF" w:rsidRPr="00A46CD6" w:rsidRDefault="00DD23EF" w:rsidP="00D1343B">
      <w:pPr>
        <w:tabs>
          <w:tab w:val="left" w:pos="567"/>
        </w:tabs>
        <w:spacing w:after="0" w:line="240" w:lineRule="auto"/>
        <w:jc w:val="both"/>
        <w:rPr>
          <w:rFonts w:eastAsia="Times New Roman"/>
          <w:bCs/>
          <w:lang w:eastAsia="tr-TR"/>
        </w:rPr>
      </w:pPr>
    </w:p>
    <w:p w:rsidR="00327CDA" w:rsidRPr="00A46CD6" w:rsidRDefault="0097198E" w:rsidP="00D1343B">
      <w:pPr>
        <w:tabs>
          <w:tab w:val="left" w:pos="567"/>
        </w:tabs>
        <w:spacing w:after="0" w:line="240" w:lineRule="auto"/>
        <w:contextualSpacing/>
        <w:jc w:val="center"/>
        <w:rPr>
          <w:rFonts w:eastAsia="Calibri"/>
          <w:b/>
        </w:rPr>
      </w:pPr>
      <w:r w:rsidRPr="00A46CD6">
        <w:rPr>
          <w:rFonts w:eastAsia="Calibri"/>
          <w:b/>
        </w:rPr>
        <w:t>DÖRDÜNCÜ</w:t>
      </w:r>
      <w:r w:rsidR="00327CDA" w:rsidRPr="00A46CD6">
        <w:rPr>
          <w:rFonts w:eastAsia="Calibri"/>
          <w:b/>
        </w:rPr>
        <w:t xml:space="preserve"> KISIM</w:t>
      </w:r>
    </w:p>
    <w:p w:rsidR="00327CDA" w:rsidRPr="00A46CD6" w:rsidRDefault="005B36B6" w:rsidP="00D1343B">
      <w:pPr>
        <w:tabs>
          <w:tab w:val="left" w:pos="567"/>
        </w:tabs>
        <w:spacing w:after="0" w:line="240" w:lineRule="auto"/>
        <w:contextualSpacing/>
        <w:jc w:val="center"/>
        <w:rPr>
          <w:rFonts w:eastAsia="Calibri"/>
          <w:b/>
        </w:rPr>
      </w:pPr>
      <w:r w:rsidRPr="00A46CD6">
        <w:rPr>
          <w:rFonts w:eastAsia="Calibri"/>
          <w:b/>
        </w:rPr>
        <w:t xml:space="preserve">Koordinasyon </w:t>
      </w:r>
      <w:r w:rsidR="00327CDA" w:rsidRPr="00A46CD6">
        <w:rPr>
          <w:rFonts w:eastAsia="Calibri"/>
          <w:b/>
        </w:rPr>
        <w:t>Kurullar</w:t>
      </w:r>
      <w:r w:rsidRPr="00A46CD6">
        <w:rPr>
          <w:rFonts w:eastAsia="Calibri"/>
          <w:b/>
        </w:rPr>
        <w:t>ı</w:t>
      </w:r>
      <w:r w:rsidR="00327CDA" w:rsidRPr="00A46CD6">
        <w:rPr>
          <w:rFonts w:eastAsia="Calibri"/>
          <w:b/>
        </w:rPr>
        <w:t>, Komisyonlar</w:t>
      </w:r>
      <w:r w:rsidR="00BF4CB0" w:rsidRPr="00A46CD6">
        <w:rPr>
          <w:rFonts w:eastAsia="Calibri"/>
          <w:b/>
        </w:rPr>
        <w:t>, Kurullar</w:t>
      </w:r>
      <w:r w:rsidR="00327CDA" w:rsidRPr="00A46CD6">
        <w:rPr>
          <w:rFonts w:eastAsia="Calibri"/>
          <w:b/>
        </w:rPr>
        <w:t xml:space="preserve"> ve Ekipler</w:t>
      </w:r>
    </w:p>
    <w:p w:rsidR="005F5368" w:rsidRPr="00A46CD6" w:rsidRDefault="00DC09E9" w:rsidP="00D1343B">
      <w:pPr>
        <w:tabs>
          <w:tab w:val="left" w:pos="0"/>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5B36B6" w:rsidRPr="00A46CD6">
        <w:rPr>
          <w:rFonts w:eastAsia="Times New Roman"/>
          <w:b/>
          <w:bCs/>
          <w:noProof/>
          <w:lang w:eastAsia="tr-TR"/>
        </w:rPr>
        <w:t xml:space="preserve">Koordinasyon </w:t>
      </w:r>
      <w:r w:rsidR="00BF4CB0" w:rsidRPr="00A46CD6">
        <w:rPr>
          <w:rFonts w:eastAsia="Times New Roman"/>
          <w:b/>
          <w:bCs/>
          <w:noProof/>
          <w:lang w:eastAsia="tr-TR"/>
        </w:rPr>
        <w:t>k</w:t>
      </w:r>
      <w:r w:rsidR="005F5368" w:rsidRPr="00A46CD6">
        <w:rPr>
          <w:rFonts w:eastAsia="Times New Roman"/>
          <w:b/>
          <w:bCs/>
          <w:noProof/>
          <w:lang w:eastAsia="tr-TR"/>
        </w:rPr>
        <w:t>urul</w:t>
      </w:r>
      <w:r w:rsidR="005B36B6" w:rsidRPr="00A46CD6">
        <w:rPr>
          <w:rFonts w:eastAsia="Times New Roman"/>
          <w:b/>
          <w:bCs/>
          <w:noProof/>
          <w:lang w:eastAsia="tr-TR"/>
        </w:rPr>
        <w:t>ları</w:t>
      </w:r>
      <w:r w:rsidR="00BF4CB0" w:rsidRPr="00A46CD6">
        <w:rPr>
          <w:rFonts w:eastAsia="Times New Roman"/>
          <w:b/>
          <w:bCs/>
          <w:noProof/>
          <w:lang w:eastAsia="tr-TR"/>
        </w:rPr>
        <w:t xml:space="preserve">, </w:t>
      </w:r>
      <w:r w:rsidR="005F5368" w:rsidRPr="00A46CD6">
        <w:rPr>
          <w:rFonts w:eastAsia="Times New Roman"/>
          <w:b/>
          <w:bCs/>
          <w:noProof/>
          <w:lang w:eastAsia="tr-TR"/>
        </w:rPr>
        <w:t>komisyon</w:t>
      </w:r>
      <w:r w:rsidR="0086607B" w:rsidRPr="00A46CD6">
        <w:rPr>
          <w:rFonts w:eastAsia="Times New Roman"/>
          <w:b/>
          <w:bCs/>
          <w:noProof/>
          <w:lang w:eastAsia="tr-TR"/>
        </w:rPr>
        <w:t>lar</w:t>
      </w:r>
      <w:r w:rsidR="00BF4CB0" w:rsidRPr="00A46CD6">
        <w:rPr>
          <w:rFonts w:eastAsia="Times New Roman"/>
          <w:b/>
          <w:bCs/>
          <w:noProof/>
          <w:lang w:eastAsia="tr-TR"/>
        </w:rPr>
        <w:t xml:space="preserve">, kurullar ve </w:t>
      </w:r>
      <w:r w:rsidR="005F5368" w:rsidRPr="00A46CD6">
        <w:rPr>
          <w:rFonts w:eastAsia="Times New Roman"/>
          <w:b/>
          <w:bCs/>
          <w:noProof/>
          <w:lang w:eastAsia="tr-TR"/>
        </w:rPr>
        <w:t>ekiplerin oluşturulması</w:t>
      </w:r>
    </w:p>
    <w:p w:rsidR="007240CB" w:rsidRPr="00A46CD6" w:rsidRDefault="008C1243"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3A4750" w:rsidRPr="00A46CD6">
        <w:rPr>
          <w:rFonts w:eastAsia="Times New Roman"/>
          <w:b/>
          <w:bCs/>
          <w:noProof/>
          <w:lang w:eastAsia="tr-TR"/>
        </w:rPr>
        <w:t>MAD</w:t>
      </w:r>
      <w:r w:rsidR="00D44B33" w:rsidRPr="00A46CD6">
        <w:rPr>
          <w:rFonts w:eastAsia="Times New Roman"/>
          <w:b/>
          <w:bCs/>
          <w:noProof/>
          <w:lang w:eastAsia="tr-TR"/>
        </w:rPr>
        <w:t xml:space="preserve">DE </w:t>
      </w:r>
      <w:r w:rsidR="000A4F74" w:rsidRPr="00A46CD6">
        <w:rPr>
          <w:rFonts w:eastAsia="Times New Roman"/>
          <w:b/>
          <w:bCs/>
          <w:noProof/>
          <w:lang w:eastAsia="tr-TR"/>
        </w:rPr>
        <w:t>50</w:t>
      </w:r>
      <w:r w:rsidR="005F5368" w:rsidRPr="00A46CD6">
        <w:rPr>
          <w:rFonts w:eastAsia="Times New Roman"/>
          <w:b/>
          <w:bCs/>
          <w:noProof/>
          <w:lang w:eastAsia="tr-TR"/>
        </w:rPr>
        <w:t>-</w:t>
      </w:r>
      <w:r w:rsidR="005F5368" w:rsidRPr="00A46CD6">
        <w:rPr>
          <w:rFonts w:eastAsia="Times New Roman"/>
          <w:noProof/>
          <w:lang w:eastAsia="tr-TR"/>
        </w:rPr>
        <w:t xml:space="preserve"> (1)</w:t>
      </w:r>
      <w:r w:rsidR="00976DEB" w:rsidRPr="00A46CD6">
        <w:rPr>
          <w:rFonts w:eastAsia="Times New Roman"/>
          <w:noProof/>
          <w:lang w:eastAsia="tr-TR"/>
        </w:rPr>
        <w:t xml:space="preserve"> </w:t>
      </w:r>
      <w:r w:rsidR="005F5368" w:rsidRPr="00A46CD6">
        <w:rPr>
          <w:rFonts w:eastAsia="Times New Roman"/>
          <w:noProof/>
          <w:lang w:eastAsia="tr-TR"/>
        </w:rPr>
        <w:t xml:space="preserve">Kurumlarda </w:t>
      </w:r>
      <w:r w:rsidR="00603CEF" w:rsidRPr="00A46CD6">
        <w:rPr>
          <w:rFonts w:eastAsia="Times New Roman"/>
          <w:noProof/>
          <w:lang w:eastAsia="tr-TR"/>
        </w:rPr>
        <w:t>eğitim öğretim</w:t>
      </w:r>
      <w:r w:rsidR="005F5368" w:rsidRPr="00A46CD6">
        <w:rPr>
          <w:rFonts w:eastAsia="Times New Roman"/>
          <w:noProof/>
          <w:lang w:eastAsia="tr-TR"/>
        </w:rPr>
        <w:t>, yönetim ve üretim etkinliklerinin verimliliğini sağlamak; kurum, çevre, sektör iş birliğini gerçekleştirmek, yerel yönetimler ve sivil toplum örgütlerinin her türlü desteğini almak ve iş birliği yapmak amacıyla kurul</w:t>
      </w:r>
      <w:r w:rsidR="00BF4CB0" w:rsidRPr="00A46CD6">
        <w:rPr>
          <w:rFonts w:eastAsia="Times New Roman"/>
          <w:noProof/>
          <w:lang w:eastAsia="tr-TR"/>
        </w:rPr>
        <w:t>lar</w:t>
      </w:r>
      <w:r w:rsidR="009A5D54" w:rsidRPr="00A46CD6">
        <w:rPr>
          <w:rFonts w:eastAsia="Times New Roman"/>
          <w:noProof/>
          <w:lang w:eastAsia="tr-TR"/>
        </w:rPr>
        <w:t xml:space="preserve">, </w:t>
      </w:r>
      <w:r w:rsidR="004B1483" w:rsidRPr="00A46CD6">
        <w:rPr>
          <w:rFonts w:eastAsia="Times New Roman"/>
          <w:noProof/>
          <w:lang w:eastAsia="tr-TR"/>
        </w:rPr>
        <w:t>komisyon ve ekipler oluşturulur.</w:t>
      </w:r>
    </w:p>
    <w:p w:rsidR="005F5368" w:rsidRPr="00A46CD6" w:rsidRDefault="008C1243"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5B36B6" w:rsidRPr="00A46CD6">
        <w:rPr>
          <w:rFonts w:eastAsia="Times New Roman"/>
          <w:b/>
          <w:bCs/>
          <w:noProof/>
          <w:lang w:eastAsia="tr-TR"/>
        </w:rPr>
        <w:t xml:space="preserve">Koordinasyon </w:t>
      </w:r>
      <w:r w:rsidR="008361BD" w:rsidRPr="00A46CD6">
        <w:rPr>
          <w:rFonts w:eastAsia="Times New Roman"/>
          <w:b/>
          <w:bCs/>
          <w:noProof/>
          <w:lang w:eastAsia="tr-TR"/>
        </w:rPr>
        <w:t>Kurullar</w:t>
      </w:r>
      <w:r w:rsidR="005B36B6" w:rsidRPr="00A46CD6">
        <w:rPr>
          <w:rFonts w:eastAsia="Times New Roman"/>
          <w:b/>
          <w:bCs/>
          <w:noProof/>
          <w:lang w:eastAsia="tr-TR"/>
        </w:rPr>
        <w:t>ı</w:t>
      </w:r>
    </w:p>
    <w:p w:rsidR="005F5368" w:rsidRPr="00A46CD6" w:rsidRDefault="00DC09E9"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F5368" w:rsidRPr="00A46CD6">
        <w:rPr>
          <w:rFonts w:eastAsia="Times New Roman"/>
          <w:b/>
          <w:bCs/>
          <w:noProof/>
          <w:lang w:eastAsia="tr-TR"/>
        </w:rPr>
        <w:t xml:space="preserve">MADDE </w:t>
      </w:r>
      <w:r w:rsidR="000A4F74" w:rsidRPr="00A46CD6">
        <w:rPr>
          <w:rFonts w:eastAsia="Times New Roman"/>
          <w:b/>
          <w:bCs/>
          <w:noProof/>
          <w:lang w:eastAsia="tr-TR"/>
        </w:rPr>
        <w:t>51</w:t>
      </w:r>
      <w:r w:rsidR="005F5368" w:rsidRPr="00A46CD6">
        <w:rPr>
          <w:rFonts w:eastAsia="Times New Roman"/>
          <w:b/>
          <w:bCs/>
          <w:noProof/>
          <w:lang w:eastAsia="tr-TR"/>
        </w:rPr>
        <w:t>-</w:t>
      </w:r>
      <w:r w:rsidR="005F5368" w:rsidRPr="00A46CD6">
        <w:rPr>
          <w:rFonts w:eastAsia="Times New Roman"/>
          <w:noProof/>
          <w:lang w:eastAsia="tr-TR"/>
        </w:rPr>
        <w:t xml:space="preserve"> (</w:t>
      </w:r>
      <w:r w:rsidR="005F5368" w:rsidRPr="00A46CD6">
        <w:rPr>
          <w:rFonts w:eastAsia="Times New Roman"/>
          <w:lang w:eastAsia="tr-TR"/>
        </w:rPr>
        <w:t xml:space="preserve">1) </w:t>
      </w:r>
      <w:r w:rsidR="00C0729F" w:rsidRPr="00A46CD6">
        <w:rPr>
          <w:rFonts w:eastAsia="Times New Roman"/>
          <w:lang w:eastAsia="tr-TR"/>
        </w:rPr>
        <w:t xml:space="preserve">Oluşturulacak </w:t>
      </w:r>
      <w:r w:rsidR="00BF4CB0" w:rsidRPr="00A46CD6">
        <w:rPr>
          <w:rFonts w:eastAsia="Times New Roman"/>
          <w:lang w:eastAsia="tr-TR"/>
        </w:rPr>
        <w:t>koordinasyon kurulları;</w:t>
      </w:r>
    </w:p>
    <w:p w:rsidR="009A5D54" w:rsidRPr="00A46CD6" w:rsidRDefault="009A5D54" w:rsidP="009A5D54">
      <w:pPr>
        <w:pStyle w:val="ListeParagraf"/>
        <w:numPr>
          <w:ilvl w:val="0"/>
          <w:numId w:val="25"/>
        </w:numPr>
        <w:tabs>
          <w:tab w:val="left" w:pos="567"/>
        </w:tabs>
        <w:spacing w:after="0" w:line="240" w:lineRule="auto"/>
        <w:jc w:val="both"/>
        <w:rPr>
          <w:rFonts w:eastAsia="Times New Roman"/>
          <w:lang w:eastAsia="tr-TR"/>
        </w:rPr>
      </w:pPr>
      <w:r w:rsidRPr="00A46CD6">
        <w:rPr>
          <w:rFonts w:eastAsia="Times New Roman"/>
          <w:lang w:eastAsia="tr-TR"/>
        </w:rPr>
        <w:t xml:space="preserve">İl Hayat Boyu Öğrenme Koordinasyon Kurulu, </w:t>
      </w:r>
    </w:p>
    <w:p w:rsidR="00BF4CB0" w:rsidRPr="00A46CD6" w:rsidRDefault="008361BD" w:rsidP="00D1343B">
      <w:pPr>
        <w:pStyle w:val="ListeParagraf"/>
        <w:numPr>
          <w:ilvl w:val="0"/>
          <w:numId w:val="25"/>
        </w:numPr>
        <w:tabs>
          <w:tab w:val="left" w:pos="567"/>
        </w:tabs>
        <w:spacing w:after="0" w:line="240" w:lineRule="auto"/>
        <w:jc w:val="both"/>
        <w:rPr>
          <w:rFonts w:eastAsia="Times New Roman"/>
          <w:lang w:eastAsia="tr-TR"/>
        </w:rPr>
      </w:pPr>
      <w:r w:rsidRPr="00A46CD6">
        <w:rPr>
          <w:rFonts w:eastAsia="Times New Roman"/>
          <w:lang w:eastAsia="tr-TR"/>
        </w:rPr>
        <w:t xml:space="preserve">İlçe </w:t>
      </w:r>
      <w:r w:rsidR="00BB5731" w:rsidRPr="00A46CD6">
        <w:rPr>
          <w:rFonts w:eastAsia="Times New Roman"/>
          <w:lang w:eastAsia="tr-TR"/>
        </w:rPr>
        <w:t xml:space="preserve">Hayat </w:t>
      </w:r>
      <w:r w:rsidRPr="00A46CD6">
        <w:rPr>
          <w:rFonts w:eastAsia="Times New Roman"/>
          <w:lang w:eastAsia="tr-TR"/>
        </w:rPr>
        <w:t>Boyu Öğrenme Koordinasyon Kurulu</w:t>
      </w:r>
      <w:r w:rsidR="009A5D54" w:rsidRPr="00A46CD6">
        <w:rPr>
          <w:rFonts w:eastAsia="Times New Roman"/>
          <w:lang w:eastAsia="tr-TR"/>
        </w:rPr>
        <w:t>.</w:t>
      </w:r>
    </w:p>
    <w:p w:rsidR="009A5D54" w:rsidRPr="00A46CD6" w:rsidRDefault="00DC09E9" w:rsidP="009A5D54">
      <w:pPr>
        <w:tabs>
          <w:tab w:val="left" w:pos="567"/>
        </w:tabs>
        <w:spacing w:after="0" w:line="240" w:lineRule="auto"/>
        <w:jc w:val="both"/>
        <w:rPr>
          <w:rFonts w:eastAsia="Times New Roman"/>
          <w:b/>
          <w:bCs/>
          <w:lang w:eastAsia="tr-TR"/>
        </w:rPr>
      </w:pPr>
      <w:r w:rsidRPr="00A46CD6">
        <w:rPr>
          <w:rFonts w:eastAsia="Times New Roman"/>
          <w:lang w:eastAsia="tr-TR"/>
        </w:rPr>
        <w:tab/>
      </w:r>
      <w:r w:rsidR="009A5D54" w:rsidRPr="00A46CD6">
        <w:rPr>
          <w:rFonts w:eastAsia="Times New Roman"/>
          <w:b/>
          <w:bCs/>
          <w:lang w:eastAsia="tr-TR"/>
        </w:rPr>
        <w:t>İl Hayat Boyu Öğrenme Koordinasyon Kurulu</w:t>
      </w:r>
    </w:p>
    <w:p w:rsidR="009A5D54" w:rsidRPr="00A46CD6" w:rsidRDefault="009A5D54" w:rsidP="009A5D54">
      <w:pPr>
        <w:tabs>
          <w:tab w:val="left" w:pos="567"/>
        </w:tabs>
        <w:spacing w:after="0" w:line="240" w:lineRule="auto"/>
        <w:jc w:val="both"/>
        <w:rPr>
          <w:rFonts w:eastAsia="Times New Roman"/>
          <w:lang w:eastAsia="tr-TR"/>
        </w:rPr>
      </w:pPr>
      <w:r w:rsidRPr="00A46CD6">
        <w:rPr>
          <w:rFonts w:eastAsia="Times New Roman"/>
          <w:b/>
          <w:bCs/>
          <w:lang w:eastAsia="tr-TR"/>
        </w:rPr>
        <w:tab/>
        <w:t xml:space="preserve">MADDE 52- </w:t>
      </w:r>
      <w:r w:rsidRPr="00A46CD6">
        <w:rPr>
          <w:rFonts w:eastAsia="Times New Roman"/>
          <w:lang w:eastAsia="tr-TR"/>
        </w:rPr>
        <w:t>(1) Kurul, ildeki resmî, özel kurumlar ve sivil toplum kuruluşları ile hayat boyu öğrenmede iş birliği ve koordinasyonu sağlamak, etkinlikleri birlikte planlamak ve uygulamaya koymak, hizmet tekrarı ve kaynak israfını önlemek, verimliliği artırmak amacıyla Valinin başkanlığında;</w:t>
      </w:r>
    </w:p>
    <w:p w:rsidR="009A5D54" w:rsidRPr="00A46CD6" w:rsidRDefault="009A5D54" w:rsidP="009A5D54">
      <w:pPr>
        <w:pStyle w:val="Body1"/>
        <w:tabs>
          <w:tab w:val="left" w:pos="567"/>
        </w:tabs>
        <w:spacing w:line="240" w:lineRule="auto"/>
        <w:jc w:val="both"/>
        <w:rPr>
          <w:rFonts w:ascii="Times New Roman" w:eastAsia="Times New Roman" w:hAnsi="Times New Roman"/>
          <w:color w:val="auto"/>
          <w:szCs w:val="24"/>
        </w:rPr>
      </w:pPr>
      <w:r w:rsidRPr="00A46CD6">
        <w:rPr>
          <w:rFonts w:ascii="Times New Roman" w:hAnsi="Times New Roman"/>
          <w:color w:val="auto"/>
          <w:szCs w:val="24"/>
        </w:rPr>
        <w:tab/>
      </w:r>
      <w:proofErr w:type="gramStart"/>
      <w:r w:rsidRPr="00A46CD6">
        <w:rPr>
          <w:rFonts w:ascii="Times New Roman" w:hAnsi="Times New Roman"/>
          <w:color w:val="auto"/>
          <w:szCs w:val="24"/>
        </w:rPr>
        <w:t xml:space="preserve">(2) Büyükşehir olan illerde Büyükşehir Belediyesi Genel Sekreteri diğer illerde Belediye Başkanı, İl Özel İdaresi Genel Sekreteri, İl Millî Eğitim Müdürü, hayat boyu öğrenmeden ve mesleki eğitimden sorumlu müdür yardımcısı veya şube müdürü, İl Milli Eğitim Müdürünün belirleyeceği yaygın eğitim kurumu müdürleri, Çalışma ve İş Kurumu İl Müdürü, Rektörün belirleyeceği bir üniversite temsilcisi, İl Ticaret ve Sanayi Odası Başkanı veya temsilcisi, faaliyet alanı hayat boyu öğrenme olan sivil toplum kuruluşlarının kendi aralarından seçeceği bir temsilci, İl Planlama ve Koordinasyon Müdürü, yetkili eğitim sendikasının il temsilcisi, Gençlik Hizmetleri ve Spor İl Müdürü,  Valinin belirleyeceği en az bir Kaymakam, Türkiye Esnaf ve Sanatkârlar Konfederasyonu temsilcisi, Türkiye İşverenler Sendikaları Konfederasyonu temsilcilerinden oluşur. </w:t>
      </w:r>
      <w:proofErr w:type="gramEnd"/>
      <w:r w:rsidRPr="00A46CD6">
        <w:rPr>
          <w:rFonts w:ascii="Times New Roman" w:eastAsia="Times New Roman" w:hAnsi="Times New Roman"/>
          <w:color w:val="auto"/>
          <w:szCs w:val="24"/>
        </w:rPr>
        <w:t>Vali gerekli gördüğü durumlarda ilgili kurum temsilcilerini de davet eder.</w:t>
      </w:r>
    </w:p>
    <w:p w:rsidR="009A5D54" w:rsidRPr="00A46CD6" w:rsidRDefault="009A5D54" w:rsidP="009A5D54">
      <w:pPr>
        <w:pStyle w:val="Body1"/>
        <w:tabs>
          <w:tab w:val="left" w:pos="567"/>
        </w:tabs>
        <w:spacing w:line="240" w:lineRule="auto"/>
        <w:ind w:left="142"/>
        <w:jc w:val="both"/>
        <w:rPr>
          <w:rFonts w:ascii="Times New Roman" w:eastAsia="Times New Roman" w:hAnsi="Times New Roman"/>
          <w:strike/>
          <w:color w:val="auto"/>
          <w:szCs w:val="24"/>
        </w:rPr>
      </w:pPr>
      <w:r w:rsidRPr="00A46CD6">
        <w:rPr>
          <w:rFonts w:ascii="Times New Roman" w:eastAsia="Times New Roman" w:hAnsi="Times New Roman"/>
          <w:color w:val="auto"/>
          <w:szCs w:val="24"/>
        </w:rPr>
        <w:tab/>
        <w:t xml:space="preserve">(3) İl hayat boyu öğrenme koordinasyon kurulu, yılda </w:t>
      </w:r>
      <w:r w:rsidRPr="00A46CD6">
        <w:rPr>
          <w:rFonts w:ascii="Times New Roman" w:hAnsi="Times New Roman"/>
          <w:color w:val="auto"/>
          <w:szCs w:val="24"/>
        </w:rPr>
        <w:t>en az iki defa vali tarafından belirlenen tarihlerde toplanır</w:t>
      </w:r>
      <w:r w:rsidRPr="00A46CD6">
        <w:rPr>
          <w:rFonts w:ascii="Times New Roman" w:eastAsia="Times New Roman" w:hAnsi="Times New Roman"/>
          <w:color w:val="auto"/>
          <w:szCs w:val="24"/>
        </w:rPr>
        <w:t xml:space="preserve">. İhtiyaç hâlinde olağanüstü toplantılar da yapılabilir. Kurulda </w:t>
      </w:r>
      <w:r w:rsidRPr="00A46CD6">
        <w:rPr>
          <w:rFonts w:ascii="Times New Roman" w:eastAsia="Times New Roman" w:hAnsi="Times New Roman"/>
          <w:color w:val="auto"/>
          <w:szCs w:val="24"/>
        </w:rPr>
        <w:lastRenderedPageBreak/>
        <w:t>önceki döneme ait Hayat Boyu Öğrenme faaliyetleri değerlendirilir ve o yılın eğitim öğretim faaliyetleri planlanır.</w:t>
      </w:r>
    </w:p>
    <w:p w:rsidR="009A5D54" w:rsidRPr="00A46CD6" w:rsidRDefault="009A5D54" w:rsidP="009A5D54">
      <w:pPr>
        <w:tabs>
          <w:tab w:val="left" w:pos="567"/>
        </w:tabs>
        <w:spacing w:after="0" w:line="240" w:lineRule="auto"/>
        <w:jc w:val="both"/>
        <w:rPr>
          <w:rFonts w:eastAsia="Times New Roman"/>
          <w:lang w:eastAsia="tr-TR"/>
        </w:rPr>
      </w:pPr>
      <w:r w:rsidRPr="00A46CD6">
        <w:rPr>
          <w:rFonts w:eastAsia="Times New Roman"/>
          <w:lang w:eastAsia="tr-TR"/>
        </w:rPr>
        <w:tab/>
        <w:t>(4) İl Hayat Boyu Öğrenme Koordinasyon Kurulunun sekretarya işleri, Hayat Boyu Öğrenmeden sorumlu il milli eğitim müdür yardımcısı veya şube müdürü tarafından yürütülür. Sekretarya, toplantı gündemini tarafların görüşlerini de almak suretiyle belirler ve en az on beş gün önce kurul üyelerine bildirir. Kurul üyelerinden gelecek öneri ve görüşler doğrultusunda gündem belirlenir.</w:t>
      </w:r>
    </w:p>
    <w:p w:rsidR="009A5D54" w:rsidRPr="00A46CD6" w:rsidRDefault="009A5D54" w:rsidP="009A5D54">
      <w:pPr>
        <w:pStyle w:val="Body1"/>
        <w:tabs>
          <w:tab w:val="left" w:pos="567"/>
        </w:tabs>
        <w:spacing w:line="240" w:lineRule="auto"/>
        <w:jc w:val="both"/>
        <w:rPr>
          <w:rFonts w:ascii="Times New Roman" w:hAnsi="Times New Roman"/>
          <w:color w:val="auto"/>
          <w:szCs w:val="24"/>
        </w:rPr>
      </w:pPr>
      <w:r w:rsidRPr="00A46CD6">
        <w:rPr>
          <w:rFonts w:ascii="Times New Roman" w:eastAsia="Times New Roman" w:hAnsi="Times New Roman"/>
          <w:color w:val="auto"/>
          <w:szCs w:val="24"/>
        </w:rPr>
        <w:tab/>
        <w:t>(5</w:t>
      </w:r>
      <w:r w:rsidRPr="00A46CD6">
        <w:rPr>
          <w:rFonts w:ascii="Times New Roman" w:hAnsi="Times New Roman"/>
          <w:color w:val="auto"/>
          <w:szCs w:val="24"/>
        </w:rPr>
        <w:t>) İl Hayat Boyu Öğrenme Koordinasyon Kurulunun görevleri şunlardır:</w:t>
      </w:r>
    </w:p>
    <w:p w:rsidR="009A5D54" w:rsidRPr="00A46CD6" w:rsidRDefault="009A5D54" w:rsidP="009A5D54">
      <w:pPr>
        <w:pStyle w:val="Body1"/>
        <w:tabs>
          <w:tab w:val="left" w:pos="567"/>
        </w:tabs>
        <w:spacing w:line="240" w:lineRule="auto"/>
        <w:jc w:val="both"/>
        <w:rPr>
          <w:rFonts w:ascii="Times New Roman" w:hAnsi="Times New Roman"/>
          <w:color w:val="auto"/>
          <w:szCs w:val="24"/>
        </w:rPr>
      </w:pPr>
      <w:r w:rsidRPr="00A46CD6">
        <w:rPr>
          <w:rFonts w:ascii="Times New Roman" w:hAnsi="Times New Roman"/>
          <w:color w:val="auto"/>
          <w:szCs w:val="24"/>
        </w:rPr>
        <w:tab/>
        <w:t>a) İldeki hayat boyu öğrenme faaliyetlerinin koordinasyonunu sağlamak,</w:t>
      </w:r>
    </w:p>
    <w:p w:rsidR="009A5D54" w:rsidRPr="00A46CD6" w:rsidRDefault="009A5D54" w:rsidP="009A5D54">
      <w:pPr>
        <w:pStyle w:val="Body1"/>
        <w:tabs>
          <w:tab w:val="left" w:pos="567"/>
        </w:tabs>
        <w:spacing w:line="240" w:lineRule="auto"/>
        <w:jc w:val="both"/>
        <w:rPr>
          <w:rFonts w:ascii="Times New Roman" w:hAnsi="Times New Roman"/>
          <w:color w:val="auto"/>
          <w:szCs w:val="24"/>
        </w:rPr>
      </w:pPr>
      <w:r w:rsidRPr="00A46CD6">
        <w:rPr>
          <w:rFonts w:ascii="Times New Roman" w:hAnsi="Times New Roman"/>
          <w:color w:val="auto"/>
          <w:szCs w:val="24"/>
        </w:rPr>
        <w:tab/>
        <w:t>b) İl Hayat Boyu Öğrenme Eylem Planının hazırlanmasını, uygulanmasını sağlamak, izlemek ve değerlendirmek,</w:t>
      </w:r>
    </w:p>
    <w:p w:rsidR="009A5D54" w:rsidRPr="00A46CD6" w:rsidRDefault="009A5D54" w:rsidP="009A5D54">
      <w:pPr>
        <w:pStyle w:val="Body1"/>
        <w:tabs>
          <w:tab w:val="left" w:pos="567"/>
        </w:tabs>
        <w:spacing w:line="240" w:lineRule="auto"/>
        <w:jc w:val="both"/>
        <w:rPr>
          <w:rFonts w:ascii="Times New Roman" w:hAnsi="Times New Roman"/>
          <w:color w:val="auto"/>
          <w:szCs w:val="24"/>
        </w:rPr>
      </w:pPr>
      <w:r w:rsidRPr="00A46CD6">
        <w:rPr>
          <w:rFonts w:ascii="Times New Roman" w:hAnsi="Times New Roman"/>
          <w:color w:val="auto"/>
          <w:szCs w:val="24"/>
        </w:rPr>
        <w:tab/>
        <w:t>c) Gerektiğinde hayat boyu öğrenme ile ilgili konuları araştırmak amacıyla uzmanlardan oluşan komisyonlar kurmak, komisyon raporlarını değerlendirmek,</w:t>
      </w:r>
    </w:p>
    <w:p w:rsidR="009A5D54" w:rsidRPr="00A46CD6" w:rsidRDefault="009A5D54" w:rsidP="009A5D54">
      <w:pPr>
        <w:pStyle w:val="Body1"/>
        <w:tabs>
          <w:tab w:val="left" w:pos="567"/>
        </w:tabs>
        <w:spacing w:line="240" w:lineRule="auto"/>
        <w:jc w:val="both"/>
        <w:rPr>
          <w:rFonts w:ascii="Times New Roman" w:hAnsi="Times New Roman"/>
          <w:color w:val="auto"/>
          <w:szCs w:val="24"/>
        </w:rPr>
      </w:pPr>
      <w:r w:rsidRPr="00A46CD6">
        <w:rPr>
          <w:rFonts w:ascii="Times New Roman" w:hAnsi="Times New Roman"/>
          <w:color w:val="auto"/>
          <w:szCs w:val="24"/>
        </w:rPr>
        <w:tab/>
        <w:t xml:space="preserve">ç) İlçe hayat boyu öğrenme koordinasyon kurullarında alınan kararları dikkate alarak İl genelindeki hayat boyu öğrenme ihtiyaçlarını ve sorunlarını tespit etmek ve çözümüne yönelik gerekli çalışmaları yürütmek, </w:t>
      </w:r>
    </w:p>
    <w:p w:rsidR="009A5D54" w:rsidRPr="00A46CD6" w:rsidRDefault="009A5D54" w:rsidP="009A5D54">
      <w:pPr>
        <w:tabs>
          <w:tab w:val="left" w:pos="567"/>
        </w:tabs>
        <w:spacing w:after="0" w:line="240" w:lineRule="auto"/>
        <w:jc w:val="both"/>
      </w:pPr>
      <w:r w:rsidRPr="00A46CD6">
        <w:tab/>
        <w:t xml:space="preserve">d) Kurulda alınan kararları Genel Müdürlüğe bildirmek. </w:t>
      </w:r>
    </w:p>
    <w:p w:rsidR="00593E73" w:rsidRPr="00A46CD6" w:rsidRDefault="009A5D54" w:rsidP="00593E73">
      <w:pPr>
        <w:tabs>
          <w:tab w:val="left" w:pos="567"/>
        </w:tabs>
        <w:spacing w:after="0" w:line="240" w:lineRule="auto"/>
        <w:jc w:val="both"/>
        <w:rPr>
          <w:rFonts w:eastAsia="Times New Roman"/>
          <w:b/>
          <w:bCs/>
          <w:lang w:eastAsia="tr-TR"/>
        </w:rPr>
      </w:pPr>
      <w:r w:rsidRPr="00A46CD6">
        <w:rPr>
          <w:rFonts w:eastAsia="Times New Roman"/>
          <w:lang w:eastAsia="tr-TR"/>
        </w:rPr>
        <w:tab/>
      </w:r>
      <w:r w:rsidR="00593E73" w:rsidRPr="00A46CD6">
        <w:rPr>
          <w:rFonts w:eastAsia="Times New Roman"/>
          <w:b/>
          <w:bCs/>
          <w:lang w:eastAsia="tr-TR"/>
        </w:rPr>
        <w:t xml:space="preserve">İlçe Hayat Boyu Öğrenme Koordinasyon Kurulu </w:t>
      </w:r>
    </w:p>
    <w:p w:rsidR="00593E73" w:rsidRPr="00A46CD6" w:rsidRDefault="00593E73" w:rsidP="002D4EB1">
      <w:pPr>
        <w:spacing w:after="0" w:line="240" w:lineRule="auto"/>
        <w:ind w:firstLine="600"/>
        <w:jc w:val="both"/>
        <w:rPr>
          <w:rFonts w:eastAsia="Times New Roman"/>
          <w:lang w:eastAsia="tr-TR"/>
        </w:rPr>
      </w:pPr>
      <w:r w:rsidRPr="00A46CD6">
        <w:rPr>
          <w:rFonts w:eastAsia="Times New Roman"/>
          <w:b/>
          <w:bCs/>
          <w:lang w:eastAsia="tr-TR"/>
        </w:rPr>
        <w:t xml:space="preserve">MADDE </w:t>
      </w:r>
      <w:r w:rsidR="009A5D54" w:rsidRPr="00A46CD6">
        <w:rPr>
          <w:rFonts w:eastAsia="Times New Roman"/>
          <w:b/>
          <w:bCs/>
          <w:lang w:eastAsia="tr-TR"/>
        </w:rPr>
        <w:t>53</w:t>
      </w:r>
      <w:r w:rsidR="00A02686" w:rsidRPr="00A46CD6">
        <w:rPr>
          <w:rFonts w:eastAsia="Times New Roman"/>
          <w:b/>
          <w:bCs/>
          <w:lang w:eastAsia="tr-TR"/>
        </w:rPr>
        <w:t>-</w:t>
      </w:r>
      <w:r w:rsidRPr="00A46CD6">
        <w:rPr>
          <w:rFonts w:eastAsia="Times New Roman"/>
          <w:b/>
          <w:bCs/>
          <w:lang w:eastAsia="tr-TR"/>
        </w:rPr>
        <w:t xml:space="preserve"> </w:t>
      </w:r>
      <w:r w:rsidRPr="00A46CD6">
        <w:rPr>
          <w:rFonts w:eastAsia="Times New Roman"/>
          <w:bCs/>
          <w:lang w:eastAsia="tr-TR"/>
        </w:rPr>
        <w:t>(1)</w:t>
      </w:r>
      <w:r w:rsidRPr="00A46CD6">
        <w:rPr>
          <w:rFonts w:eastAsia="Times New Roman"/>
          <w:b/>
          <w:bCs/>
          <w:lang w:eastAsia="tr-TR"/>
        </w:rPr>
        <w:t xml:space="preserve"> </w:t>
      </w:r>
      <w:r w:rsidRPr="00A46CD6">
        <w:rPr>
          <w:rFonts w:eastAsia="Times New Roman"/>
          <w:lang w:eastAsia="tr-TR"/>
        </w:rPr>
        <w:t>K</w:t>
      </w:r>
      <w:r w:rsidR="00CD64B5" w:rsidRPr="00A46CD6">
        <w:rPr>
          <w:rFonts w:eastAsia="Times New Roman"/>
          <w:lang w:eastAsia="tr-TR"/>
        </w:rPr>
        <w:t>urul</w:t>
      </w:r>
      <w:r w:rsidRPr="00A46CD6">
        <w:rPr>
          <w:rFonts w:eastAsia="Times New Roman"/>
          <w:lang w:eastAsia="tr-TR"/>
        </w:rPr>
        <w:t>, il</w:t>
      </w:r>
      <w:r w:rsidR="009A5D54" w:rsidRPr="00A46CD6">
        <w:rPr>
          <w:rFonts w:eastAsia="Times New Roman"/>
          <w:lang w:eastAsia="tr-TR"/>
        </w:rPr>
        <w:t>çe</w:t>
      </w:r>
      <w:r w:rsidRPr="00A46CD6">
        <w:rPr>
          <w:rFonts w:eastAsia="Times New Roman"/>
          <w:lang w:eastAsia="tr-TR"/>
        </w:rPr>
        <w:t>deki resmî, özel kurumlar ve sivil toplum kuruluşları ile hayat boyu öğrenmede iş birliği ve koordinasyonu sağlamak, hayat boyu öğrenme etkinliklerini birlikte planlamak ve uygulamaya koymak, hizmet tekrarı ve kaynak israfını önlemek, verimliliği art</w:t>
      </w:r>
      <w:r w:rsidR="009A5D54" w:rsidRPr="00A46CD6">
        <w:rPr>
          <w:rFonts w:eastAsia="Times New Roman"/>
          <w:lang w:eastAsia="tr-TR"/>
        </w:rPr>
        <w:t>t</w:t>
      </w:r>
      <w:r w:rsidRPr="00A46CD6">
        <w:rPr>
          <w:rFonts w:eastAsia="Times New Roman"/>
          <w:lang w:eastAsia="tr-TR"/>
        </w:rPr>
        <w:t xml:space="preserve">ırmak amacıyla Kaymakamın başkanlığında; </w:t>
      </w:r>
    </w:p>
    <w:p w:rsidR="00593E73" w:rsidRPr="00A46CD6" w:rsidRDefault="00593E73" w:rsidP="008361BD">
      <w:pPr>
        <w:spacing w:after="0" w:line="240" w:lineRule="auto"/>
        <w:ind w:firstLine="600"/>
        <w:jc w:val="both"/>
        <w:rPr>
          <w:rFonts w:eastAsia="Times New Roman"/>
          <w:lang w:eastAsia="tr-TR"/>
        </w:rPr>
      </w:pPr>
      <w:proofErr w:type="gramStart"/>
      <w:r w:rsidRPr="00A46CD6">
        <w:rPr>
          <w:rFonts w:eastAsia="Times New Roman"/>
          <w:lang w:eastAsia="tr-TR"/>
        </w:rPr>
        <w:t>(2)</w:t>
      </w:r>
      <w:r w:rsidR="009A5D54" w:rsidRPr="00A46CD6">
        <w:rPr>
          <w:rFonts w:eastAsia="Times New Roman"/>
          <w:lang w:eastAsia="tr-TR"/>
        </w:rPr>
        <w:t xml:space="preserve"> İlçe</w:t>
      </w:r>
      <w:r w:rsidRPr="00A46CD6">
        <w:rPr>
          <w:rFonts w:eastAsia="Times New Roman"/>
          <w:lang w:eastAsia="tr-TR"/>
        </w:rPr>
        <w:t xml:space="preserve">de bulunan tüm </w:t>
      </w:r>
      <w:r w:rsidR="002D4EB1" w:rsidRPr="00A46CD6">
        <w:rPr>
          <w:rFonts w:eastAsia="Times New Roman"/>
          <w:lang w:eastAsia="tr-TR"/>
        </w:rPr>
        <w:t xml:space="preserve">mülki ve idari amirleri, </w:t>
      </w:r>
      <w:r w:rsidRPr="00A46CD6">
        <w:rPr>
          <w:rFonts w:eastAsia="Times New Roman"/>
          <w:lang w:eastAsia="tr-TR"/>
        </w:rPr>
        <w:t xml:space="preserve">Belediye başkanı veya temsilcisi, </w:t>
      </w:r>
      <w:r w:rsidR="00876853" w:rsidRPr="00A46CD6">
        <w:rPr>
          <w:rFonts w:eastAsia="Times New Roman"/>
          <w:lang w:eastAsia="tr-TR"/>
        </w:rPr>
        <w:t xml:space="preserve">milli eğitim müdürlüğünde görev yapan </w:t>
      </w:r>
      <w:r w:rsidRPr="00A46CD6">
        <w:rPr>
          <w:rFonts w:eastAsia="Times New Roman"/>
          <w:lang w:eastAsia="tr-TR"/>
        </w:rPr>
        <w:t>hayat boyu</w:t>
      </w:r>
      <w:r w:rsidR="00876853" w:rsidRPr="00A46CD6">
        <w:rPr>
          <w:rFonts w:eastAsia="Times New Roman"/>
          <w:lang w:eastAsia="tr-TR"/>
        </w:rPr>
        <w:t xml:space="preserve"> öğrenmeden sorumlu şube müdürü ve</w:t>
      </w:r>
      <w:r w:rsidRPr="00A46CD6">
        <w:rPr>
          <w:rFonts w:eastAsia="Times New Roman"/>
          <w:lang w:eastAsia="tr-TR"/>
        </w:rPr>
        <w:t xml:space="preserve"> mesleki</w:t>
      </w:r>
      <w:r w:rsidR="002D4EB1" w:rsidRPr="00A46CD6">
        <w:rPr>
          <w:rFonts w:eastAsia="Times New Roman"/>
          <w:lang w:eastAsia="tr-TR"/>
        </w:rPr>
        <w:t xml:space="preserve"> eğitimden sorumlu şube müdürü, </w:t>
      </w:r>
      <w:r w:rsidRPr="00A46CD6">
        <w:rPr>
          <w:rFonts w:eastAsia="Times New Roman"/>
          <w:lang w:eastAsia="tr-TR"/>
        </w:rPr>
        <w:t xml:space="preserve">meslek odaları temsilcileri, </w:t>
      </w:r>
      <w:r w:rsidR="002D4EB1" w:rsidRPr="00A46CD6">
        <w:rPr>
          <w:rFonts w:eastAsia="Times New Roman"/>
          <w:lang w:eastAsia="tr-TR"/>
        </w:rPr>
        <w:t>i</w:t>
      </w:r>
      <w:r w:rsidRPr="00A46CD6">
        <w:t>lçede yetkili eğitim sendikasının temsilcisi, çalışanları temsil eden sendikaların temsilcileri,</w:t>
      </w:r>
      <w:r w:rsidRPr="00A46CD6">
        <w:rPr>
          <w:rFonts w:eastAsia="Times New Roman"/>
          <w:lang w:eastAsia="tr-TR"/>
        </w:rPr>
        <w:t xml:space="preserve"> </w:t>
      </w:r>
      <w:r w:rsidR="002D4EB1" w:rsidRPr="00A46CD6">
        <w:rPr>
          <w:rFonts w:eastAsia="Times New Roman"/>
          <w:lang w:eastAsia="tr-TR"/>
        </w:rPr>
        <w:t xml:space="preserve">temel eğitim ve </w:t>
      </w:r>
      <w:r w:rsidRPr="00A46CD6">
        <w:rPr>
          <w:rFonts w:eastAsia="Times New Roman"/>
          <w:lang w:eastAsia="tr-TR"/>
        </w:rPr>
        <w:t>her türdeki ortaöğretim kurumlarını temsilen birer müdür, ilçedeki ya</w:t>
      </w:r>
      <w:r w:rsidR="002D4EB1" w:rsidRPr="00A46CD6">
        <w:rPr>
          <w:rFonts w:eastAsia="Times New Roman"/>
          <w:lang w:eastAsia="tr-TR"/>
        </w:rPr>
        <w:t>y</w:t>
      </w:r>
      <w:r w:rsidRPr="00A46CD6">
        <w:rPr>
          <w:rFonts w:eastAsia="Times New Roman"/>
          <w:lang w:eastAsia="tr-TR"/>
        </w:rPr>
        <w:t xml:space="preserve">gın eğitim kurumu müdürleri ve </w:t>
      </w:r>
      <w:r w:rsidR="002D4EB1" w:rsidRPr="00A46CD6">
        <w:rPr>
          <w:rFonts w:eastAsia="Times New Roman"/>
          <w:lang w:eastAsia="tr-TR"/>
        </w:rPr>
        <w:t xml:space="preserve">Kaymakamca </w:t>
      </w:r>
      <w:r w:rsidRPr="00A46CD6">
        <w:rPr>
          <w:rFonts w:eastAsia="Times New Roman"/>
          <w:lang w:eastAsia="tr-TR"/>
        </w:rPr>
        <w:t>uygun görülen diğer resmî, özel kurum ve sivil toplum kuruluşu temsilcilerinden oluşur.</w:t>
      </w:r>
      <w:proofErr w:type="gramEnd"/>
    </w:p>
    <w:p w:rsidR="00593E73" w:rsidRPr="00A46CD6" w:rsidRDefault="00593E73" w:rsidP="008361BD">
      <w:pPr>
        <w:spacing w:after="0" w:line="240" w:lineRule="auto"/>
        <w:ind w:firstLine="600"/>
        <w:jc w:val="both"/>
        <w:rPr>
          <w:rFonts w:eastAsia="Times New Roman"/>
          <w:lang w:eastAsia="tr-TR"/>
        </w:rPr>
      </w:pPr>
      <w:r w:rsidRPr="00A46CD6">
        <w:rPr>
          <w:rFonts w:eastAsia="Times New Roman"/>
          <w:lang w:eastAsia="tr-TR"/>
        </w:rPr>
        <w:t>(3) İlçe hayat boyu öğrenme koordinasyon k</w:t>
      </w:r>
      <w:r w:rsidR="002D4EB1" w:rsidRPr="00A46CD6">
        <w:rPr>
          <w:rFonts w:eastAsia="Times New Roman"/>
          <w:lang w:eastAsia="tr-TR"/>
        </w:rPr>
        <w:t>urulu</w:t>
      </w:r>
      <w:r w:rsidRPr="00A46CD6">
        <w:rPr>
          <w:rFonts w:eastAsia="Times New Roman"/>
          <w:lang w:eastAsia="tr-TR"/>
        </w:rPr>
        <w:t>, yılda en az iki defa toplanır. K</w:t>
      </w:r>
      <w:r w:rsidR="00BF4CB0" w:rsidRPr="00A46CD6">
        <w:rPr>
          <w:rFonts w:eastAsia="Times New Roman"/>
          <w:lang w:eastAsia="tr-TR"/>
        </w:rPr>
        <w:t>urul</w:t>
      </w:r>
      <w:r w:rsidRPr="00A46CD6">
        <w:rPr>
          <w:rFonts w:eastAsia="Times New Roman"/>
          <w:lang w:eastAsia="tr-TR"/>
        </w:rPr>
        <w:t xml:space="preserve">, başkanın çağrısıyla gerektiğinde olağanüstü de toplanabilir. </w:t>
      </w:r>
    </w:p>
    <w:p w:rsidR="004436A8" w:rsidRPr="00A46CD6" w:rsidRDefault="00593E73" w:rsidP="008361BD">
      <w:pPr>
        <w:tabs>
          <w:tab w:val="left" w:pos="567"/>
        </w:tabs>
        <w:spacing w:after="0" w:line="240" w:lineRule="auto"/>
        <w:jc w:val="both"/>
        <w:rPr>
          <w:rFonts w:eastAsia="Times New Roman"/>
          <w:lang w:eastAsia="tr-TR"/>
        </w:rPr>
      </w:pPr>
      <w:r w:rsidRPr="00A46CD6">
        <w:rPr>
          <w:rFonts w:eastAsia="Times New Roman"/>
          <w:lang w:eastAsia="tr-TR"/>
        </w:rPr>
        <w:tab/>
        <w:t>(4) İlçe Hayat Boyu Öğrenme Koordinasyon K</w:t>
      </w:r>
      <w:r w:rsidR="002D4EB1" w:rsidRPr="00A46CD6">
        <w:rPr>
          <w:rFonts w:eastAsia="Times New Roman"/>
          <w:lang w:eastAsia="tr-TR"/>
        </w:rPr>
        <w:t xml:space="preserve">urulunun </w:t>
      </w:r>
      <w:r w:rsidRPr="00A46CD6">
        <w:rPr>
          <w:rFonts w:eastAsia="Times New Roman"/>
          <w:lang w:eastAsia="tr-TR"/>
        </w:rPr>
        <w:t>sekretarya işleri, Hayat Boyu Öğrenmeden sorumlu şube müdürü tarafından yürütülür. Sekretarya, toplantı gündemini tarafların görüşlerini de almak suretiyle belirler ve en az on beş gün önce kurul üyelerine bildirir. Kurul üyelerinden gelecek öneri ve görüşler doğrultusunda gündem belirlenir.</w:t>
      </w:r>
    </w:p>
    <w:p w:rsidR="00593E73" w:rsidRPr="00A46CD6" w:rsidRDefault="00593E73" w:rsidP="008361BD">
      <w:pPr>
        <w:pStyle w:val="Body1"/>
        <w:tabs>
          <w:tab w:val="left" w:pos="567"/>
        </w:tabs>
        <w:spacing w:line="240" w:lineRule="auto"/>
        <w:jc w:val="both"/>
        <w:rPr>
          <w:rFonts w:ascii="Times New Roman" w:hAnsi="Times New Roman"/>
          <w:color w:val="auto"/>
          <w:szCs w:val="24"/>
        </w:rPr>
      </w:pPr>
      <w:r w:rsidRPr="00A46CD6">
        <w:rPr>
          <w:rFonts w:ascii="Times New Roman" w:eastAsia="Times New Roman" w:hAnsi="Times New Roman"/>
          <w:color w:val="auto"/>
          <w:szCs w:val="24"/>
        </w:rPr>
        <w:tab/>
        <w:t>(5</w:t>
      </w:r>
      <w:r w:rsidRPr="00A46CD6">
        <w:rPr>
          <w:rFonts w:ascii="Times New Roman" w:hAnsi="Times New Roman"/>
          <w:color w:val="auto"/>
          <w:szCs w:val="24"/>
        </w:rPr>
        <w:t>) İlçe Hayat Boyu Öğrenme Koordinasyon K</w:t>
      </w:r>
      <w:r w:rsidR="00860D08" w:rsidRPr="00A46CD6">
        <w:rPr>
          <w:rFonts w:ascii="Times New Roman" w:hAnsi="Times New Roman"/>
          <w:color w:val="auto"/>
          <w:szCs w:val="24"/>
        </w:rPr>
        <w:t xml:space="preserve">urulunun </w:t>
      </w:r>
      <w:r w:rsidRPr="00A46CD6">
        <w:rPr>
          <w:rFonts w:ascii="Times New Roman" w:hAnsi="Times New Roman"/>
          <w:color w:val="auto"/>
          <w:szCs w:val="24"/>
        </w:rPr>
        <w:t>görevleri</w:t>
      </w:r>
      <w:r w:rsidR="00860D08" w:rsidRPr="00A46CD6">
        <w:rPr>
          <w:rFonts w:ascii="Times New Roman" w:hAnsi="Times New Roman"/>
          <w:color w:val="auto"/>
          <w:szCs w:val="24"/>
        </w:rPr>
        <w:t xml:space="preserve">: </w:t>
      </w:r>
    </w:p>
    <w:p w:rsidR="00593E73" w:rsidRPr="00A46CD6" w:rsidRDefault="00593E73" w:rsidP="008361BD">
      <w:pPr>
        <w:pStyle w:val="Body1"/>
        <w:tabs>
          <w:tab w:val="left" w:pos="567"/>
        </w:tabs>
        <w:spacing w:line="240" w:lineRule="auto"/>
        <w:jc w:val="both"/>
        <w:rPr>
          <w:rFonts w:ascii="Times New Roman" w:hAnsi="Times New Roman"/>
          <w:color w:val="auto"/>
          <w:szCs w:val="24"/>
        </w:rPr>
      </w:pPr>
      <w:r w:rsidRPr="00A46CD6">
        <w:rPr>
          <w:rFonts w:ascii="Times New Roman" w:hAnsi="Times New Roman"/>
          <w:color w:val="auto"/>
          <w:szCs w:val="24"/>
        </w:rPr>
        <w:tab/>
        <w:t>a) İlçedeki hayat boyu öğrenme faaliyetlerinin koordinasyonunu sağlamak,</w:t>
      </w:r>
    </w:p>
    <w:p w:rsidR="00860D08" w:rsidRPr="00A46CD6" w:rsidRDefault="008361BD" w:rsidP="008361BD">
      <w:pPr>
        <w:pStyle w:val="Body1"/>
        <w:tabs>
          <w:tab w:val="left" w:pos="567"/>
        </w:tabs>
        <w:spacing w:line="240" w:lineRule="auto"/>
        <w:jc w:val="both"/>
        <w:rPr>
          <w:rFonts w:ascii="Times New Roman" w:hAnsi="Times New Roman"/>
          <w:color w:val="auto"/>
          <w:szCs w:val="24"/>
        </w:rPr>
      </w:pPr>
      <w:r w:rsidRPr="00A46CD6">
        <w:rPr>
          <w:rFonts w:ascii="Times New Roman" w:hAnsi="Times New Roman"/>
          <w:color w:val="auto"/>
          <w:szCs w:val="24"/>
        </w:rPr>
        <w:tab/>
        <w:t>b)</w:t>
      </w:r>
      <w:r w:rsidR="00593E73" w:rsidRPr="00A46CD6">
        <w:rPr>
          <w:rFonts w:ascii="Times New Roman" w:hAnsi="Times New Roman"/>
          <w:color w:val="auto"/>
          <w:szCs w:val="24"/>
        </w:rPr>
        <w:t xml:space="preserve"> İl Hayat Boyu Öğrenme Eylem Planındaki faaliyetlerin </w:t>
      </w:r>
      <w:r w:rsidRPr="00A46CD6">
        <w:rPr>
          <w:rFonts w:ascii="Times New Roman" w:hAnsi="Times New Roman"/>
          <w:color w:val="auto"/>
          <w:szCs w:val="24"/>
        </w:rPr>
        <w:t xml:space="preserve">ilçe düzeyinde </w:t>
      </w:r>
      <w:r w:rsidR="00593E73" w:rsidRPr="00A46CD6">
        <w:rPr>
          <w:rFonts w:ascii="Times New Roman" w:hAnsi="Times New Roman"/>
          <w:color w:val="auto"/>
          <w:szCs w:val="24"/>
        </w:rPr>
        <w:t>yürütülmesini sağlamak</w:t>
      </w:r>
      <w:r w:rsidRPr="00A46CD6">
        <w:rPr>
          <w:rFonts w:ascii="Times New Roman" w:hAnsi="Times New Roman"/>
          <w:color w:val="auto"/>
          <w:szCs w:val="24"/>
        </w:rPr>
        <w:t xml:space="preserve">, </w:t>
      </w:r>
    </w:p>
    <w:p w:rsidR="008361BD" w:rsidRPr="00A46CD6" w:rsidRDefault="00860D08" w:rsidP="008361BD">
      <w:pPr>
        <w:pStyle w:val="Body1"/>
        <w:tabs>
          <w:tab w:val="left" w:pos="567"/>
        </w:tabs>
        <w:spacing w:line="240" w:lineRule="auto"/>
        <w:jc w:val="both"/>
        <w:rPr>
          <w:rFonts w:ascii="Times New Roman" w:hAnsi="Times New Roman"/>
          <w:color w:val="auto"/>
          <w:szCs w:val="24"/>
        </w:rPr>
      </w:pPr>
      <w:r w:rsidRPr="00A46CD6">
        <w:rPr>
          <w:rFonts w:ascii="Times New Roman" w:eastAsia="Times New Roman" w:hAnsi="Times New Roman"/>
          <w:color w:val="auto"/>
          <w:szCs w:val="24"/>
        </w:rPr>
        <w:tab/>
      </w:r>
      <w:r w:rsidR="008361BD" w:rsidRPr="00A46CD6">
        <w:rPr>
          <w:rFonts w:ascii="Times New Roman" w:eastAsia="Times New Roman" w:hAnsi="Times New Roman"/>
          <w:color w:val="auto"/>
          <w:szCs w:val="24"/>
        </w:rPr>
        <w:t>c</w:t>
      </w:r>
      <w:r w:rsidRPr="00A46CD6">
        <w:rPr>
          <w:rFonts w:ascii="Times New Roman" w:eastAsia="Times New Roman" w:hAnsi="Times New Roman"/>
          <w:color w:val="auto"/>
          <w:szCs w:val="24"/>
        </w:rPr>
        <w:t xml:space="preserve">) </w:t>
      </w:r>
      <w:r w:rsidR="008361BD" w:rsidRPr="00A46CD6">
        <w:rPr>
          <w:rFonts w:ascii="Times New Roman" w:hAnsi="Times New Roman"/>
          <w:color w:val="auto"/>
          <w:szCs w:val="24"/>
        </w:rPr>
        <w:t xml:space="preserve">İlçedeki hayat boyu öğrenme ihtiyaçlarını ve sorunlarını tespit ederek bu hususların çözümüne yönelik gerekli çalışmaları yürütmek, </w:t>
      </w:r>
    </w:p>
    <w:p w:rsidR="00593E73" w:rsidRPr="00A46CD6" w:rsidRDefault="008361BD" w:rsidP="0022162F">
      <w:pPr>
        <w:pStyle w:val="Body1"/>
        <w:tabs>
          <w:tab w:val="left" w:pos="567"/>
        </w:tabs>
        <w:spacing w:line="240" w:lineRule="auto"/>
        <w:jc w:val="both"/>
        <w:rPr>
          <w:rFonts w:ascii="Times New Roman" w:eastAsia="Times New Roman" w:hAnsi="Times New Roman"/>
          <w:b/>
          <w:bCs/>
          <w:color w:val="auto"/>
          <w:szCs w:val="24"/>
        </w:rPr>
      </w:pPr>
      <w:r w:rsidRPr="00A46CD6">
        <w:rPr>
          <w:rFonts w:ascii="Times New Roman" w:hAnsi="Times New Roman"/>
          <w:color w:val="auto"/>
          <w:szCs w:val="24"/>
        </w:rPr>
        <w:tab/>
        <w:t xml:space="preserve">ç) </w:t>
      </w:r>
      <w:r w:rsidR="00593E73" w:rsidRPr="00A46CD6">
        <w:rPr>
          <w:rFonts w:ascii="Times New Roman" w:eastAsia="Times New Roman" w:hAnsi="Times New Roman"/>
          <w:color w:val="auto"/>
          <w:szCs w:val="24"/>
        </w:rPr>
        <w:t>İl hayat boyu öğrenme koordinasyon k</w:t>
      </w:r>
      <w:r w:rsidR="00860D08" w:rsidRPr="00A46CD6">
        <w:rPr>
          <w:rFonts w:ascii="Times New Roman" w:eastAsia="Times New Roman" w:hAnsi="Times New Roman"/>
          <w:color w:val="auto"/>
          <w:szCs w:val="24"/>
        </w:rPr>
        <w:t xml:space="preserve">uruluna </w:t>
      </w:r>
      <w:r w:rsidR="00593E73" w:rsidRPr="00A46CD6">
        <w:rPr>
          <w:rFonts w:ascii="Times New Roman" w:eastAsia="Times New Roman" w:hAnsi="Times New Roman"/>
          <w:color w:val="auto"/>
          <w:szCs w:val="24"/>
        </w:rPr>
        <w:t xml:space="preserve">sunulmak üzere </w:t>
      </w:r>
      <w:r w:rsidRPr="00A46CD6">
        <w:rPr>
          <w:rFonts w:ascii="Times New Roman" w:eastAsia="Times New Roman" w:hAnsi="Times New Roman"/>
          <w:color w:val="auto"/>
          <w:szCs w:val="24"/>
        </w:rPr>
        <w:t xml:space="preserve">kurul </w:t>
      </w:r>
      <w:r w:rsidR="00593E73" w:rsidRPr="00A46CD6">
        <w:rPr>
          <w:rFonts w:ascii="Times New Roman" w:eastAsia="Times New Roman" w:hAnsi="Times New Roman"/>
          <w:color w:val="auto"/>
          <w:szCs w:val="24"/>
        </w:rPr>
        <w:t>rapor</w:t>
      </w:r>
      <w:r w:rsidRPr="00A46CD6">
        <w:rPr>
          <w:rFonts w:ascii="Times New Roman" w:eastAsia="Times New Roman" w:hAnsi="Times New Roman"/>
          <w:color w:val="auto"/>
          <w:szCs w:val="24"/>
        </w:rPr>
        <w:t>unu</w:t>
      </w:r>
      <w:r w:rsidR="00860D08" w:rsidRPr="00A46CD6">
        <w:rPr>
          <w:rFonts w:ascii="Times New Roman" w:eastAsia="Times New Roman" w:hAnsi="Times New Roman"/>
          <w:color w:val="auto"/>
          <w:szCs w:val="24"/>
        </w:rPr>
        <w:t xml:space="preserve"> </w:t>
      </w:r>
      <w:r w:rsidR="00A939FE">
        <w:rPr>
          <w:rFonts w:ascii="Times New Roman" w:eastAsia="Times New Roman" w:hAnsi="Times New Roman"/>
          <w:color w:val="auto"/>
          <w:szCs w:val="24"/>
        </w:rPr>
        <w:t>hazırlamak.</w:t>
      </w:r>
    </w:p>
    <w:p w:rsidR="00BF4CB0" w:rsidRPr="00A46CD6" w:rsidRDefault="004436A8" w:rsidP="00D1343B">
      <w:pPr>
        <w:tabs>
          <w:tab w:val="left" w:pos="567"/>
        </w:tabs>
        <w:spacing w:after="0" w:line="240" w:lineRule="auto"/>
        <w:jc w:val="both"/>
        <w:rPr>
          <w:b/>
        </w:rPr>
      </w:pPr>
      <w:r w:rsidRPr="00A46CD6">
        <w:rPr>
          <w:rFonts w:eastAsia="Times New Roman"/>
          <w:b/>
          <w:bCs/>
          <w:lang w:eastAsia="tr-TR"/>
        </w:rPr>
        <w:tab/>
      </w:r>
      <w:r w:rsidR="00AF282D" w:rsidRPr="00A46CD6">
        <w:t xml:space="preserve"> </w:t>
      </w:r>
      <w:r w:rsidR="00BF4CB0" w:rsidRPr="00A46CD6">
        <w:rPr>
          <w:b/>
        </w:rPr>
        <w:t>Komisyonlar</w:t>
      </w:r>
    </w:p>
    <w:p w:rsidR="00BF4CB0" w:rsidRPr="00A46CD6" w:rsidRDefault="00BF4CB0" w:rsidP="00D1343B">
      <w:pPr>
        <w:tabs>
          <w:tab w:val="left" w:pos="567"/>
        </w:tabs>
        <w:spacing w:after="0" w:line="240" w:lineRule="auto"/>
        <w:jc w:val="both"/>
      </w:pPr>
      <w:r w:rsidRPr="00A46CD6">
        <w:rPr>
          <w:b/>
        </w:rPr>
        <w:tab/>
        <w:t>MADDE 5</w:t>
      </w:r>
      <w:r w:rsidR="000A4F74" w:rsidRPr="00A46CD6">
        <w:rPr>
          <w:b/>
        </w:rPr>
        <w:t>4</w:t>
      </w:r>
      <w:r w:rsidRPr="00A46CD6">
        <w:rPr>
          <w:b/>
        </w:rPr>
        <w:t xml:space="preserve">- </w:t>
      </w:r>
      <w:r w:rsidRPr="00A46CD6">
        <w:t>(1)</w:t>
      </w:r>
      <w:r w:rsidRPr="00A46CD6">
        <w:rPr>
          <w:b/>
        </w:rPr>
        <w:t xml:space="preserve"> </w:t>
      </w:r>
      <w:r w:rsidRPr="00A46CD6">
        <w:t>Oluşturulacak komisyonlar;</w:t>
      </w:r>
    </w:p>
    <w:p w:rsidR="00BF4CB0" w:rsidRPr="00A46CD6" w:rsidRDefault="00BF4CB0" w:rsidP="00BF4CB0">
      <w:pPr>
        <w:tabs>
          <w:tab w:val="left" w:pos="567"/>
        </w:tabs>
        <w:spacing w:after="0" w:line="240" w:lineRule="auto"/>
        <w:jc w:val="both"/>
        <w:rPr>
          <w:rFonts w:eastAsia="Times New Roman"/>
          <w:lang w:eastAsia="tr-TR"/>
        </w:rPr>
      </w:pPr>
      <w:r w:rsidRPr="00A46CD6">
        <w:rPr>
          <w:rFonts w:eastAsia="Times New Roman"/>
          <w:lang w:eastAsia="tr-TR"/>
        </w:rPr>
        <w:tab/>
        <w:t>a) Sınav Komisyonu,</w:t>
      </w:r>
    </w:p>
    <w:p w:rsidR="00BF4CB0" w:rsidRPr="00A46CD6" w:rsidRDefault="00BF4CB0" w:rsidP="00BF4CB0">
      <w:pPr>
        <w:tabs>
          <w:tab w:val="left" w:pos="567"/>
        </w:tabs>
        <w:spacing w:after="0" w:line="240" w:lineRule="auto"/>
        <w:jc w:val="both"/>
        <w:rPr>
          <w:rFonts w:eastAsia="Times New Roman"/>
          <w:lang w:eastAsia="tr-TR"/>
        </w:rPr>
      </w:pPr>
      <w:r w:rsidRPr="00A46CD6">
        <w:rPr>
          <w:rFonts w:eastAsia="Times New Roman"/>
          <w:lang w:eastAsia="tr-TR"/>
        </w:rPr>
        <w:tab/>
        <w:t>b) Rehberlik ve psikolojik danışma hizmetleri yürütme komisyonu,</w:t>
      </w:r>
    </w:p>
    <w:p w:rsidR="00BF4CB0" w:rsidRPr="00A46CD6" w:rsidRDefault="00BF4CB0" w:rsidP="00BF4CB0">
      <w:pPr>
        <w:tabs>
          <w:tab w:val="left" w:pos="567"/>
        </w:tabs>
        <w:spacing w:after="0" w:line="240" w:lineRule="auto"/>
        <w:jc w:val="both"/>
        <w:rPr>
          <w:rFonts w:eastAsia="Times New Roman"/>
          <w:lang w:eastAsia="tr-TR"/>
        </w:rPr>
      </w:pPr>
      <w:r w:rsidRPr="00A46CD6">
        <w:rPr>
          <w:rFonts w:eastAsia="Times New Roman"/>
          <w:lang w:eastAsia="tr-TR"/>
        </w:rPr>
        <w:tab/>
        <w:t>(2) Kurumlarda; ihale komisyonu, muayene ve kabul komisyonu, sayım komisyonu, değer tespit komisyonu ve kalite kontrol komisyonu ile gerektiğinde kurulabilecek diğer komisyonlar ilgili mevzuatına göre kurulur ve yürütülür.</w:t>
      </w:r>
    </w:p>
    <w:p w:rsidR="005F5368" w:rsidRPr="00A46CD6" w:rsidRDefault="008C1243"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lastRenderedPageBreak/>
        <w:tab/>
      </w:r>
      <w:r w:rsidR="005F5368" w:rsidRPr="00A46CD6">
        <w:rPr>
          <w:rFonts w:eastAsia="Times New Roman"/>
          <w:b/>
          <w:bCs/>
          <w:noProof/>
          <w:lang w:eastAsia="tr-TR"/>
        </w:rPr>
        <w:t>Sınav komisyonu</w:t>
      </w:r>
    </w:p>
    <w:p w:rsidR="005F5368"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E652D5" w:rsidRPr="00A46CD6">
        <w:rPr>
          <w:rFonts w:eastAsia="Times New Roman"/>
          <w:b/>
          <w:bCs/>
          <w:noProof/>
          <w:lang w:eastAsia="tr-TR"/>
        </w:rPr>
        <w:t>MADDE 5</w:t>
      </w:r>
      <w:r w:rsidR="000A4F74" w:rsidRPr="00A46CD6">
        <w:rPr>
          <w:rFonts w:eastAsia="Times New Roman"/>
          <w:b/>
          <w:bCs/>
          <w:noProof/>
          <w:lang w:eastAsia="tr-TR"/>
        </w:rPr>
        <w:t>5</w:t>
      </w:r>
      <w:r w:rsidR="00D44B33" w:rsidRPr="00A46CD6">
        <w:rPr>
          <w:rFonts w:eastAsia="Times New Roman"/>
          <w:b/>
          <w:bCs/>
          <w:noProof/>
          <w:lang w:eastAsia="tr-TR"/>
        </w:rPr>
        <w:t>-</w:t>
      </w:r>
      <w:r w:rsidR="00926C24" w:rsidRPr="00A46CD6">
        <w:rPr>
          <w:rFonts w:eastAsia="Times New Roman"/>
          <w:b/>
          <w:bCs/>
          <w:noProof/>
          <w:lang w:eastAsia="tr-TR"/>
        </w:rPr>
        <w:t xml:space="preserve"> </w:t>
      </w:r>
      <w:r w:rsidR="005F5368" w:rsidRPr="00A46CD6">
        <w:rPr>
          <w:rFonts w:eastAsia="Times New Roman"/>
          <w:noProof/>
          <w:lang w:eastAsia="tr-TR"/>
        </w:rPr>
        <w:t xml:space="preserve">(1) Kurumlarda sınav işlerini yürütmek amacıyla </w:t>
      </w:r>
      <w:r w:rsidR="00464DCF" w:rsidRPr="00A46CD6">
        <w:rPr>
          <w:rFonts w:eastAsia="Times New Roman"/>
          <w:noProof/>
          <w:lang w:eastAsia="tr-TR"/>
        </w:rPr>
        <w:t xml:space="preserve">kurum </w:t>
      </w:r>
      <w:r w:rsidR="005F5368" w:rsidRPr="00A46CD6">
        <w:rPr>
          <w:rFonts w:eastAsia="Times New Roman"/>
          <w:noProof/>
          <w:lang w:eastAsia="tr-TR"/>
        </w:rPr>
        <w:t>müdürün</w:t>
      </w:r>
      <w:r w:rsidR="00464DCF" w:rsidRPr="00A46CD6">
        <w:rPr>
          <w:rFonts w:eastAsia="Times New Roman"/>
          <w:noProof/>
          <w:lang w:eastAsia="tr-TR"/>
        </w:rPr>
        <w:t>ün</w:t>
      </w:r>
      <w:r w:rsidR="005F5368" w:rsidRPr="00A46CD6">
        <w:rPr>
          <w:rFonts w:eastAsia="Times New Roman"/>
          <w:noProof/>
          <w:lang w:eastAsia="tr-TR"/>
        </w:rPr>
        <w:t xml:space="preserve"> başkanlığında; </w:t>
      </w:r>
    </w:p>
    <w:p w:rsidR="0084101E"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F5368" w:rsidRPr="00A46CD6">
        <w:rPr>
          <w:rFonts w:eastAsia="Times New Roman"/>
          <w:noProof/>
          <w:lang w:eastAsia="tr-TR"/>
        </w:rPr>
        <w:t xml:space="preserve">a) </w:t>
      </w:r>
      <w:r w:rsidR="00BD0D7A" w:rsidRPr="00A46CD6">
        <w:rPr>
          <w:rFonts w:eastAsia="Times New Roman"/>
          <w:noProof/>
          <w:lang w:eastAsia="tr-TR"/>
        </w:rPr>
        <w:t xml:space="preserve">Sınav komisyonu </w:t>
      </w:r>
      <w:r w:rsidR="007007CD" w:rsidRPr="00A46CD6">
        <w:rPr>
          <w:rFonts w:eastAsia="Times New Roman"/>
          <w:noProof/>
          <w:lang w:eastAsia="tr-TR"/>
        </w:rPr>
        <w:t>en az iki</w:t>
      </w:r>
      <w:r w:rsidR="00BD0D7A" w:rsidRPr="00A46CD6">
        <w:rPr>
          <w:rFonts w:eastAsia="Times New Roman"/>
          <w:noProof/>
          <w:lang w:eastAsia="tr-TR"/>
        </w:rPr>
        <w:t xml:space="preserve"> </w:t>
      </w:r>
      <w:r w:rsidR="007007CD" w:rsidRPr="00A46CD6">
        <w:rPr>
          <w:rFonts w:eastAsia="Times New Roman"/>
          <w:noProof/>
          <w:lang w:eastAsia="tr-TR"/>
        </w:rPr>
        <w:t xml:space="preserve">meslek </w:t>
      </w:r>
      <w:r w:rsidR="00BD0D7A" w:rsidRPr="00A46CD6">
        <w:rPr>
          <w:rFonts w:eastAsia="Times New Roman"/>
          <w:noProof/>
          <w:lang w:eastAsia="tr-TR"/>
        </w:rPr>
        <w:t>dersi öğretmeninden oluşturulur. Bulunmadığı takdirde örgün ve yaygın eğitim kurumlarından görevlendirme yapılır. Buna rağm</w:t>
      </w:r>
      <w:r w:rsidR="005533EE" w:rsidRPr="00A46CD6">
        <w:rPr>
          <w:rFonts w:eastAsia="Times New Roman"/>
          <w:noProof/>
          <w:lang w:eastAsia="tr-TR"/>
        </w:rPr>
        <w:t>en öğretmen temin edilememesi hâ</w:t>
      </w:r>
      <w:r w:rsidR="00BD0D7A" w:rsidRPr="00A46CD6">
        <w:rPr>
          <w:rFonts w:eastAsia="Times New Roman"/>
          <w:noProof/>
          <w:lang w:eastAsia="tr-TR"/>
        </w:rPr>
        <w:t>linde</w:t>
      </w:r>
      <w:r w:rsidR="00522F25" w:rsidRPr="00A46CD6">
        <w:rPr>
          <w:rFonts w:eastAsia="Times New Roman"/>
          <w:noProof/>
          <w:lang w:eastAsia="tr-TR"/>
        </w:rPr>
        <w:t>;</w:t>
      </w:r>
      <w:r w:rsidR="00BD0D7A" w:rsidRPr="00A46CD6">
        <w:rPr>
          <w:rFonts w:eastAsia="Times New Roman"/>
          <w:noProof/>
          <w:lang w:eastAsia="tr-TR"/>
        </w:rPr>
        <w:t xml:space="preserve"> en az birisi </w:t>
      </w:r>
      <w:r w:rsidR="00522F25" w:rsidRPr="00A46CD6">
        <w:rPr>
          <w:rFonts w:eastAsia="Times New Roman"/>
          <w:noProof/>
          <w:lang w:eastAsia="tr-TR"/>
        </w:rPr>
        <w:t xml:space="preserve">alan </w:t>
      </w:r>
      <w:r w:rsidR="00BD0D7A" w:rsidRPr="00A46CD6">
        <w:rPr>
          <w:rFonts w:eastAsia="Times New Roman"/>
          <w:noProof/>
          <w:lang w:eastAsia="tr-TR"/>
        </w:rPr>
        <w:t>öğretmen</w:t>
      </w:r>
      <w:r w:rsidR="00522F25" w:rsidRPr="00A46CD6">
        <w:rPr>
          <w:rFonts w:eastAsia="Times New Roman"/>
          <w:noProof/>
          <w:lang w:eastAsia="tr-TR"/>
        </w:rPr>
        <w:t>i</w:t>
      </w:r>
      <w:r w:rsidR="00BD0D7A" w:rsidRPr="00A46CD6">
        <w:rPr>
          <w:rFonts w:eastAsia="Times New Roman"/>
          <w:noProof/>
          <w:lang w:eastAsia="tr-TR"/>
        </w:rPr>
        <w:t xml:space="preserve"> olmak şartıyla</w:t>
      </w:r>
      <w:r w:rsidR="00522F25" w:rsidRPr="00A46CD6">
        <w:rPr>
          <w:rFonts w:eastAsia="Times New Roman"/>
          <w:noProof/>
          <w:lang w:eastAsia="tr-TR"/>
        </w:rPr>
        <w:t>, ilgili</w:t>
      </w:r>
      <w:r w:rsidR="00BD0D7A" w:rsidRPr="00A46CD6">
        <w:rPr>
          <w:rFonts w:eastAsia="Times New Roman"/>
          <w:noProof/>
          <w:lang w:eastAsia="tr-TR"/>
        </w:rPr>
        <w:t xml:space="preserve"> </w:t>
      </w:r>
      <w:r w:rsidR="00522F25" w:rsidRPr="00A46CD6">
        <w:rPr>
          <w:rFonts w:eastAsia="Times New Roman"/>
          <w:noProof/>
          <w:lang w:eastAsia="tr-TR"/>
        </w:rPr>
        <w:t xml:space="preserve">derse giren </w:t>
      </w:r>
      <w:r w:rsidR="00BD0D7A" w:rsidRPr="00A46CD6">
        <w:rPr>
          <w:rFonts w:eastAsia="Times New Roman"/>
          <w:noProof/>
          <w:lang w:eastAsia="tr-TR"/>
        </w:rPr>
        <w:t>ücretli uzman ve usta öğretic</w:t>
      </w:r>
      <w:r w:rsidR="00464DCF" w:rsidRPr="00A46CD6">
        <w:rPr>
          <w:rFonts w:eastAsia="Times New Roman"/>
          <w:noProof/>
          <w:lang w:eastAsia="tr-TR"/>
        </w:rPr>
        <w:t>i</w:t>
      </w:r>
      <w:r w:rsidR="00401D14" w:rsidRPr="00A46CD6">
        <w:rPr>
          <w:rFonts w:eastAsia="Times New Roman"/>
          <w:noProof/>
          <w:lang w:eastAsia="tr-TR"/>
        </w:rPr>
        <w:t>ler</w:t>
      </w:r>
      <w:r w:rsidR="00464DCF" w:rsidRPr="00A46CD6">
        <w:rPr>
          <w:rFonts w:eastAsia="Times New Roman"/>
          <w:noProof/>
          <w:lang w:eastAsia="tr-TR"/>
        </w:rPr>
        <w:t>den üç kişilik sınav komisyonu</w:t>
      </w:r>
      <w:r w:rsidR="00C965A6" w:rsidRPr="00A46CD6">
        <w:rPr>
          <w:rFonts w:eastAsia="Times New Roman"/>
          <w:noProof/>
          <w:lang w:eastAsia="tr-TR"/>
        </w:rPr>
        <w:t>,</w:t>
      </w:r>
    </w:p>
    <w:p w:rsidR="001D73B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F5368" w:rsidRPr="00A46CD6">
        <w:rPr>
          <w:rFonts w:eastAsia="Times New Roman"/>
          <w:noProof/>
          <w:lang w:eastAsia="tr-TR"/>
        </w:rPr>
        <w:t>b) Genel bilgi derslerinde, biri dersi okutan/okutabilecek en az</w:t>
      </w:r>
      <w:r w:rsidR="007007CD" w:rsidRPr="00A46CD6">
        <w:rPr>
          <w:rFonts w:eastAsia="Times New Roman"/>
          <w:noProof/>
          <w:lang w:eastAsia="tr-TR"/>
        </w:rPr>
        <w:t xml:space="preserve"> </w:t>
      </w:r>
      <w:r w:rsidR="001D73BA" w:rsidRPr="00A46CD6">
        <w:rPr>
          <w:rFonts w:eastAsia="Times New Roman"/>
          <w:noProof/>
          <w:lang w:eastAsia="tr-TR"/>
        </w:rPr>
        <w:t>iki öğretmenden sınav komisyonu</w:t>
      </w:r>
    </w:p>
    <w:p w:rsidR="005F5368" w:rsidRPr="00A46CD6" w:rsidRDefault="00B4227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 xml:space="preserve">          </w:t>
      </w:r>
      <w:r w:rsidR="005F5368" w:rsidRPr="00A46CD6">
        <w:rPr>
          <w:rFonts w:eastAsia="Times New Roman"/>
          <w:noProof/>
          <w:lang w:eastAsia="tr-TR"/>
        </w:rPr>
        <w:t>oluşturulur.</w:t>
      </w:r>
    </w:p>
    <w:p w:rsidR="005F5368"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F5368" w:rsidRPr="00A46CD6">
        <w:rPr>
          <w:rFonts w:eastAsia="Times New Roman"/>
          <w:noProof/>
          <w:lang w:eastAsia="tr-TR"/>
        </w:rPr>
        <w:t xml:space="preserve">(2)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w:t>
      </w:r>
      <w:r w:rsidR="00AD1AF3" w:rsidRPr="00A46CD6">
        <w:rPr>
          <w:rFonts w:eastAsia="Times New Roman"/>
          <w:noProof/>
          <w:lang w:eastAsia="tr-TR"/>
        </w:rPr>
        <w:t>yapılabilir.</w:t>
      </w:r>
      <w:r w:rsidR="005F5368" w:rsidRPr="00A46CD6">
        <w:rPr>
          <w:rFonts w:eastAsia="Times New Roman"/>
          <w:noProof/>
          <w:lang w:eastAsia="tr-TR"/>
        </w:rPr>
        <w:t xml:space="preserve"> Aynı oturumda yapılan farklı derslerin sınavları ayrı ayrı değerlendirilir. </w:t>
      </w:r>
    </w:p>
    <w:p w:rsidR="008C1243"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F5368" w:rsidRPr="00A46CD6">
        <w:rPr>
          <w:rFonts w:eastAsia="Times New Roman"/>
          <w:noProof/>
          <w:lang w:eastAsia="tr-TR"/>
        </w:rPr>
        <w:t>(3) Birden fazla kurumun bulunduğu illerde bir meslek dalında kalfalık ve ustalık sınavı millî eğitim müdürlüğünce uygun bulunacak bir kurumda yapılabilir. Bu durumdakilerin belgeleri, kayıtlarının bulundu</w:t>
      </w:r>
      <w:r w:rsidR="004B1483" w:rsidRPr="00A46CD6">
        <w:rPr>
          <w:rFonts w:eastAsia="Times New Roman"/>
          <w:noProof/>
          <w:lang w:eastAsia="tr-TR"/>
        </w:rPr>
        <w:t>ğu kurum tarafından düzenlenir.</w:t>
      </w:r>
    </w:p>
    <w:p w:rsidR="001D73BA" w:rsidRPr="00A46CD6" w:rsidRDefault="001D73BA" w:rsidP="001D73BA">
      <w:pPr>
        <w:tabs>
          <w:tab w:val="left" w:pos="567"/>
        </w:tabs>
        <w:spacing w:after="0" w:line="240" w:lineRule="auto"/>
        <w:jc w:val="both"/>
        <w:rPr>
          <w:rFonts w:eastAsia="Times New Roman"/>
        </w:rPr>
      </w:pPr>
      <w:r w:rsidRPr="00A46CD6">
        <w:rPr>
          <w:rFonts w:eastAsia="Times New Roman"/>
          <w:noProof/>
          <w:lang w:eastAsia="tr-TR"/>
        </w:rPr>
        <w:tab/>
        <w:t>(4)</w:t>
      </w:r>
      <w:r w:rsidR="00A02686" w:rsidRPr="00A46CD6">
        <w:rPr>
          <w:rFonts w:eastAsia="Times New Roman"/>
          <w:noProof/>
          <w:lang w:eastAsia="tr-TR"/>
        </w:rPr>
        <w:t xml:space="preserve"> </w:t>
      </w:r>
      <w:r w:rsidRPr="00A46CD6">
        <w:rPr>
          <w:rFonts w:eastAsia="Times New Roman"/>
        </w:rPr>
        <w:t xml:space="preserve">Sınav komisyon üyesinin herhangi bir nedenden dolayı göreve gelmemesi durumunda kurum müdürü uygun başka </w:t>
      </w:r>
      <w:r w:rsidR="00401D14" w:rsidRPr="00A46CD6">
        <w:rPr>
          <w:rFonts w:eastAsia="Times New Roman"/>
        </w:rPr>
        <w:t xml:space="preserve">bir </w:t>
      </w:r>
      <w:r w:rsidRPr="00A46CD6">
        <w:rPr>
          <w:rFonts w:eastAsia="Times New Roman"/>
        </w:rPr>
        <w:t>öğretmeni görevlendirerek sınavın yürütülmesini sağlar.</w:t>
      </w:r>
    </w:p>
    <w:p w:rsidR="005F5368"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5F5368" w:rsidRPr="00A46CD6">
        <w:rPr>
          <w:rFonts w:eastAsia="Times New Roman"/>
          <w:b/>
          <w:bCs/>
          <w:noProof/>
          <w:lang w:eastAsia="tr-TR"/>
        </w:rPr>
        <w:t>Rehberlik ve psikolojik danışma hizmetleri yürütme komisyonu</w:t>
      </w:r>
    </w:p>
    <w:p w:rsidR="005F5368"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F5368" w:rsidRPr="00A46CD6">
        <w:rPr>
          <w:rFonts w:eastAsia="Times New Roman"/>
          <w:b/>
          <w:bCs/>
          <w:noProof/>
          <w:lang w:eastAsia="tr-TR"/>
        </w:rPr>
        <w:t>MADD</w:t>
      </w:r>
      <w:r w:rsidR="00CF3B59" w:rsidRPr="00A46CD6">
        <w:rPr>
          <w:rFonts w:eastAsia="Times New Roman"/>
          <w:b/>
          <w:bCs/>
          <w:noProof/>
          <w:lang w:eastAsia="tr-TR"/>
        </w:rPr>
        <w:t>E 5</w:t>
      </w:r>
      <w:r w:rsidR="000A4F74" w:rsidRPr="00A46CD6">
        <w:rPr>
          <w:rFonts w:eastAsia="Times New Roman"/>
          <w:b/>
          <w:bCs/>
          <w:noProof/>
          <w:lang w:eastAsia="tr-TR"/>
        </w:rPr>
        <w:t>6</w:t>
      </w:r>
      <w:r w:rsidR="00926C24" w:rsidRPr="00A46CD6">
        <w:rPr>
          <w:rFonts w:eastAsia="Times New Roman"/>
          <w:b/>
          <w:bCs/>
          <w:noProof/>
          <w:lang w:eastAsia="tr-TR"/>
        </w:rPr>
        <w:t xml:space="preserve">- </w:t>
      </w:r>
      <w:r w:rsidR="005F5368" w:rsidRPr="00A46CD6">
        <w:rPr>
          <w:rFonts w:eastAsia="Times New Roman"/>
          <w:bCs/>
          <w:noProof/>
          <w:lang w:eastAsia="tr-TR"/>
        </w:rPr>
        <w:t xml:space="preserve">(1) </w:t>
      </w:r>
      <w:r w:rsidR="005F5368" w:rsidRPr="00A46CD6">
        <w:rPr>
          <w:rFonts w:eastAsia="Times New Roman"/>
          <w:noProof/>
          <w:lang w:eastAsia="tr-TR"/>
        </w:rPr>
        <w:t xml:space="preserve">Rehberlik ve psikolojik danışma hizmetleri yürütme komisyonu görevlerini, </w:t>
      </w:r>
      <w:r w:rsidR="009B3C58" w:rsidRPr="00A46CD6">
        <w:rPr>
          <w:rFonts w:eastAsia="Times New Roman"/>
          <w:bCs/>
          <w:noProof/>
          <w:lang w:eastAsia="tr-TR"/>
        </w:rPr>
        <w:t>17/4/2001 tarihli ve 24376 sayılı Resmî Gazete’de yayımlanan</w:t>
      </w:r>
      <w:r w:rsidR="009B3C58" w:rsidRPr="00A46CD6">
        <w:rPr>
          <w:rFonts w:eastAsia="Times New Roman"/>
          <w:b/>
          <w:bCs/>
          <w:noProof/>
          <w:lang w:eastAsia="tr-TR"/>
        </w:rPr>
        <w:t xml:space="preserve"> </w:t>
      </w:r>
      <w:r w:rsidR="005F5368" w:rsidRPr="00A46CD6">
        <w:rPr>
          <w:rFonts w:eastAsia="Times New Roman"/>
          <w:noProof/>
          <w:lang w:eastAsia="tr-TR"/>
        </w:rPr>
        <w:t>Millî Eğitim Bakanlığı Rehberlik ve Psikolojik Danışma Hizmetleri Yönetmeliği hükümlerine göre yürütür.</w:t>
      </w:r>
    </w:p>
    <w:p w:rsidR="00327CDA"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327CDA" w:rsidRPr="00A46CD6">
        <w:rPr>
          <w:rFonts w:eastAsia="Times New Roman"/>
          <w:b/>
          <w:bCs/>
          <w:noProof/>
          <w:lang w:eastAsia="tr-TR"/>
        </w:rPr>
        <w:t>Kurullar</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926C24" w:rsidRPr="00A46CD6">
        <w:rPr>
          <w:rFonts w:eastAsia="Times New Roman"/>
          <w:b/>
          <w:bCs/>
          <w:noProof/>
          <w:lang w:eastAsia="tr-TR"/>
        </w:rPr>
        <w:t>M</w:t>
      </w:r>
      <w:r w:rsidR="00D44B33" w:rsidRPr="00A46CD6">
        <w:rPr>
          <w:rFonts w:eastAsia="Times New Roman"/>
          <w:b/>
          <w:bCs/>
          <w:noProof/>
          <w:lang w:eastAsia="tr-TR"/>
        </w:rPr>
        <w:t xml:space="preserve">ADDE </w:t>
      </w:r>
      <w:r w:rsidR="00CF3B59" w:rsidRPr="00A46CD6">
        <w:rPr>
          <w:rFonts w:eastAsia="Times New Roman"/>
          <w:b/>
          <w:bCs/>
          <w:noProof/>
          <w:lang w:eastAsia="tr-TR"/>
        </w:rPr>
        <w:t>5</w:t>
      </w:r>
      <w:r w:rsidR="000A4F74" w:rsidRPr="00A46CD6">
        <w:rPr>
          <w:rFonts w:eastAsia="Times New Roman"/>
          <w:b/>
          <w:bCs/>
          <w:noProof/>
          <w:lang w:eastAsia="tr-TR"/>
        </w:rPr>
        <w:t>7</w:t>
      </w:r>
      <w:r w:rsidR="00327CDA" w:rsidRPr="00A46CD6">
        <w:rPr>
          <w:rFonts w:eastAsia="Times New Roman"/>
          <w:b/>
          <w:bCs/>
          <w:noProof/>
          <w:lang w:eastAsia="tr-TR"/>
        </w:rPr>
        <w:t xml:space="preserve">- </w:t>
      </w:r>
      <w:r w:rsidR="00327CDA" w:rsidRPr="00A46CD6">
        <w:rPr>
          <w:rFonts w:eastAsia="Times New Roman"/>
          <w:bCs/>
          <w:noProof/>
          <w:lang w:eastAsia="tr-TR"/>
        </w:rPr>
        <w:t>(1)</w:t>
      </w:r>
      <w:r w:rsidR="005B36B6" w:rsidRPr="00A46CD6">
        <w:rPr>
          <w:rFonts w:eastAsia="Times New Roman"/>
          <w:bCs/>
          <w:noProof/>
          <w:lang w:eastAsia="tr-TR"/>
        </w:rPr>
        <w:t xml:space="preserve"> </w:t>
      </w:r>
      <w:r w:rsidR="00464DCF" w:rsidRPr="00A46CD6">
        <w:rPr>
          <w:rFonts w:eastAsia="Times New Roman"/>
          <w:noProof/>
          <w:lang w:eastAsia="tr-TR"/>
        </w:rPr>
        <w:t>Oluşturulacak kurullar;</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27CDA" w:rsidRPr="00A46CD6">
        <w:rPr>
          <w:rFonts w:eastAsia="Times New Roman"/>
          <w:noProof/>
          <w:lang w:eastAsia="tr-TR"/>
        </w:rPr>
        <w:t>a)  Öğretmenler kurulu,</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27CDA" w:rsidRPr="00A46CD6">
        <w:rPr>
          <w:rFonts w:eastAsia="Times New Roman"/>
          <w:noProof/>
          <w:lang w:eastAsia="tr-TR"/>
        </w:rPr>
        <w:t>b) Sınıf/şube öğretmenler kurulu,</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9B3C58" w:rsidRPr="00A46CD6">
        <w:rPr>
          <w:rFonts w:eastAsia="Times New Roman"/>
          <w:noProof/>
          <w:lang w:eastAsia="tr-TR"/>
        </w:rPr>
        <w:t>c)  Zümre</w:t>
      </w:r>
      <w:r w:rsidR="00401D14" w:rsidRPr="00A46CD6">
        <w:rPr>
          <w:rFonts w:eastAsia="Times New Roman"/>
          <w:noProof/>
          <w:lang w:eastAsia="tr-TR"/>
        </w:rPr>
        <w:t xml:space="preserve"> </w:t>
      </w:r>
      <w:r w:rsidR="00327CDA" w:rsidRPr="00A46CD6">
        <w:rPr>
          <w:rFonts w:eastAsia="Times New Roman"/>
          <w:noProof/>
          <w:lang w:eastAsia="tr-TR"/>
        </w:rPr>
        <w:t xml:space="preserve">öğretmenler kurulu, </w:t>
      </w:r>
    </w:p>
    <w:p w:rsidR="00573680"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27CDA" w:rsidRPr="00A46CD6">
        <w:rPr>
          <w:rFonts w:eastAsia="Times New Roman"/>
          <w:noProof/>
          <w:lang w:eastAsia="tr-TR"/>
        </w:rPr>
        <w:t>ç) Çırak disiplin/o</w:t>
      </w:r>
      <w:r w:rsidR="00B91E84" w:rsidRPr="00A46CD6">
        <w:rPr>
          <w:rFonts w:eastAsia="Times New Roman"/>
          <w:noProof/>
          <w:lang w:eastAsia="tr-TR"/>
        </w:rPr>
        <w:t>nur kurulu</w:t>
      </w:r>
      <w:r w:rsidR="007240CB" w:rsidRPr="00A46CD6">
        <w:rPr>
          <w:rFonts w:eastAsia="Times New Roman"/>
          <w:noProof/>
          <w:lang w:eastAsia="tr-TR"/>
        </w:rPr>
        <w:t>.</w:t>
      </w:r>
    </w:p>
    <w:p w:rsidR="00327CDA"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327CDA" w:rsidRPr="00A46CD6">
        <w:rPr>
          <w:rFonts w:eastAsia="Times New Roman"/>
          <w:b/>
          <w:bCs/>
          <w:noProof/>
          <w:lang w:eastAsia="tr-TR"/>
        </w:rPr>
        <w:t>Öğre</w:t>
      </w:r>
      <w:r w:rsidR="009B3C58" w:rsidRPr="00A46CD6">
        <w:rPr>
          <w:rFonts w:eastAsia="Times New Roman"/>
          <w:b/>
          <w:bCs/>
          <w:noProof/>
          <w:lang w:eastAsia="tr-TR"/>
        </w:rPr>
        <w:t>tmenler k</w:t>
      </w:r>
      <w:r w:rsidR="00327CDA" w:rsidRPr="00A46CD6">
        <w:rPr>
          <w:rFonts w:eastAsia="Times New Roman"/>
          <w:b/>
          <w:bCs/>
          <w:noProof/>
          <w:lang w:eastAsia="tr-TR"/>
        </w:rPr>
        <w:t>urulu</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E652D5" w:rsidRPr="00A46CD6">
        <w:rPr>
          <w:rFonts w:eastAsia="Times New Roman"/>
          <w:b/>
          <w:bCs/>
          <w:noProof/>
          <w:lang w:eastAsia="tr-TR"/>
        </w:rPr>
        <w:t xml:space="preserve">MADDE </w:t>
      </w:r>
      <w:r w:rsidR="00CF3B59" w:rsidRPr="00A46CD6">
        <w:rPr>
          <w:rFonts w:eastAsia="Times New Roman"/>
          <w:b/>
          <w:bCs/>
          <w:noProof/>
          <w:lang w:eastAsia="tr-TR"/>
        </w:rPr>
        <w:t>5</w:t>
      </w:r>
      <w:r w:rsidR="000A4F74" w:rsidRPr="00A46CD6">
        <w:rPr>
          <w:rFonts w:eastAsia="Times New Roman"/>
          <w:b/>
          <w:bCs/>
          <w:noProof/>
          <w:lang w:eastAsia="tr-TR"/>
        </w:rPr>
        <w:t>8</w:t>
      </w:r>
      <w:r w:rsidR="00327CDA" w:rsidRPr="00A46CD6">
        <w:rPr>
          <w:rFonts w:eastAsia="Times New Roman"/>
          <w:b/>
          <w:bCs/>
          <w:noProof/>
          <w:lang w:eastAsia="tr-TR"/>
        </w:rPr>
        <w:t>-</w:t>
      </w:r>
      <w:r w:rsidR="00327CDA" w:rsidRPr="00A46CD6">
        <w:rPr>
          <w:rFonts w:eastAsia="Times New Roman"/>
          <w:bCs/>
          <w:noProof/>
          <w:lang w:eastAsia="tr-TR"/>
        </w:rPr>
        <w:t xml:space="preserve"> (1) </w:t>
      </w:r>
      <w:r w:rsidR="00327CDA" w:rsidRPr="00A46CD6">
        <w:rPr>
          <w:rFonts w:eastAsia="Times New Roman"/>
          <w:noProof/>
          <w:lang w:eastAsia="tr-TR"/>
        </w:rPr>
        <w:t>Öğretmenler kurulu, kurumun öğretmen, uzman ve eğitici personelinden oluşur. Gerektiğinde ilgili sektör temsilcileri, eğitici/öğretici personel, usta öğretici, proje uzmanı, proje koordinatörü, atölye teknisyeni, öğrenci temsilcisi ile okul-aile birliği başkanı</w:t>
      </w:r>
      <w:r w:rsidR="003176BB" w:rsidRPr="00A46CD6">
        <w:rPr>
          <w:rFonts w:eastAsia="Times New Roman"/>
          <w:noProof/>
          <w:lang w:eastAsia="tr-TR"/>
        </w:rPr>
        <w:t xml:space="preserve"> da kurul toplantısına çağrılabilir.</w:t>
      </w:r>
      <w:r w:rsidR="00327CDA" w:rsidRPr="00A46CD6">
        <w:rPr>
          <w:rFonts w:eastAsia="Times New Roman"/>
          <w:noProof/>
          <w:lang w:eastAsia="tr-TR"/>
        </w:rPr>
        <w:t xml:space="preserve"> </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27CDA" w:rsidRPr="00A46CD6">
        <w:rPr>
          <w:rFonts w:eastAsia="Times New Roman"/>
          <w:noProof/>
          <w:lang w:eastAsia="tr-TR"/>
        </w:rPr>
        <w:t xml:space="preserve">(2) Öğretmenler kurulunun başkanı müdürdür. Öğretmenler kurulu, ders yılı başlamadan bir hafta önce, dönem sonlarında, </w:t>
      </w:r>
      <w:r w:rsidR="0086607B" w:rsidRPr="00A46CD6">
        <w:rPr>
          <w:rFonts w:eastAsia="Times New Roman"/>
          <w:noProof/>
          <w:lang w:eastAsia="tr-TR"/>
        </w:rPr>
        <w:t xml:space="preserve">kalfalık ve ustalık </w:t>
      </w:r>
      <w:r w:rsidR="00327CDA" w:rsidRPr="00A46CD6">
        <w:rPr>
          <w:rFonts w:eastAsia="Times New Roman"/>
          <w:noProof/>
          <w:lang w:eastAsia="tr-TR"/>
        </w:rPr>
        <w:t>sınavlar</w:t>
      </w:r>
      <w:r w:rsidR="0086607B" w:rsidRPr="00A46CD6">
        <w:rPr>
          <w:rFonts w:eastAsia="Times New Roman"/>
          <w:noProof/>
          <w:lang w:eastAsia="tr-TR"/>
        </w:rPr>
        <w:t>ın</w:t>
      </w:r>
      <w:r w:rsidR="00327CDA" w:rsidRPr="00A46CD6">
        <w:rPr>
          <w:rFonts w:eastAsia="Times New Roman"/>
          <w:noProof/>
          <w:lang w:eastAsia="tr-TR"/>
        </w:rPr>
        <w:t>dan önce ve müdürün gerekli gördüğü diğer zamanlarda ve gündemle toplanır.</w:t>
      </w:r>
    </w:p>
    <w:p w:rsidR="00B91E84"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27CDA" w:rsidRPr="00A46CD6">
        <w:rPr>
          <w:rFonts w:eastAsia="Times New Roman"/>
          <w:noProof/>
          <w:lang w:eastAsia="tr-TR"/>
        </w:rPr>
        <w:t xml:space="preserve">(3) Kurul toplantıları, </w:t>
      </w:r>
      <w:r w:rsidR="005A6419" w:rsidRPr="00A46CD6">
        <w:rPr>
          <w:rFonts w:eastAsia="Times New Roman"/>
          <w:noProof/>
          <w:lang w:eastAsia="tr-TR"/>
        </w:rPr>
        <w:t>eğitim öğretim yılı</w:t>
      </w:r>
      <w:r w:rsidR="00327CDA" w:rsidRPr="00A46CD6">
        <w:rPr>
          <w:rFonts w:eastAsia="Times New Roman"/>
          <w:noProof/>
          <w:lang w:eastAsia="tr-TR"/>
        </w:rPr>
        <w:t xml:space="preserve">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 alınır ve müdürün onayı ile uygulanır. Kurul toplantıları ders saatleri dışında yapılır</w:t>
      </w:r>
      <w:r w:rsidR="007240CB" w:rsidRPr="00A46CD6">
        <w:rPr>
          <w:rFonts w:eastAsia="Times New Roman"/>
          <w:noProof/>
          <w:lang w:eastAsia="tr-TR"/>
        </w:rPr>
        <w:t>.</w:t>
      </w:r>
    </w:p>
    <w:p w:rsidR="00327CDA"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7240CB" w:rsidRPr="00A46CD6">
        <w:rPr>
          <w:rFonts w:eastAsia="Times New Roman"/>
          <w:b/>
          <w:bCs/>
          <w:noProof/>
          <w:lang w:eastAsia="tr-TR"/>
        </w:rPr>
        <w:t>Sınıf/Ş</w:t>
      </w:r>
      <w:r w:rsidR="00327CDA" w:rsidRPr="00A46CD6">
        <w:rPr>
          <w:rFonts w:eastAsia="Times New Roman"/>
          <w:b/>
          <w:bCs/>
          <w:noProof/>
          <w:lang w:eastAsia="tr-TR"/>
        </w:rPr>
        <w:t>ube öğretmenler kurulu</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D71919" w:rsidRPr="00A46CD6">
        <w:rPr>
          <w:rFonts w:eastAsia="Times New Roman"/>
          <w:b/>
          <w:bCs/>
          <w:noProof/>
          <w:lang w:eastAsia="tr-TR"/>
        </w:rPr>
        <w:t>MAD</w:t>
      </w:r>
      <w:r w:rsidR="00E652D5" w:rsidRPr="00A46CD6">
        <w:rPr>
          <w:rFonts w:eastAsia="Times New Roman"/>
          <w:b/>
          <w:bCs/>
          <w:noProof/>
          <w:lang w:eastAsia="tr-TR"/>
        </w:rPr>
        <w:t xml:space="preserve">DE </w:t>
      </w:r>
      <w:r w:rsidR="000A4F74" w:rsidRPr="00A46CD6">
        <w:rPr>
          <w:rFonts w:eastAsia="Times New Roman"/>
          <w:b/>
          <w:bCs/>
          <w:noProof/>
          <w:lang w:eastAsia="tr-TR"/>
        </w:rPr>
        <w:t>59</w:t>
      </w:r>
      <w:r w:rsidR="00327CDA" w:rsidRPr="00A46CD6">
        <w:rPr>
          <w:rFonts w:eastAsia="Times New Roman"/>
          <w:b/>
          <w:bCs/>
          <w:noProof/>
          <w:lang w:eastAsia="tr-TR"/>
        </w:rPr>
        <w:t xml:space="preserve">- </w:t>
      </w:r>
      <w:r w:rsidR="00327CDA" w:rsidRPr="00A46CD6">
        <w:rPr>
          <w:rFonts w:eastAsia="Times New Roman"/>
          <w:bCs/>
          <w:noProof/>
          <w:lang w:eastAsia="tr-TR"/>
        </w:rPr>
        <w:t xml:space="preserve">(1) </w:t>
      </w:r>
      <w:r w:rsidR="00327CDA" w:rsidRPr="00A46CD6">
        <w:rPr>
          <w:rFonts w:eastAsia="Times New Roman"/>
          <w:noProof/>
          <w:lang w:eastAsia="tr-TR"/>
        </w:rPr>
        <w:t xml:space="preserve">Sınıf/şube öğretmenler kurulu, aynı sınıf/şubede ders okutan öğretmen, eğitici personel ve sınıf </w:t>
      </w:r>
      <w:r w:rsidR="00B237C0" w:rsidRPr="00A46CD6">
        <w:t>rehberlik</w:t>
      </w:r>
      <w:r w:rsidR="00327CDA" w:rsidRPr="00A46CD6">
        <w:rPr>
          <w:rFonts w:eastAsia="Times New Roman"/>
          <w:noProof/>
          <w:lang w:eastAsia="tr-TR"/>
        </w:rPr>
        <w:t xml:space="preserve"> öğretmeninden oluşur. Kurulun başkanı, o sınıftan sorumlu müdür yardımcısıdır. Müdür, gerekli gördüğü durumlarda kurula başkanlık eder.</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r>
      <w:r w:rsidR="00327CDA" w:rsidRPr="00A46CD6">
        <w:rPr>
          <w:rFonts w:eastAsia="Times New Roman"/>
          <w:noProof/>
          <w:lang w:eastAsia="tr-TR"/>
        </w:rPr>
        <w:t>(2) Kurul, olağan toplantılarının ilk ikisini öğretmenler kurulu toplantılarından sonra, sonuncusunu öğretmenler kurulu toplantısından önce yapar. Başkanın çağrısı ve belirlediği gündem ile toplanır.</w:t>
      </w:r>
    </w:p>
    <w:p w:rsidR="00DC09E9"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noProof/>
          <w:lang w:eastAsia="tr-TR"/>
        </w:rPr>
        <w:tab/>
      </w:r>
      <w:r w:rsidR="00327CDA" w:rsidRPr="00A46CD6">
        <w:rPr>
          <w:rFonts w:eastAsia="Times New Roman"/>
          <w:noProof/>
          <w:lang w:eastAsia="tr-TR"/>
        </w:rPr>
        <w:t xml:space="preserve">(3) Kurul toplantıları, </w:t>
      </w:r>
      <w:r w:rsidR="005A6419" w:rsidRPr="00A46CD6">
        <w:rPr>
          <w:rFonts w:eastAsia="Times New Roman"/>
          <w:noProof/>
          <w:lang w:eastAsia="tr-TR"/>
        </w:rPr>
        <w:t>eğitim öğretim yılı</w:t>
      </w:r>
      <w:r w:rsidR="00327CDA" w:rsidRPr="00A46CD6">
        <w:rPr>
          <w:rFonts w:eastAsia="Times New Roman"/>
          <w:noProof/>
          <w:lang w:eastAsia="tr-TR"/>
        </w:rPr>
        <w:t xml:space="preserve"> başında yapılacak bir çalışma programına göre yürütülür. Kararlar oy çokluğu ile alınır ve müdürün onayı ile uygulanır. Kurul toplantıları ders saatleri dışında yapılır.</w:t>
      </w:r>
      <w:r w:rsidR="008C1243" w:rsidRPr="00A46CD6">
        <w:rPr>
          <w:rFonts w:eastAsia="Times New Roman"/>
          <w:b/>
          <w:bCs/>
          <w:noProof/>
          <w:lang w:eastAsia="tr-TR"/>
        </w:rPr>
        <w:tab/>
      </w:r>
    </w:p>
    <w:p w:rsidR="00327CDA"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7240CB" w:rsidRPr="00A46CD6">
        <w:rPr>
          <w:rFonts w:eastAsia="Times New Roman"/>
          <w:b/>
          <w:bCs/>
          <w:noProof/>
          <w:lang w:eastAsia="tr-TR"/>
        </w:rPr>
        <w:t>Zümre</w:t>
      </w:r>
      <w:r w:rsidR="00401D14" w:rsidRPr="00A46CD6">
        <w:rPr>
          <w:rFonts w:eastAsia="Times New Roman"/>
          <w:b/>
          <w:bCs/>
          <w:noProof/>
          <w:lang w:eastAsia="tr-TR"/>
        </w:rPr>
        <w:t xml:space="preserve"> </w:t>
      </w:r>
      <w:r w:rsidR="00327CDA" w:rsidRPr="00A46CD6">
        <w:rPr>
          <w:rFonts w:eastAsia="Times New Roman"/>
          <w:b/>
          <w:bCs/>
          <w:noProof/>
          <w:lang w:eastAsia="tr-TR"/>
        </w:rPr>
        <w:t>öğretmenler kurulu</w:t>
      </w:r>
    </w:p>
    <w:p w:rsidR="00327CDA" w:rsidRPr="00A46CD6" w:rsidRDefault="00DC09E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A4F74" w:rsidRPr="00A46CD6">
        <w:rPr>
          <w:rFonts w:eastAsia="Times New Roman"/>
          <w:b/>
          <w:bCs/>
          <w:noProof/>
          <w:lang w:eastAsia="tr-TR"/>
        </w:rPr>
        <w:t>MADDE 60</w:t>
      </w:r>
      <w:r w:rsidR="00327CDA" w:rsidRPr="00A46CD6">
        <w:rPr>
          <w:rFonts w:eastAsia="Times New Roman"/>
          <w:b/>
          <w:bCs/>
          <w:noProof/>
          <w:lang w:eastAsia="tr-TR"/>
        </w:rPr>
        <w:t xml:space="preserve">- </w:t>
      </w:r>
      <w:r w:rsidR="00327CDA" w:rsidRPr="00A46CD6">
        <w:rPr>
          <w:rFonts w:eastAsia="Times New Roman"/>
          <w:bCs/>
          <w:noProof/>
          <w:lang w:eastAsia="tr-TR"/>
        </w:rPr>
        <w:t>(1)</w:t>
      </w:r>
      <w:r w:rsidRPr="00A46CD6">
        <w:rPr>
          <w:rFonts w:eastAsia="Times New Roman"/>
          <w:bCs/>
          <w:noProof/>
          <w:lang w:eastAsia="tr-TR"/>
        </w:rPr>
        <w:t xml:space="preserve"> </w:t>
      </w:r>
      <w:r w:rsidR="00327CDA" w:rsidRPr="00A46CD6">
        <w:rPr>
          <w:rFonts w:eastAsia="Times New Roman"/>
          <w:noProof/>
          <w:lang w:eastAsia="tr-TR"/>
        </w:rPr>
        <w:t xml:space="preserve">Zümre öğretmenler kurulu, aynı dersi okutan öğretmen, usta öğretici, eğitici personel ve atölye teknisyeninden oluşur. Kurul, ilk toplantısında o </w:t>
      </w:r>
      <w:r w:rsidR="005A6419" w:rsidRPr="00A46CD6">
        <w:rPr>
          <w:rFonts w:eastAsia="Times New Roman"/>
          <w:noProof/>
          <w:lang w:eastAsia="tr-TR"/>
        </w:rPr>
        <w:t>eğitim öğretim yılı</w:t>
      </w:r>
      <w:r w:rsidR="00327CDA" w:rsidRPr="00A46CD6">
        <w:rPr>
          <w:rFonts w:eastAsia="Times New Roman"/>
          <w:noProof/>
          <w:lang w:eastAsia="tr-TR"/>
        </w:rPr>
        <w:t xml:space="preserve"> için kendi aralarından birini başkan seçer. </w:t>
      </w:r>
    </w:p>
    <w:p w:rsidR="00DC09E9" w:rsidRPr="00A46CD6" w:rsidRDefault="00DC09E9" w:rsidP="00D1343B">
      <w:pPr>
        <w:tabs>
          <w:tab w:val="left" w:pos="567"/>
        </w:tabs>
        <w:spacing w:after="0" w:line="240" w:lineRule="auto"/>
        <w:jc w:val="both"/>
        <w:rPr>
          <w:rFonts w:eastAsia="Times New Roman"/>
          <w:b/>
          <w:noProof/>
          <w:lang w:eastAsia="tr-TR"/>
        </w:rPr>
      </w:pPr>
      <w:r w:rsidRPr="00A46CD6">
        <w:rPr>
          <w:rFonts w:eastAsia="Times New Roman"/>
          <w:noProof/>
          <w:lang w:eastAsia="tr-TR"/>
        </w:rPr>
        <w:tab/>
      </w:r>
      <w:r w:rsidR="00327CDA" w:rsidRPr="00A46CD6">
        <w:rPr>
          <w:rFonts w:eastAsia="Times New Roman"/>
          <w:noProof/>
          <w:lang w:eastAsia="tr-TR"/>
        </w:rPr>
        <w:t xml:space="preserve">(2) Kurul toplantıları, </w:t>
      </w:r>
      <w:r w:rsidR="005A6419" w:rsidRPr="00A46CD6">
        <w:rPr>
          <w:rFonts w:eastAsia="Times New Roman"/>
          <w:noProof/>
          <w:lang w:eastAsia="tr-TR"/>
        </w:rPr>
        <w:t>eğitim öğretim yılı</w:t>
      </w:r>
      <w:r w:rsidR="00327CDA" w:rsidRPr="00A46CD6">
        <w:rPr>
          <w:rFonts w:eastAsia="Times New Roman"/>
          <w:noProof/>
          <w:lang w:eastAsia="tr-TR"/>
        </w:rPr>
        <w:t xml:space="preserve"> başında yapılacak bir çalışma programına göre yürütülür. Kararlar oy çokluğu ile alınır ve müdürün onayından sonra öğretmenlere duyurulur. Kurul toplantıları başkanın çağrısı ve belirlediği gündem ile </w:t>
      </w:r>
      <w:r w:rsidR="008C1243" w:rsidRPr="00A46CD6">
        <w:rPr>
          <w:rFonts w:eastAsia="Times New Roman"/>
          <w:noProof/>
          <w:lang w:eastAsia="tr-TR"/>
        </w:rPr>
        <w:t xml:space="preserve">ders saatleri dışında yapılır. </w:t>
      </w:r>
    </w:p>
    <w:p w:rsidR="00327CDA" w:rsidRPr="00A46CD6" w:rsidRDefault="00DC09E9"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327CDA" w:rsidRPr="00A46CD6">
        <w:rPr>
          <w:rFonts w:eastAsia="Times New Roman"/>
          <w:b/>
          <w:noProof/>
          <w:lang w:eastAsia="tr-TR"/>
        </w:rPr>
        <w:t>Çırak Disiplin/Onur Kurulu</w:t>
      </w:r>
    </w:p>
    <w:p w:rsidR="00DC09E9"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noProof/>
          <w:lang w:eastAsia="tr-TR"/>
        </w:rPr>
        <w:tab/>
      </w:r>
      <w:r w:rsidR="000A4F74" w:rsidRPr="00A46CD6">
        <w:rPr>
          <w:rFonts w:eastAsia="Times New Roman"/>
          <w:b/>
          <w:noProof/>
          <w:lang w:eastAsia="tr-TR"/>
        </w:rPr>
        <w:t>MADDE 61</w:t>
      </w:r>
      <w:r w:rsidR="00327CDA" w:rsidRPr="00A46CD6">
        <w:rPr>
          <w:rFonts w:eastAsia="Times New Roman"/>
          <w:b/>
          <w:noProof/>
          <w:lang w:eastAsia="tr-TR"/>
        </w:rPr>
        <w:t xml:space="preserve">- </w:t>
      </w:r>
      <w:r w:rsidR="00327CDA" w:rsidRPr="00A46CD6">
        <w:rPr>
          <w:rFonts w:eastAsia="Times New Roman"/>
          <w:noProof/>
          <w:lang w:eastAsia="tr-TR"/>
        </w:rPr>
        <w:t>(1) Kurumlarda çırak disiplin ve onur kurullarının kuruluş ve işleyişinde</w:t>
      </w:r>
      <w:r w:rsidR="00547B06" w:rsidRPr="00A46CD6">
        <w:rPr>
          <w:rFonts w:eastAsia="Times New Roman"/>
          <w:noProof/>
          <w:lang w:eastAsia="tr-TR"/>
        </w:rPr>
        <w:t xml:space="preserve"> “Millî Eğitim Bakanlığı Mesleki</w:t>
      </w:r>
      <w:r w:rsidR="00327CDA" w:rsidRPr="00A46CD6">
        <w:rPr>
          <w:rFonts w:eastAsia="Times New Roman"/>
          <w:noProof/>
          <w:lang w:eastAsia="tr-TR"/>
        </w:rPr>
        <w:t xml:space="preserve"> Eğitim Merkezleri Ödül ve Disiplin Yönetmeliği” hükümleri uygulanır. </w:t>
      </w:r>
    </w:p>
    <w:p w:rsidR="001817ED" w:rsidRPr="00A46CD6" w:rsidRDefault="00DC09E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327CDA" w:rsidRPr="00A46CD6">
        <w:rPr>
          <w:rFonts w:eastAsia="Times New Roman"/>
          <w:b/>
          <w:bCs/>
          <w:noProof/>
          <w:lang w:eastAsia="tr-TR"/>
        </w:rPr>
        <w:t>Ekipler</w:t>
      </w:r>
    </w:p>
    <w:p w:rsidR="00DD23EF" w:rsidRPr="00A46CD6" w:rsidRDefault="00DC09E9"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0A4F74" w:rsidRPr="00A46CD6">
        <w:rPr>
          <w:rFonts w:eastAsia="Times New Roman"/>
          <w:b/>
          <w:bCs/>
          <w:noProof/>
          <w:lang w:eastAsia="tr-TR"/>
        </w:rPr>
        <w:t>MADDE 62</w:t>
      </w:r>
      <w:r w:rsidR="00976DEB" w:rsidRPr="00A46CD6">
        <w:rPr>
          <w:rFonts w:eastAsia="Times New Roman"/>
          <w:b/>
          <w:bCs/>
          <w:noProof/>
          <w:lang w:eastAsia="tr-TR"/>
        </w:rPr>
        <w:t xml:space="preserve">- </w:t>
      </w:r>
      <w:r w:rsidR="00A53DCE" w:rsidRPr="00A46CD6">
        <w:rPr>
          <w:rFonts w:eastAsia="Times New Roman"/>
          <w:bCs/>
          <w:noProof/>
          <w:lang w:eastAsia="tr-TR"/>
        </w:rPr>
        <w:t>(1)</w:t>
      </w:r>
      <w:r w:rsidR="00327CDA" w:rsidRPr="00A46CD6">
        <w:rPr>
          <w:rFonts w:eastAsia="Times New Roman"/>
          <w:noProof/>
          <w:lang w:eastAsia="tr-TR"/>
        </w:rPr>
        <w:t xml:space="preserve"> </w:t>
      </w:r>
      <w:r w:rsidR="00A53DCE" w:rsidRPr="00A46CD6">
        <w:rPr>
          <w:rFonts w:eastAsia="Times New Roman"/>
          <w:lang w:eastAsia="tr-TR"/>
        </w:rPr>
        <w:t>Kurumlarda;  okul gelişim yönetim ekibi, sivil savunma ekipleri, iş sağlığı ve güvenliği ekibi ve diğer ekipler ilgili mevzuatı doğrultusunda kurulur ve görevlerini yürütür.</w:t>
      </w:r>
    </w:p>
    <w:p w:rsidR="00DD23EF" w:rsidRPr="00A46CD6" w:rsidRDefault="00DD23EF" w:rsidP="00D1343B">
      <w:pPr>
        <w:tabs>
          <w:tab w:val="left" w:pos="567"/>
        </w:tabs>
        <w:spacing w:after="0" w:line="240" w:lineRule="auto"/>
        <w:jc w:val="both"/>
        <w:rPr>
          <w:rFonts w:eastAsia="Times New Roman"/>
          <w:lang w:eastAsia="tr-TR"/>
        </w:rPr>
      </w:pPr>
    </w:p>
    <w:p w:rsidR="002C4A7C" w:rsidRPr="00A46CD6" w:rsidRDefault="0097198E"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BEŞİNCİ</w:t>
      </w:r>
      <w:r w:rsidR="002C4A7C" w:rsidRPr="00A46CD6">
        <w:rPr>
          <w:rFonts w:eastAsia="Times New Roman"/>
          <w:b/>
          <w:bCs/>
          <w:noProof/>
          <w:lang w:eastAsia="tr-TR"/>
        </w:rPr>
        <w:t xml:space="preserve"> KISIM</w:t>
      </w:r>
    </w:p>
    <w:p w:rsidR="002C4A7C" w:rsidRPr="00A46CD6" w:rsidRDefault="002C4A7C"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Öğrenci /Kursiyer İşleri</w:t>
      </w:r>
    </w:p>
    <w:p w:rsidR="007240CB" w:rsidRPr="00A46CD6" w:rsidRDefault="007240CB" w:rsidP="00D1343B">
      <w:pPr>
        <w:tabs>
          <w:tab w:val="left" w:pos="567"/>
        </w:tabs>
        <w:spacing w:after="0" w:line="240" w:lineRule="auto"/>
        <w:jc w:val="center"/>
        <w:rPr>
          <w:rFonts w:eastAsia="Times New Roman"/>
          <w:b/>
          <w:bCs/>
          <w:noProof/>
          <w:lang w:eastAsia="tr-TR"/>
        </w:rPr>
      </w:pPr>
    </w:p>
    <w:p w:rsidR="002C4A7C" w:rsidRPr="00A46CD6" w:rsidRDefault="002C4A7C" w:rsidP="00D1343B">
      <w:pPr>
        <w:tabs>
          <w:tab w:val="left" w:pos="567"/>
        </w:tabs>
        <w:spacing w:after="0" w:line="240" w:lineRule="auto"/>
        <w:jc w:val="center"/>
        <w:rPr>
          <w:b/>
        </w:rPr>
      </w:pPr>
      <w:r w:rsidRPr="00A46CD6">
        <w:rPr>
          <w:b/>
        </w:rPr>
        <w:t>BİRİNCİ BÖLÜM</w:t>
      </w:r>
    </w:p>
    <w:p w:rsidR="00976DEB" w:rsidRPr="00A46CD6" w:rsidRDefault="002C4A7C" w:rsidP="00551179">
      <w:pPr>
        <w:tabs>
          <w:tab w:val="left" w:pos="567"/>
        </w:tabs>
        <w:spacing w:after="0" w:line="240" w:lineRule="auto"/>
        <w:jc w:val="center"/>
        <w:rPr>
          <w:b/>
        </w:rPr>
      </w:pPr>
      <w:r w:rsidRPr="00A46CD6">
        <w:rPr>
          <w:b/>
        </w:rPr>
        <w:t>Kurslara Kayıt</w:t>
      </w:r>
    </w:p>
    <w:p w:rsidR="002C4A7C" w:rsidRPr="00A46CD6" w:rsidRDefault="00DC09E9" w:rsidP="00976DEB">
      <w:pPr>
        <w:tabs>
          <w:tab w:val="left" w:pos="567"/>
        </w:tabs>
        <w:spacing w:after="0" w:line="240" w:lineRule="auto"/>
        <w:rPr>
          <w:rFonts w:eastAsia="Times New Roman"/>
          <w:lang w:eastAsia="tr-TR"/>
        </w:rPr>
      </w:pPr>
      <w:r w:rsidRPr="00A46CD6">
        <w:rPr>
          <w:rFonts w:eastAsia="Times New Roman"/>
          <w:b/>
          <w:bCs/>
          <w:lang w:eastAsia="tr-TR"/>
        </w:rPr>
        <w:tab/>
      </w:r>
      <w:r w:rsidR="002C4A7C" w:rsidRPr="00A46CD6">
        <w:rPr>
          <w:rFonts w:eastAsia="Times New Roman"/>
          <w:b/>
          <w:bCs/>
          <w:lang w:eastAsia="tr-TR"/>
        </w:rPr>
        <w:t xml:space="preserve">Kurslara kayıt-kabul </w:t>
      </w:r>
    </w:p>
    <w:p w:rsidR="002C4A7C" w:rsidRPr="00A46CD6" w:rsidRDefault="00DC09E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D44B33" w:rsidRPr="00A46CD6">
        <w:rPr>
          <w:rFonts w:eastAsia="Times New Roman"/>
          <w:b/>
          <w:bCs/>
          <w:lang w:eastAsia="tr-TR"/>
        </w:rPr>
        <w:t xml:space="preserve">MADDE </w:t>
      </w:r>
      <w:r w:rsidR="001931FD" w:rsidRPr="00A46CD6">
        <w:rPr>
          <w:rFonts w:eastAsia="Times New Roman"/>
          <w:b/>
          <w:bCs/>
          <w:lang w:eastAsia="tr-TR"/>
        </w:rPr>
        <w:t>6</w:t>
      </w:r>
      <w:r w:rsidR="000A4F74" w:rsidRPr="00A46CD6">
        <w:rPr>
          <w:rFonts w:eastAsia="Times New Roman"/>
          <w:b/>
          <w:bCs/>
          <w:lang w:eastAsia="tr-TR"/>
        </w:rPr>
        <w:t>3</w:t>
      </w:r>
      <w:r w:rsidR="002C4A7C" w:rsidRPr="00A46CD6">
        <w:rPr>
          <w:rFonts w:eastAsia="Times New Roman"/>
          <w:b/>
          <w:bCs/>
          <w:lang w:eastAsia="tr-TR"/>
        </w:rPr>
        <w:t>-</w:t>
      </w:r>
      <w:r w:rsidR="002C4A7C" w:rsidRPr="00A46CD6">
        <w:rPr>
          <w:rFonts w:eastAsia="Times New Roman"/>
          <w:lang w:eastAsia="tr-TR"/>
        </w:rPr>
        <w:t xml:space="preserve"> (1) Kursa kayıt olacaklardan</w:t>
      </w:r>
      <w:r w:rsidR="00E17773" w:rsidRPr="00A46CD6">
        <w:rPr>
          <w:rFonts w:eastAsia="Times New Roman"/>
          <w:lang w:eastAsia="tr-TR"/>
        </w:rPr>
        <w:t>;</w:t>
      </w:r>
    </w:p>
    <w:p w:rsidR="002C4A7C" w:rsidRPr="00A46CD6" w:rsidRDefault="00F622F9" w:rsidP="00F622F9">
      <w:pPr>
        <w:pStyle w:val="ListeParagraf"/>
        <w:tabs>
          <w:tab w:val="left" w:pos="567"/>
        </w:tabs>
        <w:spacing w:after="0" w:line="240" w:lineRule="auto"/>
        <w:ind w:left="567"/>
        <w:jc w:val="both"/>
        <w:rPr>
          <w:rFonts w:eastAsia="Times New Roman"/>
          <w:lang w:eastAsia="tr-TR"/>
        </w:rPr>
      </w:pPr>
      <w:r w:rsidRPr="00A46CD6">
        <w:rPr>
          <w:rFonts w:eastAsia="Times New Roman"/>
          <w:lang w:eastAsia="tr-TR"/>
        </w:rPr>
        <w:t xml:space="preserve">a) </w:t>
      </w:r>
      <w:r w:rsidR="0090366E" w:rsidRPr="00A46CD6">
        <w:rPr>
          <w:rFonts w:eastAsia="Times New Roman"/>
          <w:lang w:eastAsia="tr-TR"/>
        </w:rPr>
        <w:t>Türkiye Cumhuriyeti kimlik numarasını gösterir belge,</w:t>
      </w:r>
    </w:p>
    <w:p w:rsidR="003C5258" w:rsidRPr="00A46CD6" w:rsidRDefault="00F622F9" w:rsidP="00F622F9">
      <w:pPr>
        <w:pStyle w:val="ListeParagraf"/>
        <w:tabs>
          <w:tab w:val="left" w:pos="567"/>
        </w:tabs>
        <w:spacing w:after="0" w:line="240" w:lineRule="auto"/>
        <w:ind w:left="0"/>
        <w:jc w:val="both"/>
        <w:rPr>
          <w:rFonts w:eastAsia="Times New Roman"/>
          <w:lang w:eastAsia="tr-TR"/>
        </w:rPr>
      </w:pPr>
      <w:r w:rsidRPr="00A46CD6">
        <w:rPr>
          <w:rFonts w:eastAsia="Times New Roman"/>
          <w:lang w:eastAsia="tr-TR"/>
        </w:rPr>
        <w:tab/>
        <w:t xml:space="preserve">b) </w:t>
      </w:r>
      <w:r w:rsidR="00C56B72" w:rsidRPr="00A46CD6">
        <w:rPr>
          <w:rFonts w:eastAsia="Times New Roman"/>
          <w:lang w:eastAsia="tr-TR"/>
        </w:rPr>
        <w:t>Mesleki ve teknik kurslarda 14 yaşını doldurmuş olma, genel kurslarda ise programın özelliğine göre</w:t>
      </w:r>
      <w:r w:rsidR="00E44900" w:rsidRPr="00A46CD6">
        <w:rPr>
          <w:rFonts w:eastAsia="Times New Roman"/>
          <w:lang w:eastAsia="tr-TR"/>
        </w:rPr>
        <w:t xml:space="preserve"> yaş durumu,</w:t>
      </w:r>
    </w:p>
    <w:p w:rsidR="008C1243" w:rsidRPr="00A46CD6" w:rsidRDefault="00F622F9" w:rsidP="00F622F9">
      <w:pPr>
        <w:tabs>
          <w:tab w:val="left" w:pos="567"/>
        </w:tabs>
        <w:spacing w:after="0" w:line="240" w:lineRule="auto"/>
        <w:jc w:val="both"/>
        <w:rPr>
          <w:rFonts w:eastAsia="Times New Roman"/>
          <w:lang w:eastAsia="tr-TR"/>
        </w:rPr>
      </w:pPr>
      <w:r w:rsidRPr="00A46CD6">
        <w:rPr>
          <w:rFonts w:eastAsia="Times New Roman"/>
          <w:lang w:eastAsia="tr-TR"/>
        </w:rPr>
        <w:tab/>
        <w:t xml:space="preserve">c) </w:t>
      </w:r>
      <w:r w:rsidR="002C4A7C" w:rsidRPr="00A46CD6">
        <w:rPr>
          <w:rFonts w:eastAsia="Times New Roman"/>
          <w:lang w:eastAsia="tr-TR"/>
        </w:rPr>
        <w:t>18 yaşından küçük olanlardan velisinin yazılı izni,</w:t>
      </w:r>
    </w:p>
    <w:p w:rsidR="008C1243" w:rsidRPr="00A46CD6" w:rsidRDefault="00F622F9" w:rsidP="00F622F9">
      <w:pPr>
        <w:tabs>
          <w:tab w:val="left" w:pos="567"/>
        </w:tabs>
        <w:spacing w:after="0" w:line="240" w:lineRule="auto"/>
        <w:jc w:val="both"/>
        <w:rPr>
          <w:rFonts w:eastAsia="Times New Roman"/>
          <w:lang w:eastAsia="tr-TR"/>
        </w:rPr>
      </w:pPr>
      <w:r w:rsidRPr="00A46CD6">
        <w:rPr>
          <w:rFonts w:eastAsia="Times New Roman"/>
          <w:lang w:eastAsia="tr-TR"/>
        </w:rPr>
        <w:tab/>
        <w:t xml:space="preserve">ç) </w:t>
      </w:r>
      <w:r w:rsidR="002C4A7C" w:rsidRPr="00A46CD6">
        <w:rPr>
          <w:rFonts w:eastAsia="Times New Roman"/>
          <w:lang w:eastAsia="tr-TR"/>
        </w:rPr>
        <w:t>Kursun özelliğine ve programına göre öğ</w:t>
      </w:r>
      <w:r w:rsidR="006D3D0D" w:rsidRPr="00A46CD6">
        <w:rPr>
          <w:rFonts w:eastAsia="Times New Roman"/>
          <w:lang w:eastAsia="tr-TR"/>
        </w:rPr>
        <w:t>renim belgesi ve diğer belgeler,</w:t>
      </w:r>
    </w:p>
    <w:p w:rsidR="008C1243" w:rsidRPr="00A46CD6" w:rsidRDefault="00F622F9" w:rsidP="00F622F9">
      <w:pPr>
        <w:tabs>
          <w:tab w:val="left" w:pos="567"/>
        </w:tabs>
        <w:spacing w:after="0" w:line="240" w:lineRule="auto"/>
        <w:jc w:val="both"/>
        <w:rPr>
          <w:rFonts w:eastAsia="Times New Roman"/>
          <w:lang w:eastAsia="tr-TR"/>
        </w:rPr>
      </w:pPr>
      <w:r w:rsidRPr="00A46CD6">
        <w:rPr>
          <w:rFonts w:eastAsia="Times New Roman"/>
          <w:lang w:eastAsia="tr-TR"/>
        </w:rPr>
        <w:tab/>
        <w:t xml:space="preserve">d) </w:t>
      </w:r>
      <w:r w:rsidR="006D3D0D" w:rsidRPr="00A46CD6">
        <w:rPr>
          <w:rFonts w:eastAsia="Times New Roman"/>
          <w:lang w:eastAsia="tr-TR"/>
        </w:rPr>
        <w:t>Kursun özelliğine göre gerektiğinde sağlık raporu,</w:t>
      </w:r>
    </w:p>
    <w:p w:rsidR="008C1243" w:rsidRPr="00A46CD6" w:rsidRDefault="00F622F9" w:rsidP="00F622F9">
      <w:pPr>
        <w:tabs>
          <w:tab w:val="left" w:pos="567"/>
        </w:tabs>
        <w:spacing w:after="0" w:line="240" w:lineRule="auto"/>
        <w:jc w:val="both"/>
        <w:rPr>
          <w:rFonts w:eastAsia="Times New Roman"/>
          <w:lang w:eastAsia="tr-TR"/>
        </w:rPr>
      </w:pPr>
      <w:r w:rsidRPr="00A46CD6">
        <w:rPr>
          <w:rFonts w:eastAsia="Times New Roman"/>
          <w:lang w:eastAsia="tr-TR"/>
        </w:rPr>
        <w:tab/>
        <w:t xml:space="preserve">e) </w:t>
      </w:r>
      <w:r w:rsidR="002C4A7C" w:rsidRPr="00A46CD6">
        <w:rPr>
          <w:rFonts w:eastAsia="Times New Roman"/>
          <w:lang w:eastAsia="tr-TR"/>
        </w:rPr>
        <w:t>Yabancı uyruklular için İçişleri Bakanlığınca verilen yabancılar için kimlik numarasını gösterir belge,</w:t>
      </w:r>
    </w:p>
    <w:p w:rsidR="007B032E" w:rsidRPr="00A46CD6" w:rsidRDefault="00F622F9" w:rsidP="00F622F9">
      <w:pPr>
        <w:tabs>
          <w:tab w:val="left" w:pos="567"/>
        </w:tabs>
        <w:spacing w:after="0" w:line="240" w:lineRule="auto"/>
        <w:jc w:val="both"/>
        <w:rPr>
          <w:rFonts w:eastAsia="Times New Roman"/>
          <w:lang w:eastAsia="tr-TR"/>
        </w:rPr>
      </w:pPr>
      <w:r w:rsidRPr="00A46CD6">
        <w:tab/>
        <w:t xml:space="preserve">f) </w:t>
      </w:r>
      <w:r w:rsidR="007B032E" w:rsidRPr="00A46CD6">
        <w:t>Yabancı kimlik numarası alamayan yabancı uyruklular için, 98 ile başlayan 11</w:t>
      </w:r>
      <w:r w:rsidR="00A02686" w:rsidRPr="00A46CD6">
        <w:t xml:space="preserve"> haneli </w:t>
      </w:r>
      <w:r w:rsidR="00E17773" w:rsidRPr="00A46CD6">
        <w:t xml:space="preserve">numarayı taşıyan </w:t>
      </w:r>
      <w:r w:rsidR="00A02686" w:rsidRPr="00A46CD6">
        <w:t>yabancı tanıtma belgesi</w:t>
      </w:r>
    </w:p>
    <w:p w:rsidR="002C4A7C" w:rsidRPr="00A46CD6" w:rsidRDefault="002C4A7C" w:rsidP="00D1343B">
      <w:pPr>
        <w:tabs>
          <w:tab w:val="left" w:pos="567"/>
        </w:tabs>
        <w:spacing w:after="0" w:line="240" w:lineRule="auto"/>
        <w:jc w:val="both"/>
        <w:rPr>
          <w:rFonts w:eastAsia="Times New Roman"/>
          <w:lang w:eastAsia="tr-TR"/>
        </w:rPr>
      </w:pPr>
      <w:r w:rsidRPr="00A46CD6">
        <w:rPr>
          <w:rFonts w:eastAsia="Times New Roman"/>
          <w:lang w:eastAsia="tr-TR"/>
        </w:rPr>
        <w:tab/>
      </w:r>
      <w:proofErr w:type="gramStart"/>
      <w:r w:rsidRPr="00A46CD6">
        <w:rPr>
          <w:rFonts w:eastAsia="Times New Roman"/>
          <w:lang w:eastAsia="tr-TR"/>
        </w:rPr>
        <w:t>istenir</w:t>
      </w:r>
      <w:proofErr w:type="gramEnd"/>
      <w:r w:rsidRPr="00A46CD6">
        <w:rPr>
          <w:rFonts w:eastAsia="Times New Roman"/>
          <w:lang w:eastAsia="tr-TR"/>
        </w:rPr>
        <w:t>.</w:t>
      </w:r>
    </w:p>
    <w:p w:rsidR="00570F91" w:rsidRPr="00A46CD6" w:rsidRDefault="00F622F9" w:rsidP="00D1343B">
      <w:pPr>
        <w:tabs>
          <w:tab w:val="left" w:pos="567"/>
        </w:tabs>
        <w:spacing w:after="0" w:line="240" w:lineRule="auto"/>
        <w:jc w:val="both"/>
        <w:rPr>
          <w:rFonts w:eastAsia="Times New Roman"/>
          <w:lang w:eastAsia="tr-TR"/>
        </w:rPr>
      </w:pPr>
      <w:r w:rsidRPr="00A46CD6">
        <w:rPr>
          <w:rFonts w:eastAsia="Times New Roman"/>
          <w:lang w:eastAsia="tr-TR"/>
        </w:rPr>
        <w:tab/>
      </w:r>
      <w:r w:rsidR="002C4A7C" w:rsidRPr="00A46CD6">
        <w:rPr>
          <w:rFonts w:eastAsia="Times New Roman"/>
          <w:lang w:eastAsia="tr-TR"/>
        </w:rPr>
        <w:t>(2) Kurslara kabulde kurumun ve programın özelliği, başvuru fazlalığı ve benzeri nedenlerle sınav veya ön değerlendirme yapılabilir.</w:t>
      </w:r>
    </w:p>
    <w:p w:rsidR="002C4A7C" w:rsidRPr="00A46CD6" w:rsidRDefault="00F622F9" w:rsidP="00D1343B">
      <w:pPr>
        <w:tabs>
          <w:tab w:val="left" w:pos="567"/>
        </w:tabs>
        <w:spacing w:after="0" w:line="240" w:lineRule="auto"/>
        <w:jc w:val="both"/>
        <w:rPr>
          <w:rFonts w:eastAsia="Times New Roman"/>
          <w:lang w:eastAsia="tr-TR"/>
        </w:rPr>
      </w:pPr>
      <w:r w:rsidRPr="00A46CD6">
        <w:rPr>
          <w:rFonts w:eastAsia="Times New Roman"/>
          <w:lang w:eastAsia="tr-TR"/>
        </w:rPr>
        <w:tab/>
      </w:r>
      <w:r w:rsidR="002C4A7C" w:rsidRPr="00A46CD6">
        <w:rPr>
          <w:rFonts w:eastAsia="Times New Roman"/>
          <w:lang w:eastAsia="tr-TR"/>
        </w:rPr>
        <w:t>(3) Başvurular, kurumlara bireysel olarak doğrudan yapılabileceği gibi bilişim teknoloji</w:t>
      </w:r>
      <w:r w:rsidR="00D4409F" w:rsidRPr="00A46CD6">
        <w:rPr>
          <w:rFonts w:eastAsia="Times New Roman"/>
          <w:lang w:eastAsia="tr-TR"/>
        </w:rPr>
        <w:t xml:space="preserve">leri </w:t>
      </w:r>
      <w:r w:rsidR="002C4A7C" w:rsidRPr="00A46CD6">
        <w:rPr>
          <w:rFonts w:eastAsia="Times New Roman"/>
          <w:lang w:eastAsia="tr-TR"/>
        </w:rPr>
        <w:t>kullanılarak da yapılabilir. Ayrıca kurumlardan uzak yerleşim birimlerinde ikamet edenler, bulundukları yerdeki muhtarlıklar ve Bakanlığa bağlı okul veya kurum müdürlükle</w:t>
      </w:r>
      <w:r w:rsidR="00570F91" w:rsidRPr="00A46CD6">
        <w:rPr>
          <w:rFonts w:eastAsia="Times New Roman"/>
          <w:lang w:eastAsia="tr-TR"/>
        </w:rPr>
        <w:t>rine başvuruda bulunabilirler.</w:t>
      </w:r>
    </w:p>
    <w:p w:rsidR="001E3602" w:rsidRPr="00A46CD6" w:rsidRDefault="00F622F9" w:rsidP="001E3602">
      <w:pPr>
        <w:tabs>
          <w:tab w:val="left" w:pos="567"/>
        </w:tabs>
        <w:spacing w:after="0" w:line="240" w:lineRule="auto"/>
        <w:jc w:val="both"/>
        <w:rPr>
          <w:rFonts w:eastAsia="Times New Roman"/>
          <w:lang w:eastAsia="tr-TR"/>
        </w:rPr>
      </w:pPr>
      <w:r w:rsidRPr="00A46CD6">
        <w:rPr>
          <w:rFonts w:eastAsia="Times New Roman"/>
          <w:lang w:eastAsia="tr-TR"/>
        </w:rPr>
        <w:tab/>
      </w:r>
      <w:r w:rsidR="00570F91" w:rsidRPr="00A46CD6">
        <w:rPr>
          <w:rFonts w:eastAsia="Times New Roman"/>
          <w:lang w:eastAsia="tr-TR"/>
        </w:rPr>
        <w:t>(4</w:t>
      </w:r>
      <w:r w:rsidR="002C4A7C" w:rsidRPr="00A46CD6">
        <w:rPr>
          <w:rFonts w:eastAsia="Times New Roman"/>
          <w:lang w:eastAsia="tr-TR"/>
        </w:rPr>
        <w:t>) Ku</w:t>
      </w:r>
      <w:r w:rsidR="00354C1D" w:rsidRPr="00A46CD6">
        <w:rPr>
          <w:rFonts w:eastAsia="Times New Roman"/>
          <w:lang w:eastAsia="tr-TR"/>
        </w:rPr>
        <w:t>rslara kayıt k</w:t>
      </w:r>
      <w:r w:rsidR="001E3602" w:rsidRPr="00A46CD6">
        <w:rPr>
          <w:rFonts w:eastAsia="Times New Roman"/>
          <w:lang w:eastAsia="tr-TR"/>
        </w:rPr>
        <w:t>urs süresinin 1/</w:t>
      </w:r>
      <w:r w:rsidR="00D27113" w:rsidRPr="00A46CD6">
        <w:rPr>
          <w:rFonts w:eastAsia="Times New Roman"/>
          <w:lang w:eastAsia="tr-TR"/>
        </w:rPr>
        <w:t>5</w:t>
      </w:r>
      <w:r w:rsidR="001E3602" w:rsidRPr="00A46CD6">
        <w:rPr>
          <w:rFonts w:eastAsia="Times New Roman"/>
          <w:lang w:eastAsia="tr-TR"/>
        </w:rPr>
        <w:t xml:space="preserve"> oranını geçmemek şartıyla kurs başlama tarihinden itibaren </w:t>
      </w:r>
      <w:r w:rsidR="00D27113" w:rsidRPr="00A46CD6">
        <w:rPr>
          <w:rFonts w:eastAsia="Times New Roman"/>
          <w:lang w:eastAsia="tr-TR"/>
        </w:rPr>
        <w:t>10</w:t>
      </w:r>
      <w:r w:rsidR="00E17773" w:rsidRPr="00A46CD6">
        <w:rPr>
          <w:rFonts w:eastAsia="Times New Roman"/>
          <w:lang w:eastAsia="tr-TR"/>
        </w:rPr>
        <w:t xml:space="preserve"> uncu </w:t>
      </w:r>
      <w:r w:rsidR="00354C1D" w:rsidRPr="00A46CD6">
        <w:rPr>
          <w:rFonts w:eastAsia="Times New Roman"/>
          <w:lang w:eastAsia="tr-TR"/>
        </w:rPr>
        <w:t xml:space="preserve">günün sonunda sona erer. </w:t>
      </w:r>
    </w:p>
    <w:p w:rsidR="001E3602" w:rsidRPr="00A46CD6" w:rsidRDefault="00570F91" w:rsidP="00D1343B">
      <w:pPr>
        <w:tabs>
          <w:tab w:val="left" w:pos="567"/>
        </w:tabs>
        <w:spacing w:after="0" w:line="240" w:lineRule="auto"/>
        <w:jc w:val="both"/>
        <w:rPr>
          <w:rFonts w:eastAsia="Times New Roman"/>
          <w:strike/>
          <w:lang w:eastAsia="tr-TR"/>
        </w:rPr>
      </w:pPr>
      <w:r w:rsidRPr="00A46CD6">
        <w:rPr>
          <w:rFonts w:eastAsia="Times New Roman"/>
          <w:lang w:eastAsia="tr-TR"/>
        </w:rPr>
        <w:tab/>
        <w:t>(</w:t>
      </w:r>
      <w:r w:rsidR="0082770F" w:rsidRPr="00A46CD6">
        <w:rPr>
          <w:rFonts w:eastAsia="Times New Roman"/>
          <w:lang w:eastAsia="tr-TR"/>
        </w:rPr>
        <w:t>5</w:t>
      </w:r>
      <w:r w:rsidR="001E3602" w:rsidRPr="00A46CD6">
        <w:rPr>
          <w:rFonts w:eastAsia="Times New Roman"/>
          <w:lang w:eastAsia="tr-TR"/>
        </w:rPr>
        <w:t xml:space="preserve">) Aile Eğitimi Kurs Programlarında kurs başlama tarihinden itibaren 10 gün sonrasına kadar kayıt almaya devam edilir. </w:t>
      </w:r>
    </w:p>
    <w:p w:rsidR="002C4A7C" w:rsidRPr="00A46CD6" w:rsidRDefault="00F622F9"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F43173" w:rsidRPr="00A46CD6">
        <w:rPr>
          <w:rFonts w:eastAsia="Times New Roman"/>
          <w:b/>
          <w:bCs/>
          <w:lang w:eastAsia="tr-TR"/>
        </w:rPr>
        <w:t>Kurs</w:t>
      </w:r>
      <w:r w:rsidR="002C4A7C" w:rsidRPr="00A46CD6">
        <w:rPr>
          <w:rFonts w:eastAsia="Times New Roman"/>
          <w:b/>
          <w:bCs/>
          <w:lang w:eastAsia="tr-TR"/>
        </w:rPr>
        <w:t xml:space="preserve"> </w:t>
      </w:r>
      <w:r w:rsidR="00F43173" w:rsidRPr="00A46CD6">
        <w:rPr>
          <w:rFonts w:eastAsia="Times New Roman"/>
          <w:b/>
          <w:bCs/>
          <w:lang w:eastAsia="tr-TR"/>
        </w:rPr>
        <w:t xml:space="preserve">açma-kapatma ve </w:t>
      </w:r>
      <w:r w:rsidR="002C4A7C" w:rsidRPr="00A46CD6">
        <w:rPr>
          <w:rFonts w:eastAsia="Times New Roman"/>
          <w:b/>
          <w:bCs/>
          <w:lang w:eastAsia="tr-TR"/>
        </w:rPr>
        <w:t xml:space="preserve">katılacakların sayısı </w:t>
      </w:r>
    </w:p>
    <w:p w:rsidR="005C78E0" w:rsidRPr="00A46CD6" w:rsidRDefault="00F622F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E652D5" w:rsidRPr="00A46CD6">
        <w:rPr>
          <w:rFonts w:eastAsia="Times New Roman"/>
          <w:b/>
          <w:bCs/>
          <w:lang w:eastAsia="tr-TR"/>
        </w:rPr>
        <w:t>MADDE 6</w:t>
      </w:r>
      <w:r w:rsidR="000A4F74" w:rsidRPr="00A46CD6">
        <w:rPr>
          <w:rFonts w:eastAsia="Times New Roman"/>
          <w:b/>
          <w:bCs/>
          <w:lang w:eastAsia="tr-TR"/>
        </w:rPr>
        <w:t>4</w:t>
      </w:r>
      <w:r w:rsidR="002C4A7C" w:rsidRPr="00A46CD6">
        <w:rPr>
          <w:rFonts w:eastAsia="Times New Roman"/>
          <w:b/>
          <w:bCs/>
          <w:lang w:eastAsia="tr-TR"/>
        </w:rPr>
        <w:t xml:space="preserve">- </w:t>
      </w:r>
      <w:r w:rsidR="002C4A7C" w:rsidRPr="00A46CD6">
        <w:rPr>
          <w:rFonts w:eastAsia="Times New Roman"/>
          <w:lang w:eastAsia="tr-TR"/>
        </w:rPr>
        <w:t xml:space="preserve">(1) </w:t>
      </w:r>
      <w:r w:rsidR="0047646E" w:rsidRPr="00A46CD6">
        <w:rPr>
          <w:rFonts w:eastAsia="Times New Roman"/>
          <w:lang w:eastAsia="tr-TR"/>
        </w:rPr>
        <w:t>Her türdeki programın açılabilmesi için</w:t>
      </w:r>
      <w:r w:rsidR="00221085" w:rsidRPr="00A46CD6">
        <w:rPr>
          <w:rFonts w:eastAsia="Times New Roman"/>
          <w:lang w:eastAsia="tr-TR"/>
        </w:rPr>
        <w:t xml:space="preserve"> </w:t>
      </w:r>
      <w:r w:rsidR="00FA26D4" w:rsidRPr="00A46CD6">
        <w:rPr>
          <w:rFonts w:eastAsia="Times New Roman"/>
          <w:lang w:eastAsia="tr-TR"/>
        </w:rPr>
        <w:t xml:space="preserve">en az </w:t>
      </w:r>
      <w:r w:rsidR="00811474" w:rsidRPr="00A46CD6">
        <w:rPr>
          <w:rFonts w:eastAsia="Times New Roman"/>
          <w:lang w:eastAsia="tr-TR"/>
        </w:rPr>
        <w:t>10</w:t>
      </w:r>
      <w:r w:rsidR="007B5CBE" w:rsidRPr="00A46CD6">
        <w:rPr>
          <w:rFonts w:eastAsia="Times New Roman"/>
          <w:lang w:eastAsia="tr-TR"/>
        </w:rPr>
        <w:t xml:space="preserve"> kişilik</w:t>
      </w:r>
      <w:r w:rsidR="0047646E" w:rsidRPr="00A46CD6">
        <w:rPr>
          <w:rFonts w:eastAsia="Times New Roman"/>
          <w:lang w:eastAsia="tr-TR"/>
        </w:rPr>
        <w:t xml:space="preserve"> grubun oluşması gerekir</w:t>
      </w:r>
      <w:r w:rsidR="002C4A7C" w:rsidRPr="00A46CD6">
        <w:rPr>
          <w:rFonts w:eastAsia="Times New Roman"/>
          <w:lang w:eastAsia="tr-TR"/>
        </w:rPr>
        <w:t xml:space="preserve">. Kursiyer sayısının </w:t>
      </w:r>
      <w:r w:rsidR="00E17773" w:rsidRPr="00A46CD6">
        <w:rPr>
          <w:rFonts w:eastAsia="Times New Roman"/>
          <w:lang w:eastAsia="tr-TR"/>
        </w:rPr>
        <w:t>sekiz</w:t>
      </w:r>
      <w:r w:rsidR="00007ED0" w:rsidRPr="00A46CD6">
        <w:rPr>
          <w:rFonts w:eastAsia="Times New Roman"/>
          <w:lang w:eastAsia="tr-TR"/>
        </w:rPr>
        <w:t>in</w:t>
      </w:r>
      <w:r w:rsidR="002C4A7C" w:rsidRPr="00A46CD6">
        <w:rPr>
          <w:rFonts w:eastAsia="Times New Roman"/>
          <w:lang w:eastAsia="tr-TR"/>
        </w:rPr>
        <w:t xml:space="preserve"> altına düşmesi durumunda kursiyerler, istemeleri hâlinde kurumdaki aynı programa veya aynı programı yürüten </w:t>
      </w:r>
      <w:r w:rsidR="00762FF4" w:rsidRPr="00A46CD6">
        <w:rPr>
          <w:rFonts w:eastAsia="Times New Roman"/>
          <w:lang w:eastAsia="tr-TR"/>
        </w:rPr>
        <w:t>bir başka</w:t>
      </w:r>
      <w:r w:rsidR="002C4A7C" w:rsidRPr="00A46CD6">
        <w:rPr>
          <w:rFonts w:eastAsia="Times New Roman"/>
          <w:lang w:eastAsia="tr-TR"/>
        </w:rPr>
        <w:t xml:space="preserve"> </w:t>
      </w:r>
      <w:r w:rsidR="00B11BA3" w:rsidRPr="00A46CD6">
        <w:rPr>
          <w:rFonts w:eastAsia="Times New Roman"/>
          <w:lang w:eastAsia="tr-TR"/>
        </w:rPr>
        <w:t>kurumdaki programa</w:t>
      </w:r>
      <w:r w:rsidR="002C4A7C" w:rsidRPr="00A46CD6">
        <w:rPr>
          <w:rFonts w:eastAsia="Times New Roman"/>
          <w:lang w:eastAsia="tr-TR"/>
        </w:rPr>
        <w:t xml:space="preserve"> nakledilebilir ya da millî eğitim müdürünün onay</w:t>
      </w:r>
      <w:r w:rsidR="00364DDC" w:rsidRPr="00A46CD6">
        <w:rPr>
          <w:rFonts w:eastAsia="Times New Roman"/>
          <w:lang w:eastAsia="tr-TR"/>
        </w:rPr>
        <w:t>ı ile eğitime devam edilebilir.</w:t>
      </w:r>
    </w:p>
    <w:p w:rsidR="004417F9" w:rsidRPr="00A46CD6" w:rsidRDefault="00F622F9" w:rsidP="00D1343B">
      <w:pPr>
        <w:tabs>
          <w:tab w:val="left" w:pos="567"/>
        </w:tabs>
        <w:spacing w:after="0" w:line="240" w:lineRule="auto"/>
        <w:jc w:val="both"/>
        <w:rPr>
          <w:rFonts w:eastAsia="Times New Roman"/>
          <w:lang w:eastAsia="tr-TR"/>
        </w:rPr>
      </w:pPr>
      <w:r w:rsidRPr="00A46CD6">
        <w:rPr>
          <w:rFonts w:eastAsia="Times New Roman"/>
          <w:lang w:eastAsia="tr-TR"/>
        </w:rPr>
        <w:tab/>
      </w:r>
      <w:r w:rsidR="00364DDC" w:rsidRPr="00A46CD6">
        <w:rPr>
          <w:rFonts w:eastAsia="Times New Roman"/>
          <w:lang w:eastAsia="tr-TR"/>
        </w:rPr>
        <w:t>(2</w:t>
      </w:r>
      <w:r w:rsidR="002C4A7C" w:rsidRPr="00A46CD6">
        <w:rPr>
          <w:rFonts w:eastAsia="Times New Roman"/>
          <w:lang w:eastAsia="tr-TR"/>
        </w:rPr>
        <w:t xml:space="preserve">) Kurslar; program, aday kursiyer sayısı, öğretmen ve usta öğreticilerin çalışma saatleri ile benzeri bilgiler içeren teklifin millî eğitim müdürü tarafından onaylanmasıyla açılır. </w:t>
      </w:r>
      <w:r w:rsidR="002C4A7C" w:rsidRPr="00A46CD6">
        <w:t xml:space="preserve">Kurs Açma, Öğretmen </w:t>
      </w:r>
      <w:r w:rsidR="00503389" w:rsidRPr="00A46CD6">
        <w:t>v</w:t>
      </w:r>
      <w:r w:rsidR="002C4A7C" w:rsidRPr="00A46CD6">
        <w:t xml:space="preserve">e Usta Öğreticilerin Görevlendirme Onay Çizelgesi </w:t>
      </w:r>
      <w:hyperlink r:id="rId10" w:history="1">
        <w:r w:rsidR="007240CB" w:rsidRPr="00A46CD6">
          <w:rPr>
            <w:rStyle w:val="Kpr"/>
            <w:rFonts w:eastAsia="Times New Roman"/>
            <w:color w:val="auto"/>
            <w:u w:val="none"/>
            <w:lang w:eastAsia="tr-TR"/>
          </w:rPr>
          <w:t>Ek-</w:t>
        </w:r>
        <w:r w:rsidR="00326DED" w:rsidRPr="00A46CD6">
          <w:rPr>
            <w:rStyle w:val="Kpr"/>
            <w:rFonts w:eastAsia="Times New Roman"/>
            <w:color w:val="auto"/>
            <w:u w:val="none"/>
            <w:lang w:eastAsia="tr-TR"/>
          </w:rPr>
          <w:t>3</w:t>
        </w:r>
        <w:r w:rsidR="007240CB" w:rsidRPr="00A46CD6">
          <w:rPr>
            <w:rStyle w:val="Kpr"/>
            <w:rFonts w:eastAsia="Times New Roman"/>
            <w:color w:val="auto"/>
            <w:u w:val="none"/>
            <w:lang w:eastAsia="tr-TR"/>
          </w:rPr>
          <w:t>’t</w:t>
        </w:r>
        <w:r w:rsidR="002C4A7C" w:rsidRPr="00A46CD6">
          <w:rPr>
            <w:rStyle w:val="Kpr"/>
            <w:rFonts w:eastAsia="Times New Roman"/>
            <w:color w:val="auto"/>
            <w:u w:val="none"/>
            <w:lang w:eastAsia="tr-TR"/>
          </w:rPr>
          <w:t>e</w:t>
        </w:r>
      </w:hyperlink>
      <w:r w:rsidR="002C4A7C" w:rsidRPr="00A46CD6">
        <w:rPr>
          <w:rFonts w:eastAsia="Times New Roman"/>
          <w:lang w:eastAsia="tr-TR"/>
        </w:rPr>
        <w:t xml:space="preserve"> yer alan kurs açma onayları, tek olarak alınabileceği gibi toplu olarak da </w:t>
      </w:r>
      <w:r w:rsidR="004417F9" w:rsidRPr="00A46CD6">
        <w:rPr>
          <w:rFonts w:eastAsia="Times New Roman"/>
          <w:lang w:eastAsia="tr-TR"/>
        </w:rPr>
        <w:t xml:space="preserve">e-YAYGIN </w:t>
      </w:r>
      <w:r w:rsidR="00B42279" w:rsidRPr="00A46CD6">
        <w:rPr>
          <w:rFonts w:eastAsia="Times New Roman"/>
          <w:lang w:eastAsia="tr-TR"/>
        </w:rPr>
        <w:t xml:space="preserve">Otomasyon </w:t>
      </w:r>
      <w:r w:rsidR="00F43173" w:rsidRPr="00A46CD6">
        <w:rPr>
          <w:rFonts w:eastAsia="Times New Roman"/>
          <w:lang w:eastAsia="tr-TR"/>
        </w:rPr>
        <w:t>S</w:t>
      </w:r>
      <w:r w:rsidR="004417F9" w:rsidRPr="00A46CD6">
        <w:rPr>
          <w:rFonts w:eastAsia="Times New Roman"/>
          <w:lang w:eastAsia="tr-TR"/>
        </w:rPr>
        <w:t xml:space="preserve">isteminden </w:t>
      </w:r>
      <w:r w:rsidR="002C4A7C" w:rsidRPr="00A46CD6">
        <w:rPr>
          <w:rFonts w:eastAsia="Times New Roman"/>
          <w:lang w:eastAsia="tr-TR"/>
        </w:rPr>
        <w:t>alınabilir.</w:t>
      </w:r>
    </w:p>
    <w:p w:rsidR="004417F9"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(3</w:t>
      </w:r>
      <w:r w:rsidR="004417F9" w:rsidRPr="00A46CD6">
        <w:rPr>
          <w:rFonts w:eastAsia="Times New Roman"/>
          <w:lang w:eastAsia="tr-TR"/>
        </w:rPr>
        <w:t xml:space="preserve">) Kurs kapatma işlemleri e-YAYGIN </w:t>
      </w:r>
      <w:r w:rsidR="00B42279" w:rsidRPr="00A46CD6">
        <w:rPr>
          <w:rFonts w:eastAsia="Times New Roman"/>
          <w:lang w:eastAsia="tr-TR"/>
        </w:rPr>
        <w:t xml:space="preserve">Otomasyon </w:t>
      </w:r>
      <w:r w:rsidR="00F43173" w:rsidRPr="00A46CD6">
        <w:rPr>
          <w:rFonts w:eastAsia="Times New Roman"/>
          <w:lang w:eastAsia="tr-TR"/>
        </w:rPr>
        <w:t>S</w:t>
      </w:r>
      <w:r w:rsidR="004417F9" w:rsidRPr="00A46CD6">
        <w:rPr>
          <w:rFonts w:eastAsia="Times New Roman"/>
          <w:lang w:eastAsia="tr-TR"/>
        </w:rPr>
        <w:t xml:space="preserve">istemi üzerinden yapılır.  </w:t>
      </w:r>
      <w:r w:rsidR="00F622F9" w:rsidRPr="00A46CD6">
        <w:rPr>
          <w:rFonts w:eastAsia="Times New Roman"/>
          <w:lang w:eastAsia="tr-TR"/>
        </w:rPr>
        <w:tab/>
      </w:r>
    </w:p>
    <w:p w:rsidR="00364DDC" w:rsidRPr="00A46CD6" w:rsidRDefault="004417F9" w:rsidP="00D1343B">
      <w:pPr>
        <w:tabs>
          <w:tab w:val="left" w:pos="567"/>
        </w:tabs>
        <w:spacing w:after="0" w:line="240" w:lineRule="auto"/>
        <w:jc w:val="both"/>
        <w:rPr>
          <w:rFonts w:eastAsia="Times New Roman"/>
          <w:lang w:eastAsia="tr-TR"/>
        </w:rPr>
      </w:pPr>
      <w:r w:rsidRPr="00A46CD6">
        <w:rPr>
          <w:rFonts w:eastAsia="Times New Roman"/>
          <w:lang w:eastAsia="tr-TR"/>
        </w:rPr>
        <w:tab/>
      </w:r>
      <w:r w:rsidR="00BE6307" w:rsidRPr="00A46CD6">
        <w:rPr>
          <w:rFonts w:eastAsia="Times New Roman"/>
          <w:lang w:eastAsia="tr-TR"/>
        </w:rPr>
        <w:t>(</w:t>
      </w:r>
      <w:r w:rsidR="00364DDC" w:rsidRPr="00A46CD6">
        <w:rPr>
          <w:rFonts w:eastAsia="Times New Roman"/>
          <w:lang w:eastAsia="tr-TR"/>
        </w:rPr>
        <w:t>4</w:t>
      </w:r>
      <w:r w:rsidR="002C4A7C" w:rsidRPr="00A46CD6">
        <w:rPr>
          <w:rFonts w:eastAsia="Times New Roman"/>
          <w:lang w:eastAsia="tr-TR"/>
        </w:rPr>
        <w:t>)</w:t>
      </w:r>
      <w:r w:rsidR="003E2543" w:rsidRPr="00A46CD6">
        <w:rPr>
          <w:rFonts w:eastAsia="Times New Roman"/>
          <w:lang w:eastAsia="tr-TR"/>
        </w:rPr>
        <w:t xml:space="preserve"> </w:t>
      </w:r>
      <w:r w:rsidR="00364DDC" w:rsidRPr="00A46CD6">
        <w:rPr>
          <w:rFonts w:eastAsia="Times New Roman"/>
          <w:lang w:eastAsia="tr-TR"/>
        </w:rPr>
        <w:t>Kursiyer sayısının dikkate alınmayacağı kurslar;</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a) Okuma yazma kursları,</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b) </w:t>
      </w:r>
      <w:r w:rsidRPr="00A46CD6">
        <w:t>Ö</w:t>
      </w:r>
      <w:r w:rsidR="00B237C0" w:rsidRPr="00A46CD6">
        <w:t xml:space="preserve">zel eğitim ihtiyacı olan </w:t>
      </w:r>
      <w:r w:rsidR="002C4A7C" w:rsidRPr="00A46CD6">
        <w:rPr>
          <w:rFonts w:eastAsia="Times New Roman"/>
          <w:lang w:eastAsia="tr-TR"/>
        </w:rPr>
        <w:t>bireylere</w:t>
      </w:r>
      <w:r w:rsidRPr="00A46CD6">
        <w:rPr>
          <w:rFonts w:eastAsia="Times New Roman"/>
          <w:lang w:eastAsia="tr-TR"/>
        </w:rPr>
        <w:t xml:space="preserve"> yönelik düzenlenecek kurslar</w:t>
      </w:r>
      <w:r w:rsidR="002C4A7C" w:rsidRPr="00A46CD6">
        <w:rPr>
          <w:rFonts w:eastAsia="Times New Roman"/>
          <w:lang w:eastAsia="tr-TR"/>
        </w:rPr>
        <w:t xml:space="preserve">, </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c) K</w:t>
      </w:r>
      <w:r w:rsidR="002C4A7C" w:rsidRPr="00A46CD6">
        <w:rPr>
          <w:rFonts w:eastAsia="Times New Roman"/>
          <w:lang w:eastAsia="tr-TR"/>
        </w:rPr>
        <w:t>oruma altındakiler ile sokakta çalışan veya yaşayan çocuklara</w:t>
      </w:r>
      <w:r w:rsidRPr="00A46CD6">
        <w:rPr>
          <w:rFonts w:eastAsia="Times New Roman"/>
          <w:lang w:eastAsia="tr-TR"/>
        </w:rPr>
        <w:t xml:space="preserve"> düzenlenecek kurslar,</w:t>
      </w:r>
      <w:r w:rsidR="002C4A7C" w:rsidRPr="00A46CD6">
        <w:rPr>
          <w:rFonts w:eastAsia="Times New Roman"/>
          <w:lang w:eastAsia="tr-TR"/>
        </w:rPr>
        <w:t xml:space="preserve"> </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ç) H</w:t>
      </w:r>
      <w:r w:rsidR="002C4A7C" w:rsidRPr="00A46CD6">
        <w:rPr>
          <w:rFonts w:eastAsia="Times New Roman"/>
          <w:lang w:eastAsia="tr-TR"/>
        </w:rPr>
        <w:t>astanelerde yatan kişilere, kadın konuk evinde barındırılan kadınlara, tedavi</w:t>
      </w:r>
      <w:r w:rsidRPr="00A46CD6">
        <w:rPr>
          <w:rFonts w:eastAsia="Times New Roman"/>
          <w:lang w:eastAsia="tr-TR"/>
        </w:rPr>
        <w:t xml:space="preserve"> altındaki madde bağımlılarına yönelik düzenlenecek kurslar,</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d) T</w:t>
      </w:r>
      <w:r w:rsidR="002C4A7C" w:rsidRPr="00A46CD6">
        <w:rPr>
          <w:rFonts w:eastAsia="Times New Roman"/>
          <w:lang w:eastAsia="tr-TR"/>
        </w:rPr>
        <w:t xml:space="preserve">utuklu ve hükümlülere, </w:t>
      </w:r>
      <w:proofErr w:type="gramStart"/>
      <w:r w:rsidR="002C4A7C" w:rsidRPr="00A46CD6">
        <w:rPr>
          <w:rFonts w:eastAsia="Times New Roman"/>
          <w:lang w:eastAsia="tr-TR"/>
        </w:rPr>
        <w:t>3/7/2005</w:t>
      </w:r>
      <w:proofErr w:type="gramEnd"/>
      <w:r w:rsidR="002C4A7C" w:rsidRPr="00A46CD6">
        <w:rPr>
          <w:rFonts w:eastAsia="Times New Roman"/>
          <w:lang w:eastAsia="tr-TR"/>
        </w:rPr>
        <w:t xml:space="preserve"> tarihli ve 5402 sayılı Denetimli Serbestlik </w:t>
      </w:r>
      <w:r w:rsidR="00676868" w:rsidRPr="00A46CD6">
        <w:rPr>
          <w:rFonts w:eastAsia="Times New Roman"/>
          <w:lang w:eastAsia="tr-TR"/>
        </w:rPr>
        <w:t xml:space="preserve">Hizmetleri </w:t>
      </w:r>
      <w:r w:rsidR="002C4A7C" w:rsidRPr="00A46CD6">
        <w:rPr>
          <w:rFonts w:eastAsia="Times New Roman"/>
          <w:lang w:eastAsia="tr-TR"/>
        </w:rPr>
        <w:t>Kanunu</w:t>
      </w:r>
      <w:r w:rsidR="00BE6307" w:rsidRPr="00A46CD6">
        <w:rPr>
          <w:rFonts w:eastAsia="Times New Roman"/>
          <w:lang w:eastAsia="tr-TR"/>
        </w:rPr>
        <w:t xml:space="preserve"> </w:t>
      </w:r>
      <w:r w:rsidRPr="00A46CD6">
        <w:rPr>
          <w:rFonts w:eastAsia="Times New Roman"/>
          <w:lang w:eastAsia="tr-TR"/>
        </w:rPr>
        <w:t>kapsamında düzenlenen kurslar,</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e)</w:t>
      </w:r>
      <w:r w:rsidR="00BE6307" w:rsidRPr="00A46CD6">
        <w:rPr>
          <w:rFonts w:eastAsia="Times New Roman"/>
          <w:lang w:eastAsia="tr-TR"/>
        </w:rPr>
        <w:t xml:space="preserve"> Döner Sermaye İşletmesi bünyesinde düzenlenecek </w:t>
      </w:r>
      <w:r w:rsidRPr="00A46CD6">
        <w:rPr>
          <w:rFonts w:eastAsia="Times New Roman"/>
          <w:lang w:eastAsia="tr-TR"/>
        </w:rPr>
        <w:t>kurslar.</w:t>
      </w:r>
    </w:p>
    <w:p w:rsidR="00364DDC" w:rsidRPr="00A46CD6" w:rsidRDefault="00364DDC" w:rsidP="00D1343B">
      <w:pPr>
        <w:tabs>
          <w:tab w:val="left" w:pos="567"/>
        </w:tabs>
        <w:spacing w:after="0" w:line="240" w:lineRule="auto"/>
        <w:jc w:val="both"/>
        <w:rPr>
          <w:rFonts w:eastAsia="Times New Roman"/>
          <w:lang w:eastAsia="tr-TR"/>
        </w:rPr>
      </w:pPr>
      <w:r w:rsidRPr="00A46CD6">
        <w:rPr>
          <w:rFonts w:eastAsia="Times New Roman"/>
          <w:lang w:eastAsia="tr-TR"/>
        </w:rPr>
        <w:tab/>
        <w:t>(5) Öğretici giderleri, fiziki ortamlar, araç gereç ve benzeri tüm giderlerin iş birliği yapılan kurum ve kuruluşlar tarafından karşılandığı kurslar ile istihdam garantili projeler kapsamında düzenlenecek kurslarda, ilgili kurum ve kuruluşun talebi doğrultusunda millî eğitim müdürlüğünün onayı ile grup oluşturma zorunluluğu aranmaz.</w:t>
      </w:r>
    </w:p>
    <w:p w:rsidR="00570F91" w:rsidRPr="00A46CD6" w:rsidRDefault="00F622F9" w:rsidP="00D1343B">
      <w:pPr>
        <w:tabs>
          <w:tab w:val="left" w:pos="567"/>
        </w:tabs>
        <w:spacing w:after="0" w:line="240" w:lineRule="auto"/>
        <w:jc w:val="both"/>
        <w:rPr>
          <w:rFonts w:eastAsia="Times New Roman"/>
          <w:lang w:eastAsia="tr-TR"/>
        </w:rPr>
      </w:pPr>
      <w:r w:rsidRPr="00A46CD6">
        <w:rPr>
          <w:rFonts w:eastAsia="Times New Roman"/>
          <w:lang w:eastAsia="tr-TR"/>
        </w:rPr>
        <w:tab/>
      </w:r>
      <w:r w:rsidR="004417F9" w:rsidRPr="00A46CD6">
        <w:rPr>
          <w:rFonts w:eastAsia="Times New Roman"/>
          <w:lang w:eastAsia="tr-TR"/>
        </w:rPr>
        <w:t>(6</w:t>
      </w:r>
      <w:r w:rsidR="002C4A7C" w:rsidRPr="00A46CD6">
        <w:rPr>
          <w:rFonts w:eastAsia="Times New Roman"/>
          <w:lang w:eastAsia="tr-TR"/>
        </w:rPr>
        <w:t xml:space="preserve">) </w:t>
      </w:r>
      <w:r w:rsidR="007E61D3" w:rsidRPr="00A46CD6">
        <w:rPr>
          <w:rFonts w:eastAsia="Times New Roman"/>
          <w:lang w:eastAsia="tr-TR"/>
        </w:rPr>
        <w:t>K</w:t>
      </w:r>
      <w:r w:rsidR="002C4A7C" w:rsidRPr="00A46CD6">
        <w:rPr>
          <w:rFonts w:eastAsia="Times New Roman"/>
          <w:lang w:eastAsia="tr-TR"/>
        </w:rPr>
        <w:t xml:space="preserve">işiler aynı kursa en fazla iki </w:t>
      </w:r>
      <w:r w:rsidR="00151EAD" w:rsidRPr="00A46CD6">
        <w:rPr>
          <w:rFonts w:eastAsia="Times New Roman"/>
          <w:lang w:eastAsia="tr-TR"/>
        </w:rPr>
        <w:t>defa</w:t>
      </w:r>
      <w:r w:rsidR="00052B6A" w:rsidRPr="00A46CD6">
        <w:rPr>
          <w:rFonts w:eastAsia="Times New Roman"/>
          <w:lang w:eastAsia="tr-TR"/>
        </w:rPr>
        <w:t xml:space="preserve"> </w:t>
      </w:r>
      <w:r w:rsidR="002C4A7C" w:rsidRPr="00A46CD6">
        <w:rPr>
          <w:rFonts w:eastAsia="Times New Roman"/>
          <w:lang w:eastAsia="tr-TR"/>
        </w:rPr>
        <w:t>devam edebilirler. Bu durumda olanların</w:t>
      </w:r>
      <w:r w:rsidR="00151EAD" w:rsidRPr="00A46CD6">
        <w:rPr>
          <w:rFonts w:eastAsia="Times New Roman"/>
          <w:lang w:eastAsia="tr-TR"/>
        </w:rPr>
        <w:t xml:space="preserve"> kurslara kabul edilmesi için </w:t>
      </w:r>
      <w:r w:rsidR="002C4A7C" w:rsidRPr="00A46CD6">
        <w:rPr>
          <w:rFonts w:eastAsia="Times New Roman"/>
          <w:lang w:eastAsia="tr-TR"/>
        </w:rPr>
        <w:t xml:space="preserve">en az </w:t>
      </w:r>
      <w:r w:rsidR="00E17773" w:rsidRPr="00A46CD6">
        <w:rPr>
          <w:rFonts w:eastAsia="Times New Roman"/>
          <w:lang w:eastAsia="tr-TR"/>
        </w:rPr>
        <w:t xml:space="preserve">sekiz </w:t>
      </w:r>
      <w:r w:rsidR="002C4A7C" w:rsidRPr="00A46CD6">
        <w:rPr>
          <w:rFonts w:eastAsia="Times New Roman"/>
          <w:lang w:eastAsia="tr-TR"/>
        </w:rPr>
        <w:t xml:space="preserve">yeni kursiyerin kayıtlı olması şartı aranır. Aynı kursa </w:t>
      </w:r>
      <w:r w:rsidR="00151EAD" w:rsidRPr="00A46CD6">
        <w:rPr>
          <w:rFonts w:eastAsia="Times New Roman"/>
          <w:lang w:eastAsia="tr-TR"/>
        </w:rPr>
        <w:t>ikinci</w:t>
      </w:r>
      <w:r w:rsidR="00052B6A" w:rsidRPr="00A46CD6">
        <w:rPr>
          <w:rFonts w:eastAsia="Times New Roman"/>
          <w:lang w:eastAsia="tr-TR"/>
        </w:rPr>
        <w:t xml:space="preserve"> </w:t>
      </w:r>
      <w:r w:rsidR="00151EAD" w:rsidRPr="00A46CD6">
        <w:rPr>
          <w:rFonts w:eastAsia="Times New Roman"/>
          <w:lang w:eastAsia="tr-TR"/>
        </w:rPr>
        <w:t>defa</w:t>
      </w:r>
      <w:r w:rsidR="00052B6A" w:rsidRPr="00A46CD6">
        <w:rPr>
          <w:rFonts w:eastAsia="Times New Roman"/>
          <w:lang w:eastAsia="tr-TR"/>
        </w:rPr>
        <w:t xml:space="preserve"> </w:t>
      </w:r>
      <w:r w:rsidR="002C4A7C" w:rsidRPr="00A46CD6">
        <w:rPr>
          <w:rFonts w:eastAsia="Times New Roman"/>
          <w:lang w:eastAsia="tr-TR"/>
        </w:rPr>
        <w:t>devam edenlere tekrar k</w:t>
      </w:r>
      <w:r w:rsidR="00150BA6" w:rsidRPr="00A46CD6">
        <w:rPr>
          <w:rFonts w:eastAsia="Times New Roman"/>
          <w:lang w:eastAsia="tr-TR"/>
        </w:rPr>
        <w:t>urs bitirme belgesi verilmez.</w:t>
      </w:r>
    </w:p>
    <w:p w:rsidR="00DD23EF" w:rsidRPr="00A46CD6" w:rsidRDefault="00DD23EF" w:rsidP="00D1343B">
      <w:pPr>
        <w:tabs>
          <w:tab w:val="left" w:pos="567"/>
        </w:tabs>
        <w:spacing w:after="0" w:line="240" w:lineRule="auto"/>
        <w:jc w:val="both"/>
        <w:rPr>
          <w:rFonts w:eastAsia="Times New Roman"/>
          <w:lang w:eastAsia="tr-TR"/>
        </w:rPr>
      </w:pPr>
    </w:p>
    <w:p w:rsidR="002C4A7C" w:rsidRPr="00A46CD6" w:rsidRDefault="00673D98" w:rsidP="00D1343B">
      <w:pPr>
        <w:tabs>
          <w:tab w:val="left" w:pos="567"/>
        </w:tabs>
        <w:spacing w:after="0" w:line="240" w:lineRule="auto"/>
        <w:jc w:val="center"/>
        <w:rPr>
          <w:rFonts w:eastAsia="Times New Roman"/>
          <w:b/>
          <w:lang w:eastAsia="tr-TR"/>
        </w:rPr>
      </w:pPr>
      <w:r w:rsidRPr="00A46CD6">
        <w:rPr>
          <w:rFonts w:eastAsia="Times New Roman"/>
          <w:b/>
          <w:lang w:eastAsia="tr-TR"/>
        </w:rPr>
        <w:t>İ</w:t>
      </w:r>
      <w:r w:rsidR="002C4A7C" w:rsidRPr="00A46CD6">
        <w:rPr>
          <w:rFonts w:eastAsia="Times New Roman"/>
          <w:b/>
          <w:lang w:eastAsia="tr-TR"/>
        </w:rPr>
        <w:t>KİNCİ BÖLÜM</w:t>
      </w:r>
    </w:p>
    <w:p w:rsidR="001A0FAA" w:rsidRPr="00A46CD6" w:rsidRDefault="001A0FAA" w:rsidP="001A0FAA">
      <w:pPr>
        <w:tabs>
          <w:tab w:val="left" w:pos="567"/>
        </w:tabs>
        <w:spacing w:after="0" w:line="240" w:lineRule="auto"/>
        <w:jc w:val="center"/>
        <w:rPr>
          <w:rFonts w:eastAsia="Times New Roman"/>
          <w:b/>
          <w:bCs/>
          <w:noProof/>
          <w:lang w:eastAsia="tr-TR"/>
        </w:rPr>
      </w:pPr>
      <w:r w:rsidRPr="00A46CD6">
        <w:rPr>
          <w:rFonts w:eastAsia="Times New Roman"/>
          <w:b/>
          <w:lang w:eastAsia="tr-TR"/>
        </w:rPr>
        <w:t>Çıraklık eğitim programlarına kayıt işlemleri</w:t>
      </w:r>
    </w:p>
    <w:p w:rsidR="002C4A7C" w:rsidRPr="00A46CD6" w:rsidRDefault="000D3B09" w:rsidP="00551179">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Kayıt zamanı</w:t>
      </w:r>
    </w:p>
    <w:p w:rsidR="006F6D17" w:rsidRPr="00A46CD6" w:rsidRDefault="00F622F9" w:rsidP="006F6D17">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E652D5" w:rsidRPr="00A46CD6">
        <w:rPr>
          <w:rFonts w:eastAsia="Times New Roman"/>
          <w:b/>
          <w:bCs/>
          <w:noProof/>
          <w:lang w:eastAsia="tr-TR"/>
        </w:rPr>
        <w:t>MADDE 6</w:t>
      </w:r>
      <w:r w:rsidR="000A4F74" w:rsidRPr="00A46CD6">
        <w:rPr>
          <w:rFonts w:eastAsia="Times New Roman"/>
          <w:b/>
          <w:bCs/>
          <w:noProof/>
          <w:lang w:eastAsia="tr-TR"/>
        </w:rPr>
        <w:t>5</w:t>
      </w:r>
      <w:r w:rsidR="00E652D5" w:rsidRPr="00A46CD6">
        <w:rPr>
          <w:rFonts w:eastAsia="Times New Roman"/>
          <w:b/>
          <w:bCs/>
          <w:noProof/>
          <w:lang w:eastAsia="tr-TR"/>
        </w:rPr>
        <w:t>-</w:t>
      </w:r>
      <w:r w:rsidR="002C4A7C" w:rsidRPr="00A46CD6">
        <w:rPr>
          <w:rFonts w:eastAsia="Times New Roman"/>
          <w:noProof/>
          <w:lang w:eastAsia="tr-TR"/>
        </w:rPr>
        <w:t xml:space="preserve"> (1) </w:t>
      </w:r>
      <w:r w:rsidR="006F6D17" w:rsidRPr="00A46CD6">
        <w:rPr>
          <w:rFonts w:eastAsia="Times New Roman"/>
          <w:noProof/>
          <w:lang w:eastAsia="tr-TR"/>
        </w:rPr>
        <w:t xml:space="preserve">Çırakların kayıtları her yıl </w:t>
      </w:r>
      <w:r w:rsidR="00852A2A" w:rsidRPr="00A46CD6">
        <w:rPr>
          <w:rFonts w:eastAsia="Times New Roman"/>
          <w:noProof/>
          <w:lang w:eastAsia="tr-TR"/>
        </w:rPr>
        <w:t xml:space="preserve">ocak-şubat </w:t>
      </w:r>
      <w:r w:rsidR="006F6D17" w:rsidRPr="00A46CD6">
        <w:rPr>
          <w:rFonts w:eastAsia="Times New Roman"/>
          <w:noProof/>
          <w:lang w:eastAsia="tr-TR"/>
        </w:rPr>
        <w:t xml:space="preserve">ile </w:t>
      </w:r>
      <w:r w:rsidR="00852A2A" w:rsidRPr="00A46CD6">
        <w:rPr>
          <w:rFonts w:eastAsia="Times New Roman"/>
          <w:noProof/>
          <w:lang w:eastAsia="tr-TR"/>
        </w:rPr>
        <w:t xml:space="preserve">temmuz-ağustos-eylül </w:t>
      </w:r>
      <w:r w:rsidR="006F6D17" w:rsidRPr="00A46CD6">
        <w:rPr>
          <w:rFonts w:eastAsia="Times New Roman"/>
          <w:noProof/>
          <w:lang w:eastAsia="tr-TR"/>
        </w:rPr>
        <w:t>aylarında yapılır.</w:t>
      </w:r>
    </w:p>
    <w:p w:rsidR="00F622F9" w:rsidRPr="00A46CD6" w:rsidRDefault="00F622F9" w:rsidP="00D1343B">
      <w:pPr>
        <w:tabs>
          <w:tab w:val="left" w:pos="567"/>
        </w:tabs>
        <w:spacing w:after="0" w:line="240" w:lineRule="auto"/>
        <w:jc w:val="both"/>
        <w:rPr>
          <w:rFonts w:eastAsia="Times New Roman"/>
          <w:bCs/>
          <w:noProof/>
          <w:lang w:eastAsia="tr-TR"/>
        </w:rPr>
      </w:pPr>
      <w:r w:rsidRPr="00A46CD6">
        <w:rPr>
          <w:rFonts w:eastAsia="Times New Roman"/>
          <w:lang w:eastAsia="tr-TR"/>
        </w:rPr>
        <w:tab/>
      </w:r>
      <w:r w:rsidR="002A64F2" w:rsidRPr="00A46CD6">
        <w:rPr>
          <w:rFonts w:eastAsia="Times New Roman"/>
          <w:lang w:eastAsia="tr-TR"/>
        </w:rPr>
        <w:t xml:space="preserve">(2) </w:t>
      </w:r>
      <w:r w:rsidR="00AD1AF3" w:rsidRPr="00A46CD6">
        <w:rPr>
          <w:spacing w:val="-1"/>
        </w:rPr>
        <w:t>Çı</w:t>
      </w:r>
      <w:r w:rsidR="00AD1AF3" w:rsidRPr="00A46CD6">
        <w:t>rak</w:t>
      </w:r>
      <w:r w:rsidR="00AD1AF3" w:rsidRPr="00A46CD6">
        <w:rPr>
          <w:spacing w:val="-1"/>
        </w:rPr>
        <w:t>l</w:t>
      </w:r>
      <w:r w:rsidR="00AD1AF3" w:rsidRPr="00A46CD6">
        <w:t>a</w:t>
      </w:r>
      <w:r w:rsidR="00AD1AF3" w:rsidRPr="00A46CD6">
        <w:rPr>
          <w:spacing w:val="-1"/>
        </w:rPr>
        <w:t>r</w:t>
      </w:r>
      <w:r w:rsidR="00AD1AF3" w:rsidRPr="00A46CD6">
        <w:t>ın</w:t>
      </w:r>
      <w:r w:rsidR="00AD1AF3" w:rsidRPr="00A46CD6">
        <w:rPr>
          <w:spacing w:val="36"/>
        </w:rPr>
        <w:t xml:space="preserve"> </w:t>
      </w:r>
      <w:r w:rsidR="00AD1AF3" w:rsidRPr="00A46CD6">
        <w:rPr>
          <w:spacing w:val="-1"/>
        </w:rPr>
        <w:t>i</w:t>
      </w:r>
      <w:r w:rsidR="00AD1AF3" w:rsidRPr="00A46CD6">
        <w:t>lgi,</w:t>
      </w:r>
      <w:r w:rsidR="00AD1AF3" w:rsidRPr="00A46CD6">
        <w:rPr>
          <w:spacing w:val="34"/>
        </w:rPr>
        <w:t xml:space="preserve"> </w:t>
      </w:r>
      <w:r w:rsidR="00AD1AF3" w:rsidRPr="00A46CD6">
        <w:t>i</w:t>
      </w:r>
      <w:r w:rsidR="00AD1AF3" w:rsidRPr="00A46CD6">
        <w:rPr>
          <w:spacing w:val="-1"/>
        </w:rPr>
        <w:t>s</w:t>
      </w:r>
      <w:r w:rsidR="00AD1AF3" w:rsidRPr="00A46CD6">
        <w:t>tek</w:t>
      </w:r>
      <w:r w:rsidR="00AD1AF3" w:rsidRPr="00A46CD6">
        <w:rPr>
          <w:spacing w:val="34"/>
        </w:rPr>
        <w:t xml:space="preserve"> </w:t>
      </w:r>
      <w:r w:rsidR="00AD1AF3" w:rsidRPr="00A46CD6">
        <w:t>ve</w:t>
      </w:r>
      <w:r w:rsidR="00AD1AF3" w:rsidRPr="00A46CD6">
        <w:rPr>
          <w:spacing w:val="36"/>
        </w:rPr>
        <w:t xml:space="preserve"> </w:t>
      </w:r>
      <w:r w:rsidR="00AD1AF3" w:rsidRPr="00A46CD6">
        <w:t>y</w:t>
      </w:r>
      <w:r w:rsidR="00AD1AF3" w:rsidRPr="00A46CD6">
        <w:rPr>
          <w:spacing w:val="-1"/>
        </w:rPr>
        <w:t>e</w:t>
      </w:r>
      <w:r w:rsidR="00AD1AF3" w:rsidRPr="00A46CD6">
        <w:t>tene</w:t>
      </w:r>
      <w:r w:rsidR="00AD1AF3" w:rsidRPr="00A46CD6">
        <w:rPr>
          <w:spacing w:val="-2"/>
        </w:rPr>
        <w:t>k</w:t>
      </w:r>
      <w:r w:rsidR="00AD1AF3" w:rsidRPr="00A46CD6">
        <w:t>le</w:t>
      </w:r>
      <w:r w:rsidR="00AD1AF3" w:rsidRPr="00A46CD6">
        <w:rPr>
          <w:spacing w:val="-1"/>
        </w:rPr>
        <w:t>r</w:t>
      </w:r>
      <w:r w:rsidR="00AD1AF3" w:rsidRPr="00A46CD6">
        <w:t>ine</w:t>
      </w:r>
      <w:r w:rsidR="00AD1AF3" w:rsidRPr="00A46CD6">
        <w:rPr>
          <w:spacing w:val="36"/>
        </w:rPr>
        <w:t xml:space="preserve"> </w:t>
      </w:r>
      <w:r w:rsidR="00AD1AF3" w:rsidRPr="00A46CD6">
        <w:t>uyg</w:t>
      </w:r>
      <w:r w:rsidR="00AD1AF3" w:rsidRPr="00A46CD6">
        <w:rPr>
          <w:spacing w:val="-2"/>
        </w:rPr>
        <w:t>u</w:t>
      </w:r>
      <w:r w:rsidR="00AD1AF3" w:rsidRPr="00A46CD6">
        <w:t>n</w:t>
      </w:r>
      <w:r w:rsidR="00AD1AF3" w:rsidRPr="00A46CD6">
        <w:rPr>
          <w:spacing w:val="36"/>
        </w:rPr>
        <w:t xml:space="preserve"> </w:t>
      </w:r>
      <w:r w:rsidR="00AD1AF3" w:rsidRPr="00A46CD6">
        <w:rPr>
          <w:spacing w:val="-2"/>
        </w:rPr>
        <w:t>m</w:t>
      </w:r>
      <w:r w:rsidR="00AD1AF3" w:rsidRPr="00A46CD6">
        <w:t>eslek</w:t>
      </w:r>
      <w:r w:rsidR="00AD1AF3" w:rsidRPr="00A46CD6">
        <w:rPr>
          <w:spacing w:val="36"/>
        </w:rPr>
        <w:t xml:space="preserve"> </w:t>
      </w:r>
      <w:r w:rsidR="00AD1AF3" w:rsidRPr="00A46CD6">
        <w:t>s</w:t>
      </w:r>
      <w:r w:rsidR="00AD1AF3" w:rsidRPr="00A46CD6">
        <w:rPr>
          <w:spacing w:val="-1"/>
        </w:rPr>
        <w:t>e</w:t>
      </w:r>
      <w:r w:rsidR="00AD1AF3" w:rsidRPr="00A46CD6">
        <w:t>çi</w:t>
      </w:r>
      <w:r w:rsidR="00AD1AF3" w:rsidRPr="00A46CD6">
        <w:rPr>
          <w:spacing w:val="-2"/>
        </w:rPr>
        <w:t>m</w:t>
      </w:r>
      <w:r w:rsidR="00AD1AF3" w:rsidRPr="00A46CD6">
        <w:t>i</w:t>
      </w:r>
      <w:r w:rsidR="00AD1AF3" w:rsidRPr="00A46CD6">
        <w:rPr>
          <w:spacing w:val="36"/>
        </w:rPr>
        <w:t xml:space="preserve"> </w:t>
      </w:r>
      <w:r w:rsidR="00AD1AF3" w:rsidRPr="00A46CD6">
        <w:t>yap</w:t>
      </w:r>
      <w:r w:rsidR="00AD1AF3" w:rsidRPr="00A46CD6">
        <w:rPr>
          <w:spacing w:val="-2"/>
        </w:rPr>
        <w:t>m</w:t>
      </w:r>
      <w:r w:rsidR="00AD1AF3" w:rsidRPr="00A46CD6">
        <w:rPr>
          <w:spacing w:val="1"/>
        </w:rPr>
        <w:t>a</w:t>
      </w:r>
      <w:r w:rsidR="00AD1AF3" w:rsidRPr="00A46CD6">
        <w:t>la</w:t>
      </w:r>
      <w:r w:rsidR="00AD1AF3" w:rsidRPr="00A46CD6">
        <w:rPr>
          <w:spacing w:val="-1"/>
        </w:rPr>
        <w:t>r</w:t>
      </w:r>
      <w:r w:rsidR="00AD1AF3" w:rsidRPr="00A46CD6">
        <w:t xml:space="preserve">ı hususunda kurum yönetimince mesleki rehberlikte bulunulur. </w:t>
      </w:r>
    </w:p>
    <w:p w:rsidR="002C4A7C" w:rsidRPr="00A46CD6" w:rsidRDefault="00F622F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1D7FDF" w:rsidRPr="00A46CD6">
        <w:rPr>
          <w:rFonts w:eastAsia="Times New Roman"/>
          <w:b/>
          <w:bCs/>
          <w:noProof/>
          <w:lang w:eastAsia="tr-TR"/>
        </w:rPr>
        <w:t xml:space="preserve">Çıraklık eğitiminde kayıt </w:t>
      </w:r>
      <w:r w:rsidR="002C4A7C" w:rsidRPr="00A46CD6">
        <w:rPr>
          <w:rFonts w:eastAsia="Times New Roman"/>
          <w:b/>
          <w:bCs/>
          <w:noProof/>
          <w:lang w:eastAsia="tr-TR"/>
        </w:rPr>
        <w:t>kabul</w:t>
      </w:r>
    </w:p>
    <w:p w:rsidR="002C4A7C" w:rsidRPr="00A46CD6" w:rsidRDefault="00F622F9"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C527B8" w:rsidRPr="00A46CD6">
        <w:rPr>
          <w:rFonts w:eastAsia="Times New Roman"/>
          <w:b/>
          <w:bCs/>
          <w:noProof/>
          <w:lang w:eastAsia="tr-TR"/>
        </w:rPr>
        <w:t>MAD</w:t>
      </w:r>
      <w:r w:rsidR="000A4F74" w:rsidRPr="00A46CD6">
        <w:rPr>
          <w:rFonts w:eastAsia="Times New Roman"/>
          <w:b/>
          <w:bCs/>
          <w:noProof/>
          <w:lang w:eastAsia="tr-TR"/>
        </w:rPr>
        <w:t>DE 66</w:t>
      </w:r>
      <w:r w:rsidR="002C4A7C" w:rsidRPr="00A46CD6">
        <w:rPr>
          <w:rFonts w:eastAsia="Times New Roman"/>
          <w:b/>
          <w:bCs/>
          <w:noProof/>
          <w:lang w:eastAsia="tr-TR"/>
        </w:rPr>
        <w:t xml:space="preserve">- </w:t>
      </w:r>
      <w:r w:rsidR="002C4A7C" w:rsidRPr="00A46CD6">
        <w:rPr>
          <w:rFonts w:eastAsia="Times New Roman"/>
          <w:bCs/>
          <w:noProof/>
          <w:lang w:eastAsia="tr-TR"/>
        </w:rPr>
        <w:t>(1) 14 yaşını dolduran ve çırak olarak kayıt olacaklardan;</w:t>
      </w:r>
    </w:p>
    <w:p w:rsidR="006E4EA9" w:rsidRPr="00A46CD6" w:rsidRDefault="00673D98" w:rsidP="00673D98">
      <w:pPr>
        <w:tabs>
          <w:tab w:val="left" w:pos="567"/>
        </w:tabs>
        <w:spacing w:after="0" w:line="240" w:lineRule="auto"/>
        <w:ind w:left="564"/>
        <w:jc w:val="both"/>
        <w:rPr>
          <w:rFonts w:eastAsia="Times New Roman"/>
          <w:bCs/>
          <w:noProof/>
          <w:lang w:eastAsia="tr-TR"/>
        </w:rPr>
      </w:pPr>
      <w:r w:rsidRPr="00A46CD6">
        <w:rPr>
          <w:rFonts w:eastAsia="Times New Roman"/>
          <w:bCs/>
          <w:noProof/>
          <w:lang w:eastAsia="tr-TR"/>
        </w:rPr>
        <w:t xml:space="preserve">a) </w:t>
      </w:r>
      <w:r w:rsidR="002C4A7C" w:rsidRPr="00A46CD6">
        <w:rPr>
          <w:rFonts w:eastAsia="Times New Roman"/>
          <w:bCs/>
          <w:noProof/>
          <w:lang w:eastAsia="tr-TR"/>
        </w:rPr>
        <w:t>İlköğretim/ortaoku</w:t>
      </w:r>
      <w:r w:rsidR="009455CA" w:rsidRPr="00A46CD6">
        <w:rPr>
          <w:rFonts w:eastAsia="Times New Roman"/>
          <w:bCs/>
          <w:noProof/>
          <w:lang w:eastAsia="tr-TR"/>
        </w:rPr>
        <w:t>l/imam hatip ortaokulu diploma/öğrenim belgesi</w:t>
      </w:r>
      <w:r w:rsidR="006E4EA9" w:rsidRPr="00A46CD6">
        <w:rPr>
          <w:rFonts w:eastAsia="Times New Roman"/>
          <w:bCs/>
          <w:noProof/>
          <w:lang w:eastAsia="tr-TR"/>
        </w:rPr>
        <w:t xml:space="preserve">nin </w:t>
      </w:r>
      <w:r w:rsidR="006E4EA9" w:rsidRPr="00A46CD6">
        <w:rPr>
          <w:rFonts w:eastAsia="Times New Roman"/>
        </w:rPr>
        <w:t>asılları yerine kur</w:t>
      </w:r>
      <w:r w:rsidR="00451C6C" w:rsidRPr="00A46CD6">
        <w:rPr>
          <w:rFonts w:eastAsia="Times New Roman"/>
        </w:rPr>
        <w:t>um müdürlüğünce onaylı fotokopileri</w:t>
      </w:r>
      <w:r w:rsidR="006E4EA9" w:rsidRPr="00A46CD6">
        <w:rPr>
          <w:rFonts w:eastAsia="Times New Roman"/>
        </w:rPr>
        <w:t xml:space="preserve"> alınır. </w:t>
      </w:r>
    </w:p>
    <w:p w:rsidR="002C4A7C" w:rsidRPr="00A46CD6" w:rsidRDefault="008C1243"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2C4A7C" w:rsidRPr="00A46CD6">
        <w:rPr>
          <w:rFonts w:eastAsia="Times New Roman"/>
          <w:bCs/>
          <w:noProof/>
          <w:lang w:eastAsia="tr-TR"/>
        </w:rPr>
        <w:t>b) Sözleşme,</w:t>
      </w:r>
    </w:p>
    <w:p w:rsidR="002C4A7C" w:rsidRPr="00A46CD6" w:rsidRDefault="00F622F9"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2C4A7C" w:rsidRPr="00A46CD6">
        <w:rPr>
          <w:rFonts w:eastAsia="Times New Roman"/>
          <w:bCs/>
          <w:noProof/>
          <w:lang w:eastAsia="tr-TR"/>
        </w:rPr>
        <w:t>c) 2 adet fotoğraf,</w:t>
      </w:r>
    </w:p>
    <w:p w:rsidR="002C4A7C" w:rsidRPr="00A46CD6" w:rsidRDefault="00F622F9"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2C4A7C" w:rsidRPr="00A46CD6">
        <w:rPr>
          <w:rFonts w:eastAsia="Times New Roman"/>
          <w:bCs/>
          <w:noProof/>
          <w:lang w:eastAsia="tr-TR"/>
        </w:rPr>
        <w:t>ç) Türkiye Cumhuriyeti kimlik numarasını gösterir belge,</w:t>
      </w:r>
    </w:p>
    <w:p w:rsidR="002C4A7C" w:rsidRPr="00A46CD6" w:rsidRDefault="00F622F9"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2C4A7C" w:rsidRPr="00A46CD6">
        <w:rPr>
          <w:rFonts w:eastAsia="Times New Roman"/>
          <w:bCs/>
          <w:noProof/>
          <w:lang w:eastAsia="tr-TR"/>
        </w:rPr>
        <w:t xml:space="preserve">d) </w:t>
      </w:r>
      <w:r w:rsidR="004D6397" w:rsidRPr="00A46CD6">
        <w:rPr>
          <w:rFonts w:eastAsia="Times New Roman"/>
          <w:bCs/>
          <w:noProof/>
          <w:lang w:eastAsia="tr-TR"/>
        </w:rPr>
        <w:t>20 yaş</w:t>
      </w:r>
      <w:r w:rsidR="002C4A7C" w:rsidRPr="00A46CD6">
        <w:rPr>
          <w:rFonts w:eastAsia="Times New Roman"/>
          <w:bCs/>
          <w:noProof/>
          <w:lang w:eastAsia="tr-TR"/>
        </w:rPr>
        <w:t xml:space="preserve"> ve üstü olanlardan askerlikle ilişkisi bulunmadığına dair belge,</w:t>
      </w:r>
    </w:p>
    <w:p w:rsidR="002C4A7C" w:rsidRPr="00A46CD6" w:rsidRDefault="00F622F9"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2C4A7C" w:rsidRPr="00A46CD6">
        <w:rPr>
          <w:rFonts w:eastAsia="Times New Roman"/>
          <w:bCs/>
          <w:noProof/>
          <w:lang w:eastAsia="tr-TR"/>
        </w:rPr>
        <w:t>e) Açık öğretim okullarına devam e</w:t>
      </w:r>
      <w:r w:rsidR="005533EE" w:rsidRPr="00A46CD6">
        <w:rPr>
          <w:rFonts w:eastAsia="Times New Roman"/>
          <w:bCs/>
          <w:noProof/>
          <w:lang w:eastAsia="tr-TR"/>
        </w:rPr>
        <w:t>denlerden öğrenim belgesi, orta</w:t>
      </w:r>
      <w:r w:rsidR="002C4A7C" w:rsidRPr="00A46CD6">
        <w:rPr>
          <w:rFonts w:eastAsia="Times New Roman"/>
          <w:bCs/>
          <w:noProof/>
          <w:lang w:eastAsia="tr-TR"/>
        </w:rPr>
        <w:t>öğretim veya yüksek öğretimden ayrılanlardan  diploma/öğrenim belgesi,</w:t>
      </w:r>
    </w:p>
    <w:p w:rsidR="004B7147" w:rsidRPr="00A46CD6" w:rsidRDefault="00F622F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f) Sözleşme imzalanan iş yerinin çırak öğrencinin eğitiminden sorumlu olacak usta öğ</w:t>
      </w:r>
      <w:r w:rsidR="004B7147" w:rsidRPr="00A46CD6">
        <w:rPr>
          <w:rFonts w:eastAsia="Times New Roman"/>
          <w:noProof/>
          <w:lang w:eastAsia="tr-TR"/>
        </w:rPr>
        <w:t>retici/eğitici personel belgesi. İşyerindeki çırakların eğitiminden sorumlu kişinin, çalıştığı meslek alanı ile ilgili en az lisans mezunu olma durumunda bu belge aranmaz,</w:t>
      </w:r>
    </w:p>
    <w:p w:rsidR="002C4A7C" w:rsidRPr="00A46CD6" w:rsidRDefault="00F622F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F029FC" w:rsidRPr="00A46CD6">
        <w:rPr>
          <w:rFonts w:eastAsia="Times New Roman"/>
          <w:noProof/>
          <w:lang w:eastAsia="tr-TR"/>
        </w:rPr>
        <w:t>g) Sosyal g</w:t>
      </w:r>
      <w:r w:rsidR="002C4A7C" w:rsidRPr="00A46CD6">
        <w:rPr>
          <w:rFonts w:eastAsia="Times New Roman"/>
          <w:noProof/>
          <w:lang w:eastAsia="tr-TR"/>
        </w:rPr>
        <w:t>üvenlik durum belgesi,</w:t>
      </w:r>
    </w:p>
    <w:p w:rsidR="002C4A7C" w:rsidRPr="00A46CD6" w:rsidRDefault="00F622F9"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r>
      <w:r w:rsidR="002C4A7C" w:rsidRPr="00A46CD6">
        <w:rPr>
          <w:rFonts w:eastAsia="Times New Roman"/>
          <w:noProof/>
          <w:lang w:eastAsia="tr-TR"/>
        </w:rPr>
        <w:t xml:space="preserve">ğ) Bünyesi ve sağlık durumu gireceği mesleğin gerektirdiği işleri yapmaya uygun olduğunu gösterir </w:t>
      </w:r>
      <w:r w:rsidR="00CD5B0D" w:rsidRPr="00A46CD6">
        <w:rPr>
          <w:rFonts w:eastAsia="Times New Roman"/>
          <w:noProof/>
          <w:lang w:eastAsia="tr-TR"/>
        </w:rPr>
        <w:t>işe giriş/periyodik muayene raporu</w:t>
      </w:r>
      <w:r w:rsidR="002C4A7C" w:rsidRPr="00A46CD6">
        <w:rPr>
          <w:rFonts w:eastAsia="Times New Roman"/>
          <w:noProof/>
          <w:lang w:eastAsia="tr-TR"/>
        </w:rPr>
        <w:t>,</w:t>
      </w:r>
    </w:p>
    <w:p w:rsidR="002C4A7C" w:rsidRPr="00A46CD6" w:rsidRDefault="00F622F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42279" w:rsidRPr="00A46CD6">
        <w:rPr>
          <w:rFonts w:eastAsia="Times New Roman"/>
          <w:noProof/>
          <w:lang w:eastAsia="tr-TR"/>
        </w:rPr>
        <w:t xml:space="preserve">h) </w:t>
      </w:r>
      <w:r w:rsidR="00C53994" w:rsidRPr="00A46CD6">
        <w:rPr>
          <w:rFonts w:eastAsia="Times New Roman"/>
        </w:rPr>
        <w:t>12 yıllık zorunlu öğrenim yaşı kapsamında olanlardan, 8 yıllık eğitimini tamamlayanların açık öğretim liselerine kayıt yaptırmış olduklarına dair belge veya kayıt yaptıracağına dair taahhütname,</w:t>
      </w:r>
    </w:p>
    <w:p w:rsidR="00855A20" w:rsidRPr="00A46CD6" w:rsidRDefault="008C1243" w:rsidP="00D1343B">
      <w:pPr>
        <w:tabs>
          <w:tab w:val="left" w:pos="567"/>
        </w:tabs>
        <w:spacing w:after="0" w:line="240" w:lineRule="auto"/>
        <w:jc w:val="both"/>
        <w:rPr>
          <w:rFonts w:eastAsia="Times New Roman"/>
          <w:strike/>
          <w:noProof/>
          <w:lang w:eastAsia="tr-TR"/>
        </w:rPr>
      </w:pPr>
      <w:r w:rsidRPr="00A46CD6">
        <w:rPr>
          <w:rFonts w:eastAsia="Times New Roman"/>
          <w:noProof/>
          <w:lang w:eastAsia="tr-TR"/>
        </w:rPr>
        <w:tab/>
      </w:r>
      <w:r w:rsidR="00B032EA" w:rsidRPr="00A46CD6">
        <w:rPr>
          <w:rFonts w:eastAsia="Times New Roman"/>
          <w:noProof/>
          <w:lang w:eastAsia="tr-TR"/>
        </w:rPr>
        <w:t xml:space="preserve">ı) Öğrenci velisinin kayıt sırasında </w:t>
      </w:r>
      <w:r w:rsidR="006050BE" w:rsidRPr="00A46CD6">
        <w:rPr>
          <w:rFonts w:eastAsia="Times New Roman"/>
          <w:noProof/>
          <w:lang w:eastAsia="tr-TR"/>
        </w:rPr>
        <w:t>ulusal adres veritabanından</w:t>
      </w:r>
      <w:r w:rsidR="00DC3933" w:rsidRPr="00A46CD6">
        <w:rPr>
          <w:rFonts w:eastAsia="Times New Roman"/>
          <w:noProof/>
          <w:lang w:eastAsia="tr-TR"/>
        </w:rPr>
        <w:t xml:space="preserve"> </w:t>
      </w:r>
      <w:r w:rsidR="00B032EA" w:rsidRPr="00A46CD6">
        <w:rPr>
          <w:rFonts w:eastAsia="Times New Roman"/>
          <w:noProof/>
          <w:lang w:eastAsia="tr-TR"/>
        </w:rPr>
        <w:t>adresi</w:t>
      </w:r>
      <w:r w:rsidR="00855A20" w:rsidRPr="00A46CD6">
        <w:rPr>
          <w:rFonts w:eastAsia="Times New Roman"/>
          <w:noProof/>
          <w:lang w:eastAsia="tr-TR"/>
        </w:rPr>
        <w:t>,</w:t>
      </w:r>
      <w:r w:rsidR="00B032EA" w:rsidRPr="00A46CD6">
        <w:rPr>
          <w:rFonts w:eastAsia="Times New Roman"/>
          <w:noProof/>
          <w:lang w:eastAsia="tr-TR"/>
        </w:rPr>
        <w:t xml:space="preserve"> </w:t>
      </w:r>
      <w:r w:rsidR="00DC3933" w:rsidRPr="00A46CD6">
        <w:rPr>
          <w:rFonts w:eastAsia="Times New Roman"/>
          <w:noProof/>
          <w:lang w:eastAsia="tr-TR"/>
        </w:rPr>
        <w:t xml:space="preserve"> </w:t>
      </w:r>
    </w:p>
    <w:p w:rsidR="00DC3933" w:rsidRPr="00A46CD6" w:rsidRDefault="00855A20" w:rsidP="00D1343B">
      <w:pPr>
        <w:tabs>
          <w:tab w:val="left" w:pos="567"/>
        </w:tabs>
        <w:spacing w:after="0" w:line="240" w:lineRule="auto"/>
        <w:jc w:val="both"/>
        <w:rPr>
          <w:rFonts w:eastAsia="Times New Roman"/>
          <w:strike/>
          <w:noProof/>
          <w:lang w:eastAsia="tr-TR"/>
        </w:rPr>
      </w:pPr>
      <w:r w:rsidRPr="00A46CD6">
        <w:rPr>
          <w:rFonts w:eastAsia="Times New Roman"/>
          <w:noProof/>
          <w:lang w:eastAsia="tr-TR"/>
        </w:rPr>
        <w:tab/>
      </w:r>
      <w:r w:rsidR="00DC3933" w:rsidRPr="00A46CD6">
        <w:rPr>
          <w:rFonts w:eastAsia="Times New Roman"/>
          <w:noProof/>
          <w:lang w:eastAsia="tr-TR"/>
        </w:rPr>
        <w:t>istenir.</w:t>
      </w:r>
    </w:p>
    <w:p w:rsidR="002C4A7C" w:rsidRPr="00A46CD6" w:rsidRDefault="002C4A7C"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Yeni kapsama alınan meslek dallarında, mesleğin kapsama alınma tarihinden itibaren altı ay</w:t>
      </w:r>
      <w:r w:rsidR="008C63C7" w:rsidRPr="00A46CD6">
        <w:rPr>
          <w:rFonts w:eastAsia="Times New Roman"/>
          <w:noProof/>
          <w:lang w:eastAsia="tr-TR"/>
        </w:rPr>
        <w:t xml:space="preserve"> </w:t>
      </w:r>
      <w:r w:rsidRPr="00A46CD6">
        <w:rPr>
          <w:rFonts w:eastAsia="Times New Roman"/>
          <w:noProof/>
          <w:lang w:eastAsia="tr-TR"/>
        </w:rPr>
        <w:t>süresince usta öğreticilik belgesi istenmez.</w:t>
      </w:r>
    </w:p>
    <w:p w:rsidR="000566C8" w:rsidRPr="00A46CD6" w:rsidRDefault="002C4A7C"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(3) Çıraklık dönemi içinde sözleşmesi feshedilen ve belli bir süre ara verdikten sonra tekrar kaydolmak isteyenler, aynı </w:t>
      </w:r>
      <w:r w:rsidR="001D7FDF" w:rsidRPr="00A46CD6">
        <w:rPr>
          <w:rFonts w:eastAsia="Times New Roman"/>
          <w:noProof/>
          <w:lang w:eastAsia="tr-TR"/>
        </w:rPr>
        <w:t xml:space="preserve">meslekte farklı iş yerine kayıt </w:t>
      </w:r>
      <w:r w:rsidRPr="00A46CD6">
        <w:rPr>
          <w:rFonts w:eastAsia="Times New Roman"/>
          <w:noProof/>
          <w:lang w:eastAsia="tr-TR"/>
        </w:rPr>
        <w:t>kabul şartlarını taşımaları durumunda ayrıldıkları dönemden itibaren sözleşme yap</w:t>
      </w:r>
      <w:r w:rsidR="0067694A" w:rsidRPr="00A46CD6">
        <w:rPr>
          <w:rFonts w:eastAsia="Times New Roman"/>
          <w:noProof/>
          <w:lang w:eastAsia="tr-TR"/>
        </w:rPr>
        <w:t>arak eğitime devam edebilirler.</w:t>
      </w:r>
    </w:p>
    <w:p w:rsidR="00F622F9" w:rsidRPr="00A46CD6" w:rsidRDefault="00EC6AD5" w:rsidP="00D1343B">
      <w:pPr>
        <w:tabs>
          <w:tab w:val="left" w:pos="567"/>
        </w:tabs>
        <w:spacing w:after="0" w:line="240" w:lineRule="auto"/>
        <w:jc w:val="both"/>
        <w:rPr>
          <w:bCs/>
          <w:noProof/>
          <w:lang w:eastAsia="tr-TR"/>
        </w:rPr>
      </w:pPr>
      <w:r w:rsidRPr="00A46CD6">
        <w:rPr>
          <w:bCs/>
          <w:noProof/>
          <w:lang w:eastAsia="tr-TR"/>
        </w:rPr>
        <w:tab/>
        <w:t>(4) Döner sermayesi olan cezaevlerindeki tutuklulardan çıraklık eğitimine katılmak isteyenler, kayıt yapılarak cezaevinde eğitime alınır ve sınıf oluşturma sayısı dikkate alınmaz.</w:t>
      </w:r>
    </w:p>
    <w:p w:rsidR="002C4A7C" w:rsidRPr="00A46CD6" w:rsidRDefault="000566C8" w:rsidP="00D1343B">
      <w:pPr>
        <w:tabs>
          <w:tab w:val="left" w:pos="567"/>
        </w:tabs>
        <w:spacing w:after="0" w:line="240" w:lineRule="auto"/>
        <w:jc w:val="both"/>
        <w:rPr>
          <w:rFonts w:eastAsia="Times New Roman"/>
          <w:b/>
          <w:noProof/>
          <w:lang w:eastAsia="tr-TR"/>
        </w:rPr>
      </w:pPr>
      <w:r w:rsidRPr="00A46CD6">
        <w:rPr>
          <w:rFonts w:eastAsia="Times New Roman"/>
          <w:noProof/>
          <w:lang w:eastAsia="tr-TR"/>
        </w:rPr>
        <w:tab/>
      </w:r>
      <w:r w:rsidR="002C4A7C" w:rsidRPr="00A46CD6">
        <w:rPr>
          <w:rFonts w:eastAsia="Times New Roman"/>
          <w:b/>
          <w:bCs/>
          <w:noProof/>
          <w:lang w:eastAsia="tr-TR"/>
        </w:rPr>
        <w:t>Çıraklık sözleşmesi</w:t>
      </w:r>
    </w:p>
    <w:p w:rsidR="00673D98" w:rsidRPr="00A46CD6" w:rsidRDefault="00F622F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CF3B59" w:rsidRPr="00A46CD6">
        <w:rPr>
          <w:rFonts w:eastAsia="Times New Roman"/>
          <w:b/>
          <w:bCs/>
          <w:noProof/>
          <w:lang w:eastAsia="tr-TR"/>
        </w:rPr>
        <w:t>MADDE 6</w:t>
      </w:r>
      <w:r w:rsidR="000A4F74" w:rsidRPr="00A46CD6">
        <w:rPr>
          <w:rFonts w:eastAsia="Times New Roman"/>
          <w:b/>
          <w:bCs/>
          <w:noProof/>
          <w:lang w:eastAsia="tr-TR"/>
        </w:rPr>
        <w:t>7</w:t>
      </w:r>
      <w:r w:rsidR="002C4A7C" w:rsidRPr="00A46CD6">
        <w:rPr>
          <w:rFonts w:eastAsia="Times New Roman"/>
          <w:b/>
          <w:bCs/>
          <w:noProof/>
          <w:lang w:eastAsia="tr-TR"/>
        </w:rPr>
        <w:t>-</w:t>
      </w:r>
      <w:r w:rsidR="002C4A7C" w:rsidRPr="00A46CD6">
        <w:rPr>
          <w:rFonts w:eastAsia="Times New Roman"/>
          <w:noProof/>
          <w:lang w:eastAsia="tr-TR"/>
        </w:rPr>
        <w:t xml:space="preserve">  (1) </w:t>
      </w:r>
      <w:r w:rsidR="00EE6B72" w:rsidRPr="00A46CD6">
        <w:rPr>
          <w:rFonts w:eastAsia="Times New Roman"/>
          <w:noProof/>
          <w:lang w:eastAsia="tr-TR"/>
        </w:rPr>
        <w:t>Çırak çalıştırılmadan önce</w:t>
      </w:r>
      <w:r w:rsidR="003F124D" w:rsidRPr="00A46CD6">
        <w:rPr>
          <w:rFonts w:eastAsia="Times New Roman"/>
          <w:noProof/>
          <w:lang w:eastAsia="tr-TR"/>
        </w:rPr>
        <w:t xml:space="preserve"> </w:t>
      </w:r>
      <w:hyperlink r:id="rId11" w:history="1">
        <w:r w:rsidR="003F124D" w:rsidRPr="00A46CD6">
          <w:rPr>
            <w:rStyle w:val="Kpr"/>
            <w:rFonts w:eastAsia="Times New Roman"/>
            <w:noProof/>
            <w:color w:val="auto"/>
            <w:u w:val="none"/>
            <w:lang w:eastAsia="tr-TR"/>
          </w:rPr>
          <w:t>Ek-</w:t>
        </w:r>
        <w:r w:rsidR="00326DED" w:rsidRPr="00A46CD6">
          <w:rPr>
            <w:rStyle w:val="Kpr"/>
            <w:rFonts w:eastAsia="Times New Roman"/>
            <w:noProof/>
            <w:color w:val="auto"/>
            <w:u w:val="none"/>
            <w:lang w:eastAsia="tr-TR"/>
          </w:rPr>
          <w:t>4</w:t>
        </w:r>
        <w:r w:rsidR="00544249" w:rsidRPr="00A46CD6">
          <w:rPr>
            <w:rStyle w:val="Kpr"/>
            <w:rFonts w:eastAsia="Times New Roman"/>
            <w:noProof/>
            <w:color w:val="auto"/>
            <w:u w:val="none"/>
            <w:lang w:eastAsia="tr-TR"/>
          </w:rPr>
          <w:t>’t</w:t>
        </w:r>
        <w:r w:rsidR="00A31D25" w:rsidRPr="00A46CD6">
          <w:rPr>
            <w:rStyle w:val="Kpr"/>
            <w:rFonts w:eastAsia="Times New Roman"/>
            <w:noProof/>
            <w:color w:val="auto"/>
            <w:u w:val="none"/>
            <w:lang w:eastAsia="tr-TR"/>
          </w:rPr>
          <w:t>eki</w:t>
        </w:r>
      </w:hyperlink>
      <w:r w:rsidR="00A31D25" w:rsidRPr="00A46CD6">
        <w:rPr>
          <w:rFonts w:eastAsia="Times New Roman"/>
          <w:noProof/>
          <w:lang w:eastAsia="tr-TR"/>
        </w:rPr>
        <w:t xml:space="preserve"> </w:t>
      </w:r>
      <w:r w:rsidR="005B5134" w:rsidRPr="00A46CD6">
        <w:rPr>
          <w:rFonts w:eastAsia="Times New Roman"/>
          <w:noProof/>
          <w:lang w:eastAsia="tr-TR"/>
        </w:rPr>
        <w:t>Çıraklık S</w:t>
      </w:r>
      <w:r w:rsidR="003F124D" w:rsidRPr="00A46CD6">
        <w:rPr>
          <w:rFonts w:eastAsia="Times New Roman"/>
          <w:noProof/>
          <w:lang w:eastAsia="tr-TR"/>
        </w:rPr>
        <w:t>özleşmesini</w:t>
      </w:r>
    </w:p>
    <w:p w:rsidR="003F124D" w:rsidRPr="00A46CD6" w:rsidRDefault="00F622F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F124D" w:rsidRPr="00A46CD6">
        <w:rPr>
          <w:rFonts w:eastAsia="Times New Roman"/>
          <w:noProof/>
          <w:lang w:eastAsia="tr-TR"/>
        </w:rPr>
        <w:t>a)</w:t>
      </w:r>
      <w:r w:rsidR="008F41CC" w:rsidRPr="00A46CD6">
        <w:rPr>
          <w:rFonts w:eastAsia="Times New Roman"/>
          <w:noProof/>
          <w:lang w:eastAsia="tr-TR"/>
        </w:rPr>
        <w:t xml:space="preserve"> </w:t>
      </w:r>
      <w:r w:rsidR="003F124D" w:rsidRPr="00A46CD6">
        <w:rPr>
          <w:rFonts w:eastAsia="Times New Roman"/>
          <w:noProof/>
          <w:lang w:eastAsia="tr-TR"/>
        </w:rPr>
        <w:t>18 yaşını doldurmayan çırakların;</w:t>
      </w:r>
      <w:r w:rsidR="002C4A7C" w:rsidRPr="00A46CD6">
        <w:rPr>
          <w:rFonts w:eastAsia="Times New Roman"/>
          <w:noProof/>
          <w:lang w:eastAsia="tr-TR"/>
        </w:rPr>
        <w:t xml:space="preserve"> velisi, işletm</w:t>
      </w:r>
      <w:r w:rsidR="00EE6B72" w:rsidRPr="00A46CD6">
        <w:rPr>
          <w:rFonts w:eastAsia="Times New Roman"/>
          <w:noProof/>
          <w:lang w:eastAsia="tr-TR"/>
        </w:rPr>
        <w:t>e yetkilisi ve kurum müdürü</w:t>
      </w:r>
      <w:r w:rsidR="003F124D" w:rsidRPr="00A46CD6">
        <w:rPr>
          <w:rFonts w:eastAsia="Times New Roman"/>
          <w:noProof/>
          <w:lang w:eastAsia="tr-TR"/>
        </w:rPr>
        <w:t>,</w:t>
      </w:r>
    </w:p>
    <w:p w:rsidR="002C4A7C" w:rsidRPr="00A46CD6" w:rsidRDefault="00F622F9" w:rsidP="008F41CC">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F124D" w:rsidRPr="00A46CD6">
        <w:rPr>
          <w:rFonts w:eastAsia="Times New Roman"/>
          <w:noProof/>
          <w:lang w:eastAsia="tr-TR"/>
        </w:rPr>
        <w:t>b)</w:t>
      </w:r>
      <w:r w:rsidR="002C4A7C" w:rsidRPr="00A46CD6">
        <w:rPr>
          <w:rFonts w:eastAsia="Times New Roman"/>
          <w:noProof/>
          <w:lang w:eastAsia="tr-TR"/>
        </w:rPr>
        <w:t xml:space="preserve"> 18 yaşını dolduran  çırakların ise </w:t>
      </w:r>
      <w:r w:rsidR="003F124D" w:rsidRPr="00A46CD6">
        <w:rPr>
          <w:rFonts w:eastAsia="Times New Roman"/>
          <w:noProof/>
          <w:lang w:eastAsia="tr-TR"/>
        </w:rPr>
        <w:t>kendisi, işletme yetkilisi ve kurum müdürü, imzalar</w:t>
      </w:r>
      <w:r w:rsidR="002C4A7C" w:rsidRPr="00A46CD6">
        <w:rPr>
          <w:rFonts w:eastAsia="Times New Roman"/>
          <w:noProof/>
          <w:lang w:eastAsia="tr-TR"/>
        </w:rPr>
        <w:t>. Sözleşmede eğitime katılma, eğitim şartları, yıllık izin, tarafların görev ve sorumlulukları, sözleşmenin fesih nedenleri, ödenecek ücret ve gerekli görülen diğer hususlar belirtilir.</w:t>
      </w:r>
    </w:p>
    <w:p w:rsidR="002C4A7C" w:rsidRPr="00A46CD6" w:rsidRDefault="006050B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C1243" w:rsidRPr="00A46CD6">
        <w:rPr>
          <w:rFonts w:eastAsia="Times New Roman"/>
          <w:noProof/>
          <w:lang w:eastAsia="tr-TR"/>
        </w:rPr>
        <w:t>(2</w:t>
      </w:r>
      <w:r w:rsidR="002C4A7C" w:rsidRPr="00A46CD6">
        <w:rPr>
          <w:rFonts w:eastAsia="Times New Roman"/>
          <w:noProof/>
          <w:lang w:eastAsia="tr-TR"/>
        </w:rPr>
        <w:t>)</w:t>
      </w:r>
      <w:r w:rsidR="008F41CC" w:rsidRPr="00A46CD6">
        <w:rPr>
          <w:rFonts w:eastAsia="Times New Roman"/>
          <w:noProof/>
          <w:lang w:eastAsia="tr-TR"/>
        </w:rPr>
        <w:t xml:space="preserve"> </w:t>
      </w:r>
      <w:r w:rsidR="005417B9" w:rsidRPr="00A46CD6">
        <w:rPr>
          <w:rFonts w:eastAsia="Times New Roman"/>
          <w:noProof/>
          <w:lang w:eastAsia="tr-TR"/>
        </w:rPr>
        <w:t xml:space="preserve">Üç </w:t>
      </w:r>
      <w:r w:rsidR="002C4A7C" w:rsidRPr="00A46CD6">
        <w:rPr>
          <w:rFonts w:eastAsia="Times New Roman"/>
          <w:noProof/>
          <w:lang w:eastAsia="tr-TR"/>
        </w:rPr>
        <w:t xml:space="preserve">örnek olarak düzenlenen ve kurum müdürlüğünce onaylanarak yürürlüğe giren sözleşmenin birer örneği ilgili taraflara, bir örneği de kurumda saklanır. </w:t>
      </w:r>
    </w:p>
    <w:p w:rsidR="00E30F5A" w:rsidRPr="00A46CD6" w:rsidRDefault="006050B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C1243" w:rsidRPr="00A46CD6">
        <w:rPr>
          <w:rFonts w:eastAsia="Times New Roman"/>
          <w:noProof/>
          <w:lang w:eastAsia="tr-TR"/>
        </w:rPr>
        <w:t>(3</w:t>
      </w:r>
      <w:r w:rsidR="00E30F5A" w:rsidRPr="00A46CD6">
        <w:rPr>
          <w:rFonts w:eastAsia="Times New Roman"/>
          <w:noProof/>
          <w:lang w:eastAsia="tr-TR"/>
        </w:rPr>
        <w:t xml:space="preserve">) Çırağın eğitime devam ettiği kurum ile işletmenin farklı </w:t>
      </w:r>
      <w:r w:rsidR="003979CE" w:rsidRPr="00A46CD6">
        <w:rPr>
          <w:rFonts w:eastAsia="Times New Roman"/>
          <w:noProof/>
          <w:lang w:eastAsia="tr-TR"/>
        </w:rPr>
        <w:t xml:space="preserve">ilde bulunması durumunda çırak,tercih ettiği </w:t>
      </w:r>
      <w:r w:rsidR="00E30F5A" w:rsidRPr="00A46CD6">
        <w:rPr>
          <w:rFonts w:eastAsia="Times New Roman"/>
          <w:noProof/>
          <w:lang w:eastAsia="tr-TR"/>
        </w:rPr>
        <w:t xml:space="preserve">kurum veya işletmeye kayıt </w:t>
      </w:r>
      <w:r w:rsidR="003979CE" w:rsidRPr="00A46CD6">
        <w:rPr>
          <w:rFonts w:eastAsia="Times New Roman"/>
          <w:noProof/>
          <w:lang w:eastAsia="tr-TR"/>
        </w:rPr>
        <w:t>olabilir.</w:t>
      </w:r>
    </w:p>
    <w:p w:rsidR="00203B6E" w:rsidRPr="00A46CD6" w:rsidRDefault="00F622F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964180" w:rsidRPr="00A46CD6">
        <w:rPr>
          <w:rFonts w:eastAsia="Times New Roman"/>
          <w:b/>
          <w:bCs/>
          <w:lang w:eastAsia="tr-TR"/>
        </w:rPr>
        <w:t>Kimlik düzenlenmesi</w:t>
      </w:r>
    </w:p>
    <w:p w:rsidR="00203B6E" w:rsidRPr="00A46CD6" w:rsidRDefault="00F622F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1931FD" w:rsidRPr="00A46CD6">
        <w:rPr>
          <w:rFonts w:eastAsia="Times New Roman"/>
          <w:b/>
          <w:bCs/>
          <w:lang w:eastAsia="tr-TR"/>
        </w:rPr>
        <w:t>MADDE 6</w:t>
      </w:r>
      <w:r w:rsidR="000A4F74" w:rsidRPr="00A46CD6">
        <w:rPr>
          <w:rFonts w:eastAsia="Times New Roman"/>
          <w:b/>
          <w:bCs/>
          <w:lang w:eastAsia="tr-TR"/>
        </w:rPr>
        <w:t>8</w:t>
      </w:r>
      <w:r w:rsidR="00203B6E" w:rsidRPr="00A46CD6">
        <w:rPr>
          <w:rFonts w:eastAsia="Times New Roman"/>
          <w:b/>
          <w:bCs/>
          <w:lang w:eastAsia="tr-TR"/>
        </w:rPr>
        <w:t xml:space="preserve">- </w:t>
      </w:r>
      <w:r w:rsidR="00B032EA" w:rsidRPr="00A46CD6">
        <w:rPr>
          <w:rFonts w:eastAsia="Times New Roman"/>
          <w:lang w:eastAsia="tr-TR"/>
        </w:rPr>
        <w:t>(1) Çırak</w:t>
      </w:r>
      <w:r w:rsidR="00545211" w:rsidRPr="00A46CD6">
        <w:rPr>
          <w:rFonts w:eastAsia="Times New Roman"/>
          <w:lang w:eastAsia="tr-TR"/>
        </w:rPr>
        <w:t>; öğrenci statüsünde olup öğrenci haklarından yararlanır. T</w:t>
      </w:r>
      <w:r w:rsidR="005533EE" w:rsidRPr="00A46CD6">
        <w:rPr>
          <w:rFonts w:eastAsia="Times New Roman"/>
          <w:lang w:eastAsia="tr-TR"/>
        </w:rPr>
        <w:t>alep etmeleri hâ</w:t>
      </w:r>
      <w:r w:rsidR="00203B6E" w:rsidRPr="00A46CD6">
        <w:rPr>
          <w:rFonts w:eastAsia="Times New Roman"/>
          <w:lang w:eastAsia="tr-TR"/>
        </w:rPr>
        <w:t>linde kurum müdürlüğünce kimlik belgesi verilir. Aynı şekilde ek ders ücreti karşılığında çalışan usta öğreticilere de görev yaptıkları süre için kimlik belgesi düzenlenir. Görevleri sona erdiğinde kimlik belgeleri kurum müdürlüğüne teslim edilir.</w:t>
      </w:r>
    </w:p>
    <w:p w:rsidR="00203B6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203B6E" w:rsidRPr="00A46CD6">
        <w:rPr>
          <w:rFonts w:eastAsia="Times New Roman"/>
          <w:bCs/>
          <w:noProof/>
          <w:lang w:eastAsia="tr-TR"/>
        </w:rPr>
        <w:t>(</w:t>
      </w:r>
      <w:r w:rsidR="00545211" w:rsidRPr="00A46CD6">
        <w:rPr>
          <w:rFonts w:eastAsia="Times New Roman"/>
          <w:bCs/>
          <w:noProof/>
          <w:lang w:eastAsia="tr-TR"/>
        </w:rPr>
        <w:t>2</w:t>
      </w:r>
      <w:r w:rsidR="00203B6E" w:rsidRPr="00A46CD6">
        <w:rPr>
          <w:rFonts w:eastAsia="Times New Roman"/>
          <w:bCs/>
          <w:noProof/>
          <w:lang w:eastAsia="tr-TR"/>
        </w:rPr>
        <w:t xml:space="preserve">) </w:t>
      </w:r>
      <w:r w:rsidR="00203B6E" w:rsidRPr="00A46CD6">
        <w:rPr>
          <w:rFonts w:eastAsia="Times New Roman"/>
          <w:noProof/>
          <w:lang w:eastAsia="tr-TR"/>
        </w:rPr>
        <w:t xml:space="preserve">Paso ile ilgili iş ve işlemler, yerel yönetimlerle iş birliği yapılarak yürütülür. </w:t>
      </w:r>
    </w:p>
    <w:p w:rsidR="002C4A7C" w:rsidRPr="00A46CD6" w:rsidRDefault="00D44C25" w:rsidP="00D1343B">
      <w:pPr>
        <w:tabs>
          <w:tab w:val="left" w:pos="567"/>
        </w:tabs>
        <w:spacing w:after="0" w:line="240" w:lineRule="auto"/>
        <w:jc w:val="both"/>
        <w:outlineLvl w:val="2"/>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 xml:space="preserve">Yatılı </w:t>
      </w:r>
      <w:r w:rsidR="00175004" w:rsidRPr="00A46CD6">
        <w:rPr>
          <w:rFonts w:eastAsia="Times New Roman"/>
          <w:b/>
          <w:bCs/>
          <w:noProof/>
          <w:lang w:eastAsia="tr-TR"/>
        </w:rPr>
        <w:t>çırak</w:t>
      </w:r>
      <w:r w:rsidR="002C4A7C" w:rsidRPr="00A46CD6">
        <w:rPr>
          <w:rFonts w:eastAsia="Times New Roman"/>
          <w:b/>
          <w:bCs/>
          <w:noProof/>
          <w:lang w:eastAsia="tr-TR"/>
        </w:rPr>
        <w:t xml:space="preserve"> kayıtları</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52B6A" w:rsidRPr="00A46CD6">
        <w:rPr>
          <w:rFonts w:eastAsia="Times New Roman"/>
          <w:b/>
          <w:bCs/>
          <w:noProof/>
          <w:lang w:eastAsia="tr-TR"/>
        </w:rPr>
        <w:t xml:space="preserve">MADDE </w:t>
      </w:r>
      <w:r w:rsidR="00CF3B59" w:rsidRPr="00A46CD6">
        <w:rPr>
          <w:rFonts w:eastAsia="Times New Roman"/>
          <w:b/>
          <w:bCs/>
          <w:noProof/>
          <w:lang w:eastAsia="tr-TR"/>
        </w:rPr>
        <w:t>6</w:t>
      </w:r>
      <w:r w:rsidR="000A4F74" w:rsidRPr="00A46CD6">
        <w:rPr>
          <w:rFonts w:eastAsia="Times New Roman"/>
          <w:b/>
          <w:bCs/>
          <w:noProof/>
          <w:lang w:eastAsia="tr-TR"/>
        </w:rPr>
        <w:t>9</w:t>
      </w:r>
      <w:r w:rsidR="002C4A7C" w:rsidRPr="00A46CD6">
        <w:rPr>
          <w:rFonts w:eastAsia="Times New Roman"/>
          <w:b/>
          <w:bCs/>
          <w:noProof/>
          <w:lang w:eastAsia="tr-TR"/>
        </w:rPr>
        <w:t xml:space="preserve">- </w:t>
      </w:r>
      <w:r w:rsidR="002C4A7C" w:rsidRPr="00A46CD6">
        <w:rPr>
          <w:rFonts w:eastAsia="Times New Roman"/>
          <w:bCs/>
          <w:noProof/>
          <w:lang w:eastAsia="tr-TR"/>
        </w:rPr>
        <w:t xml:space="preserve">(1) </w:t>
      </w:r>
      <w:r w:rsidR="002C4A7C" w:rsidRPr="00A46CD6">
        <w:rPr>
          <w:rFonts w:eastAsia="Times New Roman"/>
          <w:noProof/>
          <w:lang w:eastAsia="tr-TR"/>
        </w:rPr>
        <w:t>Pansiyonlu kurumlarda, her yıl belirlenen kontenjan kadar parasız yatılı çırak alınır.</w:t>
      </w:r>
      <w:r w:rsidR="00FF5AA5" w:rsidRPr="00A46CD6">
        <w:rPr>
          <w:rFonts w:eastAsia="Times New Roman"/>
          <w:noProof/>
          <w:lang w:eastAsia="tr-TR"/>
        </w:rPr>
        <w:t xml:space="preserve"> </w:t>
      </w:r>
      <w:r w:rsidR="002C4A7C" w:rsidRPr="00A46CD6">
        <w:rPr>
          <w:rFonts w:eastAsia="Times New Roman"/>
          <w:noProof/>
          <w:lang w:eastAsia="tr-TR"/>
        </w:rPr>
        <w:t xml:space="preserve">Pansiyon hizmetleriyle ilgili iş ve işlemler ise </w:t>
      </w:r>
      <w:r w:rsidR="0019176A" w:rsidRPr="00A46CD6">
        <w:rPr>
          <w:rFonts w:eastAsia="Times New Roman"/>
          <w:noProof/>
          <w:lang w:eastAsia="tr-TR"/>
        </w:rPr>
        <w:t xml:space="preserve">Mesleki Eğitim </w:t>
      </w:r>
      <w:r w:rsidR="002C4A7C" w:rsidRPr="00A46CD6">
        <w:rPr>
          <w:rFonts w:eastAsia="Times New Roman"/>
          <w:noProof/>
          <w:lang w:eastAsia="tr-TR"/>
        </w:rPr>
        <w:t>Merkezlerinde Paras</w:t>
      </w:r>
      <w:r w:rsidR="00B02780" w:rsidRPr="00A46CD6">
        <w:rPr>
          <w:rFonts w:eastAsia="Times New Roman"/>
          <w:noProof/>
          <w:lang w:eastAsia="tr-TR"/>
        </w:rPr>
        <w:t>ız Yatılı Çırak Öğrenci Okutma v</w:t>
      </w:r>
      <w:r w:rsidR="002C4A7C" w:rsidRPr="00A46CD6">
        <w:rPr>
          <w:rFonts w:eastAsia="Times New Roman"/>
          <w:noProof/>
          <w:lang w:eastAsia="tr-TR"/>
        </w:rPr>
        <w:t>e Bunlara Yapılacak Sosyal Yardımlar İle Pansiyonların Yönetimi Yönetmeliği hükümlerine göre yürütülür.</w:t>
      </w:r>
    </w:p>
    <w:p w:rsidR="00573680"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(2) Kurumlarda, yatılı olarak eğ</w:t>
      </w:r>
      <w:r w:rsidR="00B02780" w:rsidRPr="00A46CD6">
        <w:rPr>
          <w:rFonts w:eastAsia="Times New Roman"/>
          <w:noProof/>
          <w:lang w:eastAsia="tr-TR"/>
        </w:rPr>
        <w:t>itime devam etmek isteyen çırak</w:t>
      </w:r>
      <w:r w:rsidR="002C4A7C" w:rsidRPr="00A46CD6">
        <w:rPr>
          <w:rFonts w:eastAsia="Times New Roman"/>
          <w:noProof/>
          <w:lang w:eastAsia="tr-TR"/>
        </w:rPr>
        <w:t xml:space="preserve"> sayısının kontenjandan fazla olması durumunda, kurumda sıralama sınavı yapılır ve sınav son</w:t>
      </w:r>
      <w:r w:rsidR="00B02780" w:rsidRPr="00A46CD6">
        <w:rPr>
          <w:rFonts w:eastAsia="Times New Roman"/>
          <w:noProof/>
          <w:lang w:eastAsia="tr-TR"/>
        </w:rPr>
        <w:t>ucuna göre kontenjan sayısı kadar çırağın</w:t>
      </w:r>
      <w:r w:rsidR="002C4A7C" w:rsidRPr="00A46CD6">
        <w:rPr>
          <w:rFonts w:eastAsia="Times New Roman"/>
          <w:noProof/>
          <w:lang w:eastAsia="tr-TR"/>
        </w:rPr>
        <w:t xml:space="preserve"> yatı</w:t>
      </w:r>
      <w:r w:rsidR="005611C4" w:rsidRPr="00A46CD6">
        <w:rPr>
          <w:rFonts w:eastAsia="Times New Roman"/>
          <w:noProof/>
          <w:lang w:eastAsia="tr-TR"/>
        </w:rPr>
        <w:t>lı olarak kaydı yapılır.</w:t>
      </w:r>
    </w:p>
    <w:p w:rsidR="002C4A7C" w:rsidRPr="00A46CD6" w:rsidRDefault="00D44C25" w:rsidP="00D1343B">
      <w:pPr>
        <w:tabs>
          <w:tab w:val="left" w:pos="567"/>
        </w:tabs>
        <w:spacing w:after="0" w:line="240" w:lineRule="auto"/>
        <w:jc w:val="both"/>
        <w:outlineLvl w:val="1"/>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Yabancı uyrukluların kayıtları</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A4F74" w:rsidRPr="00A46CD6">
        <w:rPr>
          <w:rFonts w:eastAsia="Times New Roman"/>
          <w:b/>
          <w:bCs/>
          <w:noProof/>
          <w:lang w:eastAsia="tr-TR"/>
        </w:rPr>
        <w:t>MADDE 70</w:t>
      </w:r>
      <w:r w:rsidR="002C4A7C" w:rsidRPr="00A46CD6">
        <w:rPr>
          <w:rFonts w:eastAsia="Times New Roman"/>
          <w:b/>
          <w:bCs/>
          <w:noProof/>
          <w:lang w:eastAsia="tr-TR"/>
        </w:rPr>
        <w:t xml:space="preserve">- </w:t>
      </w:r>
      <w:r w:rsidR="002C4A7C" w:rsidRPr="00A46CD6">
        <w:rPr>
          <w:rFonts w:eastAsia="Times New Roman"/>
          <w:bCs/>
          <w:noProof/>
          <w:lang w:eastAsia="tr-TR"/>
        </w:rPr>
        <w:t>(1)</w:t>
      </w:r>
      <w:r w:rsidR="002C4A7C" w:rsidRPr="00A46CD6">
        <w:rPr>
          <w:rFonts w:eastAsia="Times New Roman"/>
          <w:noProof/>
          <w:lang w:eastAsia="tr-TR"/>
        </w:rPr>
        <w:t>Yabancı uyrukluların kayıtlarında:</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 xml:space="preserve">a)  Çıraklık eğitimine kayıt şartı taşıyan ve oturma izni bulunan yabancıların, </w:t>
      </w:r>
    </w:p>
    <w:p w:rsidR="00D44C25" w:rsidRPr="00A46CD6" w:rsidRDefault="00D44C25" w:rsidP="00673D98">
      <w:pPr>
        <w:tabs>
          <w:tab w:val="left" w:pos="567"/>
        </w:tabs>
        <w:spacing w:after="0" w:line="240" w:lineRule="auto"/>
        <w:jc w:val="both"/>
        <w:rPr>
          <w:rFonts w:eastAsia="Times New Roman"/>
          <w:b/>
          <w:bCs/>
          <w:noProof/>
          <w:lang w:eastAsia="tr-TR"/>
        </w:rPr>
      </w:pPr>
      <w:r w:rsidRPr="00A46CD6">
        <w:rPr>
          <w:rFonts w:eastAsia="Times New Roman"/>
          <w:noProof/>
          <w:lang w:eastAsia="tr-TR"/>
        </w:rPr>
        <w:tab/>
      </w:r>
      <w:r w:rsidR="002C4A7C" w:rsidRPr="00A46CD6">
        <w:rPr>
          <w:rFonts w:eastAsia="Times New Roman"/>
          <w:noProof/>
          <w:lang w:eastAsia="tr-TR"/>
        </w:rPr>
        <w:t>b)</w:t>
      </w:r>
      <w:r w:rsidR="00D262B4" w:rsidRPr="00A46CD6">
        <w:rPr>
          <w:rFonts w:eastAsia="Times New Roman"/>
          <w:noProof/>
          <w:lang w:eastAsia="tr-TR"/>
        </w:rPr>
        <w:t xml:space="preserve"> </w:t>
      </w:r>
      <w:r w:rsidR="002C4A7C" w:rsidRPr="00A46CD6">
        <w:rPr>
          <w:rFonts w:eastAsia="Times New Roman"/>
          <w:noProof/>
          <w:lang w:eastAsia="tr-TR"/>
        </w:rPr>
        <w:t>Türk vatandaşlığını kazanmı</w:t>
      </w:r>
      <w:r w:rsidR="001D7FDF" w:rsidRPr="00A46CD6">
        <w:rPr>
          <w:rFonts w:eastAsia="Times New Roman"/>
          <w:noProof/>
          <w:lang w:eastAsia="tr-TR"/>
        </w:rPr>
        <w:t>ş olup sonradan Bakanlar Kurulu</w:t>
      </w:r>
      <w:r w:rsidR="002C4A7C" w:rsidRPr="00A46CD6">
        <w:rPr>
          <w:rFonts w:eastAsia="Times New Roman"/>
          <w:noProof/>
          <w:lang w:eastAsia="tr-TR"/>
        </w:rPr>
        <w:t>ndan Türk vatandaşlığından çıkma izni alarak yabancı bir devlet vatandaşlığını kazananların kayıtları yapılır.</w:t>
      </w:r>
    </w:p>
    <w:p w:rsidR="002C4A7C" w:rsidRPr="00A46CD6" w:rsidRDefault="00213B4E" w:rsidP="00D1343B">
      <w:pPr>
        <w:tabs>
          <w:tab w:val="left" w:pos="567"/>
        </w:tabs>
        <w:spacing w:after="0" w:line="240" w:lineRule="auto"/>
        <w:jc w:val="both"/>
        <w:outlineLvl w:val="4"/>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Yurt dışından dönen öğrencilerin kayıtları</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11C4" w:rsidRPr="00A46CD6">
        <w:rPr>
          <w:rFonts w:eastAsia="Times New Roman"/>
          <w:b/>
          <w:bCs/>
          <w:noProof/>
          <w:lang w:eastAsia="tr-TR"/>
        </w:rPr>
        <w:t>M</w:t>
      </w:r>
      <w:r w:rsidR="000A4F74" w:rsidRPr="00A46CD6">
        <w:rPr>
          <w:rFonts w:eastAsia="Times New Roman"/>
          <w:b/>
          <w:bCs/>
          <w:noProof/>
          <w:lang w:eastAsia="tr-TR"/>
        </w:rPr>
        <w:t>ADDE 71</w:t>
      </w:r>
      <w:r w:rsidR="002C4A7C" w:rsidRPr="00A46CD6">
        <w:rPr>
          <w:rFonts w:eastAsia="Times New Roman"/>
          <w:b/>
          <w:bCs/>
          <w:noProof/>
          <w:lang w:eastAsia="tr-TR"/>
        </w:rPr>
        <w:t xml:space="preserve">- </w:t>
      </w:r>
      <w:r w:rsidR="002C4A7C" w:rsidRPr="00A46CD6">
        <w:rPr>
          <w:rFonts w:eastAsia="Times New Roman"/>
          <w:bCs/>
          <w:noProof/>
          <w:lang w:eastAsia="tr-TR"/>
        </w:rPr>
        <w:t xml:space="preserve">(1) </w:t>
      </w:r>
      <w:r w:rsidR="002C4A7C" w:rsidRPr="00A46CD6">
        <w:rPr>
          <w:rFonts w:eastAsia="Times New Roman"/>
          <w:noProof/>
          <w:lang w:eastAsia="tr-TR"/>
        </w:rPr>
        <w:t>Öğrenimlerinin bir kısmını yurt dışında görenlerin kayıtları, denklik belgeleri dikkate alınarak yapılır.</w:t>
      </w:r>
    </w:p>
    <w:p w:rsidR="002C4A7C"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Çırak velisi</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A4F74" w:rsidRPr="00A46CD6">
        <w:rPr>
          <w:rFonts w:eastAsia="Times New Roman"/>
          <w:b/>
          <w:bCs/>
          <w:noProof/>
          <w:lang w:eastAsia="tr-TR"/>
        </w:rPr>
        <w:t>MADDE 72</w:t>
      </w:r>
      <w:r w:rsidR="002C4A7C" w:rsidRPr="00A46CD6">
        <w:rPr>
          <w:rFonts w:eastAsia="Times New Roman"/>
          <w:b/>
          <w:bCs/>
          <w:noProof/>
          <w:lang w:eastAsia="tr-TR"/>
        </w:rPr>
        <w:t>-</w:t>
      </w:r>
      <w:r w:rsidR="002C4A7C" w:rsidRPr="00A46CD6">
        <w:rPr>
          <w:rFonts w:eastAsia="Times New Roman"/>
          <w:b/>
          <w:noProof/>
          <w:lang w:eastAsia="tr-TR"/>
        </w:rPr>
        <w:t xml:space="preserve"> </w:t>
      </w:r>
      <w:r w:rsidR="002C4A7C" w:rsidRPr="00A46CD6">
        <w:rPr>
          <w:rFonts w:eastAsia="Times New Roman"/>
          <w:noProof/>
          <w:lang w:eastAsia="tr-TR"/>
        </w:rPr>
        <w:t xml:space="preserve">(1) </w:t>
      </w:r>
      <w:r w:rsidR="005611C4" w:rsidRPr="00A46CD6">
        <w:rPr>
          <w:rFonts w:eastAsia="Times New Roman"/>
          <w:noProof/>
          <w:lang w:eastAsia="tr-TR"/>
        </w:rPr>
        <w:t>18 yaşını doldurmamış</w:t>
      </w:r>
      <w:r w:rsidR="002C4A7C" w:rsidRPr="00A46CD6">
        <w:rPr>
          <w:rFonts w:eastAsia="Times New Roman"/>
          <w:noProof/>
          <w:lang w:eastAsia="tr-TR"/>
        </w:rPr>
        <w:t xml:space="preserve"> her çırağın, bir velisi</w:t>
      </w:r>
      <w:r w:rsidR="00166B6E" w:rsidRPr="00A46CD6">
        <w:rPr>
          <w:rFonts w:eastAsia="Times New Roman"/>
          <w:noProof/>
          <w:lang w:eastAsia="tr-TR"/>
        </w:rPr>
        <w:t>nin</w:t>
      </w:r>
      <w:r w:rsidR="002C4A7C" w:rsidRPr="00A46CD6">
        <w:rPr>
          <w:rFonts w:eastAsia="Times New Roman"/>
          <w:noProof/>
          <w:lang w:eastAsia="tr-TR"/>
        </w:rPr>
        <w:t xml:space="preserve"> olması zorunludur. </w:t>
      </w:r>
    </w:p>
    <w:p w:rsidR="006050BE" w:rsidRPr="00A46CD6" w:rsidRDefault="00D44C25" w:rsidP="00673D98">
      <w:pPr>
        <w:pStyle w:val="listeparagraf0"/>
        <w:tabs>
          <w:tab w:val="left" w:pos="142"/>
          <w:tab w:val="left" w:pos="567"/>
          <w:tab w:val="left" w:pos="993"/>
        </w:tabs>
        <w:spacing w:before="0" w:beforeAutospacing="0" w:after="0" w:afterAutospacing="0"/>
        <w:contextualSpacing/>
        <w:jc w:val="both"/>
        <w:rPr>
          <w:b/>
        </w:rPr>
      </w:pPr>
      <w:r w:rsidRPr="00A46CD6">
        <w:rPr>
          <w:noProof/>
        </w:rPr>
        <w:lastRenderedPageBreak/>
        <w:tab/>
      </w:r>
      <w:r w:rsidRPr="00A46CD6">
        <w:rPr>
          <w:noProof/>
        </w:rPr>
        <w:tab/>
      </w:r>
      <w:r w:rsidR="002C4A7C" w:rsidRPr="00A46CD6">
        <w:rPr>
          <w:noProof/>
        </w:rPr>
        <w:t xml:space="preserve">(2) </w:t>
      </w:r>
      <w:r w:rsidR="002C4A7C" w:rsidRPr="00A46CD6">
        <w:t xml:space="preserve">Pansiyonlu okullarda yatılı çırakların </w:t>
      </w:r>
      <w:r w:rsidR="00603CEF" w:rsidRPr="00A46CD6">
        <w:t>eğitim öğretim</w:t>
      </w:r>
      <w:r w:rsidR="002C4A7C" w:rsidRPr="00A46CD6">
        <w:t xml:space="preserve">le ilgili iş ve işlemleriyle sınırlı olmak üzere, velinin yazılı iznine bağlı olarak okul yöneticilerinden birisi çırak velisi olarak ilişkilendirilir. </w:t>
      </w:r>
      <w:proofErr w:type="gramStart"/>
      <w:r w:rsidR="00A43FE8" w:rsidRPr="00A46CD6">
        <w:t>15/7/2005</w:t>
      </w:r>
      <w:proofErr w:type="gramEnd"/>
      <w:r w:rsidR="00A43FE8" w:rsidRPr="00A46CD6">
        <w:t xml:space="preserve"> tarihli ve 25876 sayılı Resmî Gazete’de yayımlanan </w:t>
      </w:r>
      <w:r w:rsidR="002C4A7C" w:rsidRPr="00A46CD6">
        <w:t xml:space="preserve">5395 sayılı </w:t>
      </w:r>
      <w:r w:rsidR="00EB4365" w:rsidRPr="00A46CD6">
        <w:t xml:space="preserve">Çocuk Koruma </w:t>
      </w:r>
      <w:r w:rsidR="002C4A7C" w:rsidRPr="00A46CD6">
        <w:t>Kanunu</w:t>
      </w:r>
      <w:r w:rsidR="00EB4365" w:rsidRPr="00A46CD6">
        <w:t>’</w:t>
      </w:r>
      <w:r w:rsidR="002C4A7C" w:rsidRPr="00A46CD6">
        <w:t>n</w:t>
      </w:r>
      <w:r w:rsidR="00EB4365" w:rsidRPr="00A46CD6">
        <w:t>un</w:t>
      </w:r>
      <w:r w:rsidR="002C4A7C" w:rsidRPr="00A46CD6">
        <w:t xml:space="preserve"> 5 inci maddesine göre hakkında bakım tedbiri kararı ya da</w:t>
      </w:r>
      <w:r w:rsidR="00C54E70" w:rsidRPr="00A46CD6">
        <w:t xml:space="preserve"> </w:t>
      </w:r>
      <w:r w:rsidR="00A43FE8" w:rsidRPr="00A46CD6">
        <w:t>27</w:t>
      </w:r>
      <w:r w:rsidR="00C54E70" w:rsidRPr="00A46CD6">
        <w:t>/5/1983 tarihli ve</w:t>
      </w:r>
      <w:r w:rsidR="002C4A7C" w:rsidRPr="00A46CD6">
        <w:t xml:space="preserve"> </w:t>
      </w:r>
      <w:r w:rsidR="00A43FE8" w:rsidRPr="00A46CD6">
        <w:t xml:space="preserve">18059 sayılı Resmi Gazete’de yayımlanan </w:t>
      </w:r>
      <w:r w:rsidR="002C4A7C" w:rsidRPr="00A46CD6">
        <w:t xml:space="preserve">2828 sayılı </w:t>
      </w:r>
      <w:r w:rsidR="00EB4365" w:rsidRPr="00A46CD6">
        <w:t xml:space="preserve">Sosyal Hizmetler </w:t>
      </w:r>
      <w:r w:rsidR="002C4A7C" w:rsidRPr="00A46CD6">
        <w:t>Kanunu</w:t>
      </w:r>
      <w:r w:rsidR="00EB4365" w:rsidRPr="00A46CD6">
        <w:t>’</w:t>
      </w:r>
      <w:r w:rsidR="002C4A7C" w:rsidRPr="00A46CD6">
        <w:t>n</w:t>
      </w:r>
      <w:r w:rsidR="00EB4365" w:rsidRPr="00A46CD6">
        <w:t>un</w:t>
      </w:r>
      <w:r w:rsidR="002C4A7C" w:rsidRPr="00A46CD6">
        <w:t xml:space="preserve"> 22 nci maddesine göre koruma kararı alınan çocukların iş ve </w:t>
      </w:r>
      <w:r w:rsidR="00756F0D" w:rsidRPr="00A46CD6">
        <w:t>işlemleri kurum tarafından resmî</w:t>
      </w:r>
      <w:r w:rsidR="002C4A7C" w:rsidRPr="00A46CD6">
        <w:t xml:space="preserve"> yazı ile bildirilen kişiler tarafından yürütülür. Velisi bulunmayan yabancı uyruklu çırakların </w:t>
      </w:r>
      <w:r w:rsidR="00603CEF" w:rsidRPr="00A46CD6">
        <w:t>eğitim öğretim</w:t>
      </w:r>
      <w:r w:rsidR="002C4A7C" w:rsidRPr="00A46CD6">
        <w:t>le ilgili iş ve işlemleriyle sınırlı olmak üzere emniyet müdürlü</w:t>
      </w:r>
      <w:r w:rsidR="00756F0D" w:rsidRPr="00A46CD6">
        <w:t>klerinin bilgisi dâhilinde millî</w:t>
      </w:r>
      <w:r w:rsidR="002C4A7C" w:rsidRPr="00A46CD6">
        <w:t xml:space="preserve"> eğitim müdürlüklerince okul yöneticileri arasından veli tayin edilir. Çırağın velayeti konusunda anlaşmazlık hâllerinde, yargı kararına göre işlem yapılır. Velayete ilişkin yargılama sürecinin devam ettiği durumlarda ise kurum kayıtları esas alınır.</w:t>
      </w:r>
    </w:p>
    <w:p w:rsidR="00FF5AA5" w:rsidRPr="00A46CD6" w:rsidRDefault="00FF5AA5" w:rsidP="00D1343B">
      <w:pPr>
        <w:pStyle w:val="listeparagraf0"/>
        <w:tabs>
          <w:tab w:val="left" w:pos="142"/>
          <w:tab w:val="left" w:pos="567"/>
          <w:tab w:val="left" w:pos="993"/>
        </w:tabs>
        <w:spacing w:before="0" w:beforeAutospacing="0" w:after="0" w:afterAutospacing="0"/>
        <w:contextualSpacing/>
        <w:jc w:val="center"/>
        <w:rPr>
          <w:b/>
        </w:rPr>
      </w:pPr>
    </w:p>
    <w:p w:rsidR="008E5739" w:rsidRPr="00A46CD6" w:rsidRDefault="008E5739" w:rsidP="00D1343B">
      <w:pPr>
        <w:pStyle w:val="listeparagraf0"/>
        <w:tabs>
          <w:tab w:val="left" w:pos="142"/>
          <w:tab w:val="left" w:pos="567"/>
          <w:tab w:val="left" w:pos="993"/>
        </w:tabs>
        <w:spacing w:before="0" w:beforeAutospacing="0" w:after="0" w:afterAutospacing="0"/>
        <w:contextualSpacing/>
        <w:jc w:val="center"/>
        <w:rPr>
          <w:b/>
        </w:rPr>
      </w:pPr>
      <w:r w:rsidRPr="00A46CD6">
        <w:rPr>
          <w:b/>
        </w:rPr>
        <w:t>ÜÇÜNCÜ BÖLÜM</w:t>
      </w:r>
    </w:p>
    <w:p w:rsidR="00D44C25" w:rsidRPr="00A46CD6" w:rsidRDefault="008E5739" w:rsidP="00673D98">
      <w:pPr>
        <w:pStyle w:val="listeparagraf0"/>
        <w:tabs>
          <w:tab w:val="left" w:pos="142"/>
          <w:tab w:val="left" w:pos="567"/>
          <w:tab w:val="left" w:pos="993"/>
        </w:tabs>
        <w:spacing w:before="0" w:beforeAutospacing="0" w:after="0" w:afterAutospacing="0"/>
        <w:contextualSpacing/>
        <w:jc w:val="center"/>
        <w:rPr>
          <w:b/>
        </w:rPr>
      </w:pPr>
      <w:r w:rsidRPr="00A46CD6">
        <w:rPr>
          <w:b/>
        </w:rPr>
        <w:t xml:space="preserve">Olgunlaşma Enstitüsü ve Turizm Eğitim </w:t>
      </w:r>
      <w:r w:rsidR="001A0FAA" w:rsidRPr="00A46CD6">
        <w:rPr>
          <w:b/>
        </w:rPr>
        <w:t xml:space="preserve">Merkezi Programlarına </w:t>
      </w:r>
      <w:r w:rsidR="00AF7432" w:rsidRPr="00A46CD6">
        <w:rPr>
          <w:b/>
        </w:rPr>
        <w:t>Kayıt K</w:t>
      </w:r>
      <w:r w:rsidR="001D7FDF" w:rsidRPr="00A46CD6">
        <w:rPr>
          <w:b/>
        </w:rPr>
        <w:t>a</w:t>
      </w:r>
      <w:r w:rsidR="009B08D9" w:rsidRPr="00A46CD6">
        <w:rPr>
          <w:b/>
        </w:rPr>
        <w:t>bul ve Değerlendirme</w:t>
      </w:r>
    </w:p>
    <w:p w:rsidR="002165D3" w:rsidRPr="00A46CD6" w:rsidRDefault="00D44C25" w:rsidP="00D1343B">
      <w:pPr>
        <w:pStyle w:val="AralkYok"/>
        <w:tabs>
          <w:tab w:val="left" w:pos="567"/>
        </w:tabs>
        <w:rPr>
          <w:b/>
          <w:lang w:eastAsia="tr-TR"/>
        </w:rPr>
      </w:pPr>
      <w:r w:rsidRPr="00A46CD6">
        <w:rPr>
          <w:b/>
          <w:lang w:eastAsia="tr-TR"/>
        </w:rPr>
        <w:tab/>
      </w:r>
    </w:p>
    <w:p w:rsidR="002165D3" w:rsidRPr="00A46CD6" w:rsidRDefault="002165D3" w:rsidP="00D1343B">
      <w:pPr>
        <w:pStyle w:val="AralkYok"/>
        <w:tabs>
          <w:tab w:val="left" w:pos="567"/>
        </w:tabs>
        <w:rPr>
          <w:b/>
          <w:lang w:eastAsia="tr-TR"/>
        </w:rPr>
      </w:pPr>
      <w:r w:rsidRPr="00A46CD6">
        <w:rPr>
          <w:b/>
          <w:lang w:eastAsia="tr-TR"/>
        </w:rPr>
        <w:tab/>
      </w:r>
      <w:r w:rsidR="00AF7432" w:rsidRPr="00A46CD6">
        <w:rPr>
          <w:b/>
          <w:lang w:eastAsia="tr-TR"/>
        </w:rPr>
        <w:t>K</w:t>
      </w:r>
      <w:r w:rsidRPr="00A46CD6">
        <w:rPr>
          <w:b/>
          <w:lang w:eastAsia="tr-TR"/>
        </w:rPr>
        <w:t>ayıt kabul esasları</w:t>
      </w:r>
    </w:p>
    <w:p w:rsidR="002165D3" w:rsidRPr="00A46CD6" w:rsidRDefault="000A4F74" w:rsidP="002165D3">
      <w:pPr>
        <w:tabs>
          <w:tab w:val="left" w:pos="567"/>
        </w:tabs>
        <w:spacing w:after="0" w:line="240" w:lineRule="auto"/>
        <w:jc w:val="both"/>
        <w:rPr>
          <w:rFonts w:eastAsia="Times New Roman"/>
          <w:bCs/>
          <w:noProof/>
          <w:lang w:eastAsia="tr-TR"/>
        </w:rPr>
      </w:pPr>
      <w:r w:rsidRPr="00A46CD6">
        <w:rPr>
          <w:b/>
          <w:lang w:eastAsia="tr-TR"/>
        </w:rPr>
        <w:tab/>
        <w:t>MADDE 73</w:t>
      </w:r>
      <w:r w:rsidR="002165D3" w:rsidRPr="00A46CD6">
        <w:rPr>
          <w:b/>
          <w:lang w:eastAsia="tr-TR"/>
        </w:rPr>
        <w:t xml:space="preserve">- </w:t>
      </w:r>
      <w:r w:rsidR="002165D3" w:rsidRPr="00A46CD6">
        <w:rPr>
          <w:lang w:eastAsia="tr-TR"/>
        </w:rPr>
        <w:t xml:space="preserve">(1) </w:t>
      </w:r>
      <w:r w:rsidR="002165D3" w:rsidRPr="00A46CD6">
        <w:rPr>
          <w:rFonts w:eastAsia="Times New Roman"/>
          <w:bCs/>
          <w:noProof/>
          <w:lang w:eastAsia="tr-TR"/>
        </w:rPr>
        <w:t xml:space="preserve">Olgunlaşma enstitülerine 15 yaşını doldurmuş olanlardan en az ilköğretim okulu, ortaokul veya imam-hatip ortaokulunu tamamlayanlar </w:t>
      </w:r>
      <w:r w:rsidR="009719BB" w:rsidRPr="00A46CD6">
        <w:rPr>
          <w:rFonts w:eastAsia="Times New Roman"/>
          <w:bCs/>
          <w:noProof/>
          <w:lang w:eastAsia="tr-TR"/>
        </w:rPr>
        <w:t>kayıt yaptırabilirler.</w:t>
      </w:r>
      <w:r w:rsidR="002165D3" w:rsidRPr="00A46CD6">
        <w:rPr>
          <w:rFonts w:eastAsia="Times New Roman"/>
          <w:bCs/>
          <w:noProof/>
          <w:lang w:eastAsia="tr-TR"/>
        </w:rPr>
        <w:t xml:space="preserve"> Bakanlıkça belirlenecek alan/dallara ortaöğretim programı mezunları</w:t>
      </w:r>
      <w:r w:rsidR="009719BB" w:rsidRPr="00A46CD6">
        <w:rPr>
          <w:rFonts w:eastAsia="Times New Roman"/>
          <w:bCs/>
          <w:noProof/>
          <w:lang w:eastAsia="tr-TR"/>
        </w:rPr>
        <w:t xml:space="preserve"> da</w:t>
      </w:r>
      <w:r w:rsidR="002165D3" w:rsidRPr="00A46CD6">
        <w:rPr>
          <w:rFonts w:eastAsia="Times New Roman"/>
          <w:bCs/>
          <w:noProof/>
          <w:lang w:eastAsia="tr-TR"/>
        </w:rPr>
        <w:t xml:space="preserve"> alınır.</w:t>
      </w:r>
    </w:p>
    <w:p w:rsidR="004D6397" w:rsidRPr="00A46CD6" w:rsidRDefault="002165D3" w:rsidP="00551179">
      <w:pPr>
        <w:tabs>
          <w:tab w:val="left" w:pos="567"/>
        </w:tabs>
        <w:spacing w:after="0" w:line="240" w:lineRule="auto"/>
        <w:jc w:val="both"/>
        <w:rPr>
          <w:rFonts w:eastAsia="Times New Roman"/>
          <w:bCs/>
          <w:noProof/>
          <w:lang w:eastAsia="tr-TR"/>
        </w:rPr>
      </w:pPr>
      <w:r w:rsidRPr="00A46CD6">
        <w:rPr>
          <w:rFonts w:eastAsia="Times New Roman"/>
          <w:bCs/>
          <w:noProof/>
          <w:lang w:eastAsia="tr-TR"/>
        </w:rPr>
        <w:tab/>
        <w:t>(2) Turiz</w:t>
      </w:r>
      <w:r w:rsidR="009719BB" w:rsidRPr="00A46CD6">
        <w:rPr>
          <w:rFonts w:eastAsia="Times New Roman"/>
          <w:bCs/>
          <w:noProof/>
          <w:lang w:eastAsia="tr-TR"/>
        </w:rPr>
        <w:t>m</w:t>
      </w:r>
      <w:r w:rsidRPr="00A46CD6">
        <w:rPr>
          <w:rFonts w:eastAsia="Times New Roman"/>
          <w:bCs/>
          <w:noProof/>
          <w:lang w:eastAsia="tr-TR"/>
        </w:rPr>
        <w:t xml:space="preserve"> eğitim merkezlerine 16 yaşını doldurmuş olanlardan en az ilköğretim okulu, ortaokul veya imam-hatip ortaokulunu tamamlayanlar </w:t>
      </w:r>
      <w:r w:rsidR="009719BB" w:rsidRPr="00A46CD6">
        <w:rPr>
          <w:rFonts w:eastAsia="Times New Roman"/>
          <w:bCs/>
          <w:noProof/>
          <w:lang w:eastAsia="tr-TR"/>
        </w:rPr>
        <w:t>kayıt yaptırabilirler.</w:t>
      </w:r>
      <w:r w:rsidRPr="00A46CD6">
        <w:rPr>
          <w:rFonts w:eastAsia="Times New Roman"/>
          <w:bCs/>
          <w:noProof/>
          <w:lang w:eastAsia="tr-TR"/>
        </w:rPr>
        <w:t xml:space="preserve"> Bakanlıkça belirlenecek alan/dallara ortaöğretim programı mezunları</w:t>
      </w:r>
      <w:r w:rsidR="009719BB" w:rsidRPr="00A46CD6">
        <w:rPr>
          <w:rFonts w:eastAsia="Times New Roman"/>
          <w:bCs/>
          <w:noProof/>
          <w:lang w:eastAsia="tr-TR"/>
        </w:rPr>
        <w:t xml:space="preserve"> da</w:t>
      </w:r>
      <w:r w:rsidRPr="00A46CD6">
        <w:rPr>
          <w:rFonts w:eastAsia="Times New Roman"/>
          <w:bCs/>
          <w:noProof/>
          <w:lang w:eastAsia="tr-TR"/>
        </w:rPr>
        <w:t xml:space="preserve"> alınır.</w:t>
      </w:r>
    </w:p>
    <w:p w:rsidR="00DF6986" w:rsidRPr="00A46CD6" w:rsidRDefault="00D44C25" w:rsidP="00673D98">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DF6986" w:rsidRPr="00A46CD6">
        <w:rPr>
          <w:rFonts w:eastAsia="Times New Roman"/>
          <w:bCs/>
          <w:noProof/>
          <w:lang w:eastAsia="tr-TR"/>
        </w:rPr>
        <w:t>(3</w:t>
      </w:r>
      <w:r w:rsidR="006D17E1" w:rsidRPr="00A46CD6">
        <w:rPr>
          <w:rFonts w:eastAsia="Times New Roman"/>
          <w:bCs/>
          <w:noProof/>
          <w:lang w:eastAsia="tr-TR"/>
        </w:rPr>
        <w:t xml:space="preserve">) </w:t>
      </w:r>
      <w:r w:rsidR="00C759F7" w:rsidRPr="00A46CD6">
        <w:rPr>
          <w:rFonts w:eastAsia="Times New Roman"/>
          <w:bCs/>
          <w:noProof/>
          <w:lang w:eastAsia="tr-TR"/>
        </w:rPr>
        <w:t xml:space="preserve">Turizm eğitim merkezlerinde  </w:t>
      </w:r>
      <w:r w:rsidR="006D17E1" w:rsidRPr="00A46CD6">
        <w:rPr>
          <w:rFonts w:eastAsia="Times New Roman"/>
          <w:bCs/>
          <w:noProof/>
          <w:lang w:eastAsia="tr-TR"/>
        </w:rPr>
        <w:t xml:space="preserve">kayıt esnasında kursiyer, nüfus cüzdanı ve öğrenim belgesinin bir örneğini kuruma teslim eder. İlan edilecek sürenin sonuna kadar başvuruda bulunmayanlar </w:t>
      </w:r>
      <w:r w:rsidR="00780CE2" w:rsidRPr="00A46CD6">
        <w:rPr>
          <w:rFonts w:eastAsia="Times New Roman"/>
          <w:bCs/>
          <w:noProof/>
          <w:lang w:eastAsia="tr-TR"/>
        </w:rPr>
        <w:t>yetenek</w:t>
      </w:r>
      <w:r w:rsidR="00576E1B" w:rsidRPr="00A46CD6">
        <w:rPr>
          <w:rFonts w:eastAsia="Times New Roman"/>
          <w:bCs/>
          <w:noProof/>
          <w:lang w:eastAsia="tr-TR"/>
        </w:rPr>
        <w:t>/</w:t>
      </w:r>
      <w:r w:rsidR="00780CE2" w:rsidRPr="00A46CD6">
        <w:rPr>
          <w:rFonts w:eastAsia="Times New Roman"/>
          <w:bCs/>
          <w:noProof/>
          <w:lang w:eastAsia="tr-TR"/>
        </w:rPr>
        <w:t xml:space="preserve">mülakat sınavına </w:t>
      </w:r>
      <w:r w:rsidR="006D17E1" w:rsidRPr="00A46CD6">
        <w:rPr>
          <w:rFonts w:eastAsia="Times New Roman"/>
          <w:bCs/>
          <w:noProof/>
          <w:lang w:eastAsia="tr-TR"/>
        </w:rPr>
        <w:t>kabul edilmezler.</w:t>
      </w:r>
      <w:r w:rsidR="0007653C" w:rsidRPr="00A46CD6">
        <w:rPr>
          <w:rFonts w:eastAsia="Times New Roman"/>
          <w:bCs/>
          <w:noProof/>
          <w:lang w:eastAsia="tr-TR"/>
        </w:rPr>
        <w:t xml:space="preserve"> </w:t>
      </w:r>
      <w:r w:rsidR="006D17E1" w:rsidRPr="00A46CD6">
        <w:rPr>
          <w:rFonts w:eastAsia="Times New Roman"/>
          <w:bCs/>
          <w:noProof/>
          <w:lang w:eastAsia="tr-TR"/>
        </w:rPr>
        <w:t>Başvurusu kabul edilen her adaya sınav giriş belgesi verilir.</w:t>
      </w:r>
      <w:r w:rsidR="003C5258" w:rsidRPr="00A46CD6">
        <w:rPr>
          <w:rFonts w:eastAsia="Times New Roman"/>
          <w:bCs/>
          <w:noProof/>
          <w:lang w:eastAsia="tr-TR"/>
        </w:rPr>
        <w:tab/>
      </w:r>
    </w:p>
    <w:p w:rsidR="00B91E84" w:rsidRPr="00A46CD6" w:rsidRDefault="00DF6986" w:rsidP="00673D98">
      <w:pPr>
        <w:tabs>
          <w:tab w:val="left" w:pos="567"/>
        </w:tabs>
        <w:spacing w:after="0" w:line="240" w:lineRule="auto"/>
        <w:jc w:val="both"/>
        <w:rPr>
          <w:rFonts w:eastAsia="Times New Roman"/>
          <w:bCs/>
          <w:noProof/>
          <w:lang w:eastAsia="tr-TR"/>
        </w:rPr>
      </w:pPr>
      <w:r w:rsidRPr="00A46CD6">
        <w:rPr>
          <w:rFonts w:eastAsia="Times New Roman"/>
          <w:bCs/>
          <w:noProof/>
          <w:lang w:eastAsia="tr-TR"/>
        </w:rPr>
        <w:tab/>
        <w:t>(4) 20 yaşını doldurmuş olan erkek adayların, askerlikle ilişkilerinin bulunmadığına veya ertelendiğine ilişkin belgeleri getirmeleri hâlinde başvuruları kabul edilir. 24 ve daha fazla yaşı olan kursiyerler ise kontenjanın müsait olması durumlarında değerlendirmeye alınırlar.</w:t>
      </w:r>
      <w:r w:rsidR="006D17E1" w:rsidRPr="00A46CD6">
        <w:rPr>
          <w:rFonts w:eastAsia="Times New Roman"/>
          <w:bCs/>
          <w:noProof/>
          <w:lang w:eastAsia="tr-TR"/>
        </w:rPr>
        <w:br/>
      </w:r>
      <w:r w:rsidR="00673D98" w:rsidRPr="00A46CD6">
        <w:rPr>
          <w:rFonts w:eastAsia="Times New Roman"/>
          <w:b/>
          <w:bCs/>
          <w:noProof/>
          <w:lang w:eastAsia="tr-TR"/>
        </w:rPr>
        <w:t xml:space="preserve"> </w:t>
      </w:r>
      <w:r w:rsidR="00673D98" w:rsidRPr="00A46CD6">
        <w:rPr>
          <w:rFonts w:eastAsia="Times New Roman"/>
          <w:b/>
          <w:bCs/>
          <w:noProof/>
          <w:lang w:eastAsia="tr-TR"/>
        </w:rPr>
        <w:tab/>
      </w:r>
      <w:r w:rsidR="00B91E84" w:rsidRPr="00A46CD6">
        <w:rPr>
          <w:rFonts w:eastAsia="Times New Roman"/>
          <w:b/>
          <w:bCs/>
          <w:noProof/>
          <w:lang w:eastAsia="tr-TR"/>
        </w:rPr>
        <w:t>Yetenek</w:t>
      </w:r>
      <w:r w:rsidR="00576E1B" w:rsidRPr="00A46CD6">
        <w:rPr>
          <w:rFonts w:eastAsia="Times New Roman"/>
          <w:b/>
          <w:bCs/>
          <w:noProof/>
          <w:lang w:eastAsia="tr-TR"/>
        </w:rPr>
        <w:t>/</w:t>
      </w:r>
      <w:r w:rsidR="00C54E70" w:rsidRPr="00A46CD6">
        <w:rPr>
          <w:rFonts w:eastAsia="Times New Roman"/>
          <w:b/>
          <w:bCs/>
          <w:noProof/>
          <w:lang w:eastAsia="tr-TR"/>
        </w:rPr>
        <w:t>m</w:t>
      </w:r>
      <w:r w:rsidR="00F527BA" w:rsidRPr="00A46CD6">
        <w:rPr>
          <w:rFonts w:eastAsia="Times New Roman"/>
          <w:b/>
          <w:bCs/>
          <w:noProof/>
          <w:lang w:eastAsia="tr-TR"/>
        </w:rPr>
        <w:t>ülakat</w:t>
      </w:r>
      <w:r w:rsidR="00B91E84" w:rsidRPr="00A46CD6">
        <w:rPr>
          <w:rFonts w:eastAsia="Times New Roman"/>
          <w:b/>
          <w:bCs/>
          <w:noProof/>
          <w:lang w:eastAsia="tr-TR"/>
        </w:rPr>
        <w:t xml:space="preserve"> sınavı</w:t>
      </w:r>
      <w:r w:rsidR="00576E1B" w:rsidRPr="00A46CD6">
        <w:rPr>
          <w:rFonts w:eastAsia="Times New Roman"/>
          <w:b/>
          <w:bCs/>
          <w:noProof/>
          <w:lang w:eastAsia="tr-TR"/>
        </w:rPr>
        <w:t>na</w:t>
      </w:r>
      <w:r w:rsidR="00201E20" w:rsidRPr="00A46CD6">
        <w:rPr>
          <w:rFonts w:eastAsia="Times New Roman"/>
          <w:b/>
          <w:bCs/>
          <w:noProof/>
          <w:lang w:eastAsia="tr-TR"/>
        </w:rPr>
        <w:t xml:space="preserve"> </w:t>
      </w:r>
      <w:r w:rsidR="00C54E70" w:rsidRPr="00A46CD6">
        <w:rPr>
          <w:rFonts w:eastAsia="Times New Roman"/>
          <w:b/>
          <w:bCs/>
          <w:noProof/>
          <w:lang w:eastAsia="tr-TR"/>
        </w:rPr>
        <w:t>k</w:t>
      </w:r>
      <w:r w:rsidR="00136055" w:rsidRPr="00A46CD6">
        <w:rPr>
          <w:rFonts w:eastAsia="Times New Roman"/>
          <w:b/>
          <w:bCs/>
          <w:noProof/>
          <w:lang w:eastAsia="tr-TR"/>
        </w:rPr>
        <w:t>ayıt</w:t>
      </w:r>
    </w:p>
    <w:p w:rsidR="008E5739"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E652D5" w:rsidRPr="00A46CD6">
        <w:rPr>
          <w:rFonts w:eastAsia="Times New Roman"/>
          <w:b/>
          <w:bCs/>
          <w:noProof/>
          <w:lang w:eastAsia="tr-TR"/>
        </w:rPr>
        <w:t>MADDE 7</w:t>
      </w:r>
      <w:r w:rsidR="000A4F74" w:rsidRPr="00A46CD6">
        <w:rPr>
          <w:rFonts w:eastAsia="Times New Roman"/>
          <w:b/>
          <w:bCs/>
          <w:noProof/>
          <w:lang w:eastAsia="tr-TR"/>
        </w:rPr>
        <w:t>4</w:t>
      </w:r>
      <w:r w:rsidR="008E5739" w:rsidRPr="00A46CD6">
        <w:rPr>
          <w:rFonts w:eastAsia="Times New Roman"/>
          <w:b/>
          <w:bCs/>
          <w:noProof/>
          <w:lang w:eastAsia="tr-TR"/>
        </w:rPr>
        <w:t xml:space="preserve">- </w:t>
      </w:r>
      <w:r w:rsidR="008E5739" w:rsidRPr="00A46CD6">
        <w:rPr>
          <w:rFonts w:eastAsia="Times New Roman"/>
          <w:bCs/>
          <w:noProof/>
          <w:lang w:eastAsia="tr-TR"/>
        </w:rPr>
        <w:t xml:space="preserve">(1) </w:t>
      </w:r>
      <w:r w:rsidR="006C402F" w:rsidRPr="00A46CD6">
        <w:rPr>
          <w:rFonts w:eastAsia="Times New Roman"/>
          <w:bCs/>
          <w:noProof/>
          <w:lang w:eastAsia="tr-TR"/>
        </w:rPr>
        <w:t>Ö</w:t>
      </w:r>
      <w:r w:rsidR="004D41CF" w:rsidRPr="00A46CD6">
        <w:rPr>
          <w:rFonts w:eastAsia="Times New Roman"/>
          <w:bCs/>
          <w:noProof/>
          <w:lang w:eastAsia="tr-TR"/>
        </w:rPr>
        <w:t xml:space="preserve">n kayıtla kursiyer alınan programlar için </w:t>
      </w:r>
      <w:r w:rsidR="006C402F" w:rsidRPr="00A46CD6">
        <w:rPr>
          <w:rFonts w:eastAsia="Times New Roman"/>
          <w:bCs/>
          <w:noProof/>
          <w:lang w:eastAsia="tr-TR"/>
        </w:rPr>
        <w:t>ö</w:t>
      </w:r>
      <w:r w:rsidR="004D41CF" w:rsidRPr="00A46CD6">
        <w:rPr>
          <w:rFonts w:eastAsia="Times New Roman"/>
          <w:bCs/>
          <w:noProof/>
          <w:lang w:eastAsia="tr-TR"/>
        </w:rPr>
        <w:t>ğret</w:t>
      </w:r>
      <w:r w:rsidR="00EC5A73" w:rsidRPr="00A46CD6">
        <w:rPr>
          <w:rFonts w:eastAsia="Times New Roman"/>
          <w:bCs/>
          <w:noProof/>
          <w:lang w:eastAsia="tr-TR"/>
        </w:rPr>
        <w:t xml:space="preserve">ime başlanılan ilk hafta içinde </w:t>
      </w:r>
      <w:r w:rsidR="006C402F" w:rsidRPr="00A46CD6">
        <w:rPr>
          <w:rFonts w:eastAsia="Times New Roman"/>
          <w:bCs/>
          <w:noProof/>
          <w:lang w:eastAsia="tr-TR"/>
        </w:rPr>
        <w:t>yetenek</w:t>
      </w:r>
      <w:r w:rsidR="00576E1B" w:rsidRPr="00A46CD6">
        <w:rPr>
          <w:rFonts w:eastAsia="Times New Roman"/>
          <w:bCs/>
          <w:noProof/>
          <w:lang w:eastAsia="tr-TR"/>
        </w:rPr>
        <w:t>/</w:t>
      </w:r>
      <w:r w:rsidR="00F527BA" w:rsidRPr="00A46CD6">
        <w:rPr>
          <w:rFonts w:eastAsia="Times New Roman"/>
          <w:bCs/>
          <w:noProof/>
          <w:lang w:eastAsia="tr-TR"/>
        </w:rPr>
        <w:t>mülakat</w:t>
      </w:r>
      <w:r w:rsidR="006C402F" w:rsidRPr="00A46CD6">
        <w:rPr>
          <w:rFonts w:eastAsia="Times New Roman"/>
          <w:bCs/>
          <w:noProof/>
          <w:lang w:eastAsia="tr-TR"/>
        </w:rPr>
        <w:t xml:space="preserve"> sınavı yapılır</w:t>
      </w:r>
      <w:r w:rsidR="008E5739" w:rsidRPr="00A46CD6">
        <w:rPr>
          <w:rFonts w:eastAsia="Times New Roman"/>
          <w:bCs/>
          <w:noProof/>
          <w:lang w:eastAsia="tr-TR"/>
        </w:rPr>
        <w:t xml:space="preserve">. Sınav ölçütleri </w:t>
      </w:r>
      <w:r w:rsidR="006C402F" w:rsidRPr="00A46CD6">
        <w:rPr>
          <w:rFonts w:eastAsia="Times New Roman"/>
          <w:bCs/>
          <w:noProof/>
          <w:lang w:eastAsia="tr-TR"/>
        </w:rPr>
        <w:t xml:space="preserve">ve talep edilen belgeler </w:t>
      </w:r>
      <w:r w:rsidR="008E5739" w:rsidRPr="00A46CD6">
        <w:rPr>
          <w:rFonts w:eastAsia="Times New Roman"/>
          <w:bCs/>
          <w:noProof/>
          <w:lang w:eastAsia="tr-TR"/>
        </w:rPr>
        <w:t xml:space="preserve">sınav komisyonunca </w:t>
      </w:r>
      <w:r w:rsidR="006C402F" w:rsidRPr="00A46CD6">
        <w:rPr>
          <w:rFonts w:eastAsia="Times New Roman"/>
          <w:bCs/>
          <w:noProof/>
          <w:lang w:eastAsia="tr-TR"/>
        </w:rPr>
        <w:t>önceden duyurulur.</w:t>
      </w:r>
      <w:r w:rsidR="008E5739" w:rsidRPr="00A46CD6">
        <w:rPr>
          <w:rFonts w:eastAsia="Times New Roman"/>
          <w:bCs/>
          <w:noProof/>
          <w:lang w:eastAsia="tr-TR"/>
        </w:rPr>
        <w:t xml:space="preserve"> Sınavın değerlendirilmesinde </w:t>
      </w:r>
      <w:r w:rsidR="006C402F" w:rsidRPr="00A46CD6">
        <w:rPr>
          <w:rFonts w:eastAsia="Times New Roman"/>
          <w:bCs/>
          <w:noProof/>
          <w:lang w:eastAsia="tr-TR"/>
        </w:rPr>
        <w:t>kursiyerlerin</w:t>
      </w:r>
      <w:r w:rsidR="008E5739" w:rsidRPr="00A46CD6">
        <w:rPr>
          <w:rFonts w:eastAsia="Times New Roman"/>
          <w:bCs/>
          <w:noProof/>
          <w:lang w:eastAsia="tr-TR"/>
        </w:rPr>
        <w:t xml:space="preserve"> </w:t>
      </w:r>
      <w:r w:rsidR="00780CE2" w:rsidRPr="00A46CD6">
        <w:rPr>
          <w:rFonts w:eastAsia="Times New Roman"/>
          <w:bCs/>
          <w:noProof/>
          <w:lang w:eastAsia="tr-TR"/>
        </w:rPr>
        <w:t xml:space="preserve">daha önce almış oldukları eğitime ilişkin </w:t>
      </w:r>
      <w:r w:rsidR="008E5739" w:rsidRPr="00A46CD6">
        <w:rPr>
          <w:rFonts w:eastAsia="Times New Roman"/>
          <w:bCs/>
          <w:noProof/>
          <w:lang w:eastAsia="tr-TR"/>
        </w:rPr>
        <w:t xml:space="preserve">belgeleri de dikkate alınır. Sınavda başarı gösteren </w:t>
      </w:r>
      <w:r w:rsidR="006C402F" w:rsidRPr="00A46CD6">
        <w:rPr>
          <w:rFonts w:eastAsia="Times New Roman"/>
          <w:bCs/>
          <w:noProof/>
          <w:lang w:eastAsia="tr-TR"/>
        </w:rPr>
        <w:t>kursiyerler</w:t>
      </w:r>
      <w:r w:rsidR="008E5739" w:rsidRPr="00A46CD6">
        <w:rPr>
          <w:rFonts w:eastAsia="Times New Roman"/>
          <w:bCs/>
          <w:noProof/>
          <w:lang w:eastAsia="tr-TR"/>
        </w:rPr>
        <w:t xml:space="preserve">, çalışma takviminde belirtilen sürelerde kesin kayıtlarını yaptırırlar. </w:t>
      </w:r>
    </w:p>
    <w:p w:rsidR="00570F9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8E5739" w:rsidRPr="00A46CD6">
        <w:rPr>
          <w:rFonts w:eastAsia="Times New Roman"/>
          <w:bCs/>
          <w:noProof/>
          <w:lang w:eastAsia="tr-TR"/>
        </w:rPr>
        <w:t>(2) Girecekleri al</w:t>
      </w:r>
      <w:r w:rsidR="00547B06" w:rsidRPr="00A46CD6">
        <w:rPr>
          <w:rFonts w:eastAsia="Times New Roman"/>
          <w:bCs/>
          <w:noProof/>
          <w:lang w:eastAsia="tr-TR"/>
        </w:rPr>
        <w:t>an/dalda mesleki</w:t>
      </w:r>
      <w:r w:rsidR="005533EE" w:rsidRPr="00A46CD6">
        <w:rPr>
          <w:rFonts w:eastAsia="Times New Roman"/>
          <w:bCs/>
          <w:noProof/>
          <w:lang w:eastAsia="tr-TR"/>
        </w:rPr>
        <w:t xml:space="preserve"> ve teknik orta</w:t>
      </w:r>
      <w:r w:rsidR="008E5739" w:rsidRPr="00A46CD6">
        <w:rPr>
          <w:rFonts w:eastAsia="Times New Roman"/>
          <w:bCs/>
          <w:noProof/>
          <w:lang w:eastAsia="tr-TR"/>
        </w:rPr>
        <w:t>öğretim programlarını bitirenler sınavsız kabul edilirler.</w:t>
      </w:r>
      <w:r w:rsidR="00377738" w:rsidRPr="00A46CD6">
        <w:rPr>
          <w:rFonts w:eastAsia="Times New Roman"/>
          <w:bCs/>
          <w:noProof/>
          <w:lang w:eastAsia="tr-TR"/>
        </w:rPr>
        <w:t xml:space="preserve"> </w:t>
      </w:r>
      <w:r w:rsidR="00547B06" w:rsidRPr="00A46CD6">
        <w:rPr>
          <w:rFonts w:eastAsia="Times New Roman"/>
          <w:bCs/>
          <w:noProof/>
          <w:lang w:eastAsia="tr-TR"/>
        </w:rPr>
        <w:t>Girecekleri alan/dalda mesleki</w:t>
      </w:r>
      <w:r w:rsidR="00570F91" w:rsidRPr="00A46CD6">
        <w:rPr>
          <w:rFonts w:eastAsia="Times New Roman"/>
          <w:bCs/>
          <w:noProof/>
          <w:lang w:eastAsia="tr-TR"/>
        </w:rPr>
        <w:t xml:space="preserve"> ve t</w:t>
      </w:r>
      <w:r w:rsidR="005533EE" w:rsidRPr="00A46CD6">
        <w:rPr>
          <w:rFonts w:eastAsia="Times New Roman"/>
          <w:bCs/>
          <w:noProof/>
          <w:lang w:eastAsia="tr-TR"/>
        </w:rPr>
        <w:t>eknik orta</w:t>
      </w:r>
      <w:r w:rsidR="00570F91" w:rsidRPr="00A46CD6">
        <w:rPr>
          <w:rFonts w:eastAsia="Times New Roman"/>
          <w:bCs/>
          <w:noProof/>
          <w:lang w:eastAsia="tr-TR"/>
        </w:rPr>
        <w:t xml:space="preserve">öğretim programları dışında ortaöğretim programını bitirenler ise; </w:t>
      </w:r>
      <w:r w:rsidR="00570F91" w:rsidRPr="00A46CD6">
        <w:rPr>
          <w:rFonts w:eastAsia="Times New Roman"/>
          <w:lang w:eastAsia="tr-TR"/>
        </w:rPr>
        <w:t>alanın</w:t>
      </w:r>
      <w:r w:rsidR="004547B7" w:rsidRPr="00A46CD6">
        <w:rPr>
          <w:rFonts w:eastAsia="Times New Roman"/>
          <w:lang w:eastAsia="tr-TR"/>
        </w:rPr>
        <w:t xml:space="preserve">da 4 </w:t>
      </w:r>
      <w:r w:rsidR="00547B06" w:rsidRPr="00A46CD6">
        <w:rPr>
          <w:rFonts w:eastAsia="Times New Roman"/>
          <w:lang w:eastAsia="tr-TR"/>
        </w:rPr>
        <w:t>üncü seviye mesleki</w:t>
      </w:r>
      <w:r w:rsidR="00570F91" w:rsidRPr="00A46CD6">
        <w:rPr>
          <w:rFonts w:eastAsia="Times New Roman"/>
          <w:lang w:eastAsia="tr-TR"/>
        </w:rPr>
        <w:t xml:space="preserve"> teknik kursları bitirmeleri veya denkli</w:t>
      </w:r>
      <w:r w:rsidR="005533EE" w:rsidRPr="00A46CD6">
        <w:rPr>
          <w:rFonts w:eastAsia="Times New Roman"/>
          <w:lang w:eastAsia="tr-TR"/>
        </w:rPr>
        <w:t>k programlarını tamamlamaları hâ</w:t>
      </w:r>
      <w:r w:rsidR="00570F91" w:rsidRPr="00A46CD6">
        <w:rPr>
          <w:rFonts w:eastAsia="Times New Roman"/>
          <w:lang w:eastAsia="tr-TR"/>
        </w:rPr>
        <w:t>linde katılabilirler.</w:t>
      </w:r>
    </w:p>
    <w:p w:rsidR="008E5739"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8E5739" w:rsidRPr="00A46CD6">
        <w:rPr>
          <w:rFonts w:eastAsia="Times New Roman"/>
          <w:bCs/>
          <w:noProof/>
          <w:lang w:eastAsia="tr-TR"/>
        </w:rPr>
        <w:t xml:space="preserve">(3) Programlara kayıt olacakları belirlemek üzere kurum müdürünün başkanlığında alan/dalların özelliğine göre sınav komisyonları oluşturulur. </w:t>
      </w:r>
    </w:p>
    <w:p w:rsidR="008E5739"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8E5739" w:rsidRPr="00A46CD6">
        <w:rPr>
          <w:rFonts w:eastAsia="Times New Roman"/>
          <w:bCs/>
          <w:noProof/>
          <w:lang w:eastAsia="tr-TR"/>
        </w:rPr>
        <w:t xml:space="preserve">(4) </w:t>
      </w:r>
      <w:r w:rsidR="003C6CE0" w:rsidRPr="00A46CD6">
        <w:rPr>
          <w:rFonts w:eastAsia="Times New Roman"/>
          <w:bCs/>
          <w:noProof/>
          <w:lang w:eastAsia="tr-TR"/>
        </w:rPr>
        <w:t>Olgunlaşma enstitülerinde yetenek sınavları için h</w:t>
      </w:r>
      <w:r w:rsidR="008E5739" w:rsidRPr="00A46CD6">
        <w:rPr>
          <w:rFonts w:eastAsia="Times New Roman"/>
          <w:bCs/>
          <w:noProof/>
          <w:lang w:eastAsia="tr-TR"/>
        </w:rPr>
        <w:t>er alan/dal</w:t>
      </w:r>
      <w:r w:rsidR="003C6CE0" w:rsidRPr="00A46CD6">
        <w:rPr>
          <w:rFonts w:eastAsia="Times New Roman"/>
          <w:bCs/>
          <w:noProof/>
          <w:lang w:eastAsia="tr-TR"/>
        </w:rPr>
        <w:t>a ait</w:t>
      </w:r>
      <w:r w:rsidR="008E5739" w:rsidRPr="00A46CD6">
        <w:rPr>
          <w:rFonts w:eastAsia="Times New Roman"/>
          <w:bCs/>
          <w:noProof/>
          <w:lang w:eastAsia="tr-TR"/>
        </w:rPr>
        <w:t xml:space="preserve"> bir komisyon oluşturulur. Komisyonda bölüm </w:t>
      </w:r>
      <w:r w:rsidR="003C6CE0" w:rsidRPr="00A46CD6">
        <w:rPr>
          <w:rFonts w:eastAsia="Times New Roman"/>
          <w:bCs/>
          <w:noProof/>
          <w:lang w:eastAsia="tr-TR"/>
        </w:rPr>
        <w:t xml:space="preserve">sorumluları </w:t>
      </w:r>
      <w:r w:rsidR="008E5739" w:rsidRPr="00A46CD6">
        <w:rPr>
          <w:rFonts w:eastAsia="Times New Roman"/>
          <w:bCs/>
          <w:noProof/>
          <w:lang w:eastAsia="tr-TR"/>
        </w:rPr>
        <w:t xml:space="preserve">ile bir alan öğretmeni bulunur. Gereksinim duyulması durumunda, yeterli sayıda teknisyen ve usta öğretici de görevlendirilebilir. </w:t>
      </w:r>
      <w:r w:rsidR="006C402F" w:rsidRPr="00A46CD6">
        <w:rPr>
          <w:rFonts w:eastAsia="Times New Roman"/>
          <w:bCs/>
          <w:noProof/>
          <w:lang w:eastAsia="tr-TR"/>
        </w:rPr>
        <w:t>D</w:t>
      </w:r>
      <w:r w:rsidR="008E5739" w:rsidRPr="00A46CD6">
        <w:rPr>
          <w:rFonts w:eastAsia="Times New Roman"/>
          <w:bCs/>
          <w:noProof/>
          <w:lang w:eastAsia="tr-TR"/>
        </w:rPr>
        <w:t>eğerlendirme</w:t>
      </w:r>
      <w:r w:rsidR="006C402F" w:rsidRPr="00A46CD6">
        <w:rPr>
          <w:rFonts w:eastAsia="Times New Roman"/>
          <w:bCs/>
          <w:noProof/>
          <w:lang w:eastAsia="tr-TR"/>
        </w:rPr>
        <w:t xml:space="preserve"> alan öğretmenlerince yapılır.</w:t>
      </w:r>
    </w:p>
    <w:p w:rsidR="00070B2A"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070B2A" w:rsidRPr="00A46CD6">
        <w:rPr>
          <w:rFonts w:eastAsia="Times New Roman"/>
          <w:bCs/>
          <w:noProof/>
          <w:lang w:eastAsia="tr-TR"/>
        </w:rPr>
        <w:t>(5)</w:t>
      </w:r>
      <w:r w:rsidR="006A02C4" w:rsidRPr="00A46CD6">
        <w:rPr>
          <w:rFonts w:eastAsia="Times New Roman"/>
          <w:bCs/>
          <w:noProof/>
          <w:lang w:eastAsia="tr-TR"/>
        </w:rPr>
        <w:t xml:space="preserve"> </w:t>
      </w:r>
      <w:r w:rsidR="00C759F7" w:rsidRPr="00A46CD6">
        <w:rPr>
          <w:rFonts w:eastAsia="Times New Roman"/>
          <w:bCs/>
          <w:noProof/>
          <w:lang w:eastAsia="tr-TR"/>
        </w:rPr>
        <w:t>Turizm eğitim merkezlerinde</w:t>
      </w:r>
      <w:r w:rsidR="00544249" w:rsidRPr="00A46CD6">
        <w:rPr>
          <w:rFonts w:eastAsia="Times New Roman"/>
          <w:bCs/>
          <w:noProof/>
          <w:lang w:eastAsia="tr-TR"/>
        </w:rPr>
        <w:t xml:space="preserve"> </w:t>
      </w:r>
      <w:r w:rsidR="00C759F7" w:rsidRPr="00A46CD6">
        <w:rPr>
          <w:rFonts w:eastAsia="Times New Roman"/>
          <w:bCs/>
          <w:noProof/>
          <w:lang w:eastAsia="tr-TR"/>
        </w:rPr>
        <w:t>m</w:t>
      </w:r>
      <w:r w:rsidR="00070B2A" w:rsidRPr="00A46CD6">
        <w:rPr>
          <w:rFonts w:eastAsia="Times New Roman"/>
          <w:bCs/>
          <w:noProof/>
          <w:lang w:eastAsia="tr-TR"/>
        </w:rPr>
        <w:t xml:space="preserve">ülakat sınav komisyonları </w:t>
      </w:r>
      <w:r w:rsidR="00F527BA" w:rsidRPr="00A46CD6">
        <w:rPr>
          <w:rFonts w:eastAsia="Times New Roman"/>
          <w:bCs/>
          <w:noProof/>
          <w:lang w:eastAsia="tr-TR"/>
        </w:rPr>
        <w:t>kurum müdürü başkanlığında</w:t>
      </w:r>
      <w:r w:rsidR="00070B2A" w:rsidRPr="00A46CD6">
        <w:rPr>
          <w:rFonts w:eastAsia="Times New Roman"/>
          <w:bCs/>
          <w:noProof/>
          <w:lang w:eastAsia="tr-TR"/>
        </w:rPr>
        <w:t>,</w:t>
      </w:r>
      <w:r w:rsidR="003C6CE0" w:rsidRPr="00A46CD6">
        <w:rPr>
          <w:rFonts w:eastAsia="Times New Roman"/>
          <w:bCs/>
          <w:noProof/>
          <w:lang w:eastAsia="tr-TR"/>
        </w:rPr>
        <w:t xml:space="preserve"> alan/dalın özelliğine göre,</w:t>
      </w:r>
      <w:r w:rsidR="00F527BA" w:rsidRPr="00A46CD6">
        <w:rPr>
          <w:rFonts w:eastAsia="Times New Roman"/>
          <w:bCs/>
          <w:noProof/>
          <w:lang w:eastAsia="tr-TR"/>
        </w:rPr>
        <w:t xml:space="preserve">yabancı dil, Türk dili ve edebiyatı </w:t>
      </w:r>
      <w:r w:rsidR="003C6CE0" w:rsidRPr="00A46CD6">
        <w:rPr>
          <w:rFonts w:eastAsia="Times New Roman"/>
          <w:bCs/>
          <w:noProof/>
          <w:lang w:eastAsia="tr-TR"/>
        </w:rPr>
        <w:t xml:space="preserve">ve alan </w:t>
      </w:r>
      <w:r w:rsidR="00F527BA" w:rsidRPr="00A46CD6">
        <w:rPr>
          <w:rFonts w:eastAsia="Times New Roman"/>
          <w:bCs/>
          <w:noProof/>
          <w:lang w:eastAsia="tr-TR"/>
        </w:rPr>
        <w:lastRenderedPageBreak/>
        <w:t>öğretmenleri, kurum tarafından belirlenecek t</w:t>
      </w:r>
      <w:r w:rsidR="00070B2A" w:rsidRPr="00A46CD6">
        <w:rPr>
          <w:rFonts w:eastAsia="Times New Roman"/>
          <w:bCs/>
          <w:noProof/>
          <w:lang w:eastAsia="tr-TR"/>
        </w:rPr>
        <w:t>urizm işletmeleri temsilcileri</w:t>
      </w:r>
      <w:r w:rsidR="00F527BA" w:rsidRPr="00A46CD6">
        <w:rPr>
          <w:rFonts w:eastAsia="Times New Roman"/>
          <w:bCs/>
          <w:noProof/>
          <w:lang w:eastAsia="tr-TR"/>
        </w:rPr>
        <w:t>,</w:t>
      </w:r>
      <w:r w:rsidR="00070B2A" w:rsidRPr="00A46CD6">
        <w:rPr>
          <w:rFonts w:eastAsia="Times New Roman"/>
          <w:bCs/>
          <w:noProof/>
          <w:lang w:eastAsia="tr-TR"/>
        </w:rPr>
        <w:t xml:space="preserve"> Otelciler Birliği temsilcisi</w:t>
      </w:r>
      <w:r w:rsidR="00F527BA" w:rsidRPr="00A46CD6">
        <w:rPr>
          <w:rFonts w:eastAsia="Times New Roman"/>
          <w:bCs/>
          <w:noProof/>
          <w:lang w:eastAsia="tr-TR"/>
        </w:rPr>
        <w:t>,</w:t>
      </w:r>
      <w:r w:rsidR="00A37A08" w:rsidRPr="00A46CD6">
        <w:rPr>
          <w:rFonts w:eastAsia="Times New Roman"/>
          <w:bCs/>
          <w:noProof/>
          <w:lang w:eastAsia="tr-TR"/>
        </w:rPr>
        <w:t xml:space="preserve"> </w:t>
      </w:r>
      <w:r w:rsidR="00B237C0" w:rsidRPr="00A46CD6">
        <w:t>rehberlik</w:t>
      </w:r>
      <w:r w:rsidR="00222560" w:rsidRPr="00A46CD6">
        <w:rPr>
          <w:rFonts w:eastAsia="Times New Roman"/>
        </w:rPr>
        <w:t xml:space="preserve"> öğretmen</w:t>
      </w:r>
      <w:r w:rsidR="00B237C0" w:rsidRPr="00A46CD6">
        <w:rPr>
          <w:rFonts w:eastAsia="Times New Roman"/>
        </w:rPr>
        <w:t>i</w:t>
      </w:r>
      <w:r w:rsidR="00222560" w:rsidRPr="00A46CD6">
        <w:rPr>
          <w:rFonts w:eastAsia="Times New Roman"/>
          <w:bCs/>
          <w:noProof/>
          <w:lang w:eastAsia="tr-TR"/>
        </w:rPr>
        <w:t xml:space="preserve">, </w:t>
      </w:r>
      <w:r w:rsidR="00F527BA" w:rsidRPr="00A46CD6">
        <w:rPr>
          <w:rFonts w:eastAsia="Times New Roman"/>
          <w:bCs/>
          <w:noProof/>
          <w:lang w:eastAsia="tr-TR"/>
        </w:rPr>
        <w:t>doktor ve gerektiğinde usta öğreticilerden oluşturulur.</w:t>
      </w:r>
    </w:p>
    <w:p w:rsidR="009441BD" w:rsidRPr="00A46CD6" w:rsidRDefault="00D44C25" w:rsidP="00D1343B">
      <w:pPr>
        <w:tabs>
          <w:tab w:val="left" w:pos="567"/>
        </w:tabs>
        <w:spacing w:after="0" w:line="240" w:lineRule="auto"/>
        <w:jc w:val="both"/>
      </w:pPr>
      <w:r w:rsidRPr="00A46CD6">
        <w:rPr>
          <w:rFonts w:eastAsia="Times New Roman"/>
          <w:bCs/>
          <w:noProof/>
          <w:lang w:eastAsia="tr-TR"/>
        </w:rPr>
        <w:tab/>
      </w:r>
      <w:r w:rsidR="009441BD" w:rsidRPr="00A46CD6">
        <w:rPr>
          <w:rFonts w:eastAsia="Times New Roman"/>
          <w:bCs/>
          <w:noProof/>
          <w:lang w:eastAsia="tr-TR"/>
        </w:rPr>
        <w:t xml:space="preserve">(6) Yetenek/mülakat sınav sonuçları </w:t>
      </w:r>
      <w:r w:rsidR="00BD0DF1" w:rsidRPr="00A46CD6">
        <w:rPr>
          <w:rFonts w:eastAsia="Times New Roman"/>
          <w:bCs/>
          <w:noProof/>
          <w:lang w:eastAsia="tr-TR"/>
        </w:rPr>
        <w:t xml:space="preserve">ve yedek listesi </w:t>
      </w:r>
      <w:r w:rsidR="00756F0D" w:rsidRPr="00A46CD6">
        <w:rPr>
          <w:rFonts w:eastAsia="Times New Roman"/>
          <w:bCs/>
          <w:noProof/>
          <w:lang w:eastAsia="tr-TR"/>
        </w:rPr>
        <w:t>kurumların resmî</w:t>
      </w:r>
      <w:r w:rsidR="009441BD" w:rsidRPr="00A46CD6">
        <w:rPr>
          <w:rFonts w:eastAsia="Times New Roman"/>
          <w:bCs/>
          <w:noProof/>
          <w:lang w:eastAsia="tr-TR"/>
        </w:rPr>
        <w:t xml:space="preserve"> internet sitelerinde ilan edilir.Sınavı kazananlar arasından kursa katılmak isteyenler eğitimin başl</w:t>
      </w:r>
      <w:r w:rsidR="00BB0BD6" w:rsidRPr="00A46CD6">
        <w:rPr>
          <w:rFonts w:eastAsia="Times New Roman"/>
          <w:bCs/>
          <w:noProof/>
          <w:lang w:eastAsia="tr-TR"/>
        </w:rPr>
        <w:t>ama tarihine kadar kesin kayıtlarını</w:t>
      </w:r>
      <w:r w:rsidR="009441BD" w:rsidRPr="00A46CD6">
        <w:rPr>
          <w:rFonts w:eastAsia="Times New Roman"/>
          <w:bCs/>
          <w:noProof/>
          <w:lang w:eastAsia="tr-TR"/>
        </w:rPr>
        <w:t xml:space="preserve"> yaptırmaları gerekir. Kayıt yaptırmayan adayların yerlerine yedek listeden </w:t>
      </w:r>
      <w:r w:rsidR="00BB0BD6" w:rsidRPr="00A46CD6">
        <w:rPr>
          <w:rFonts w:eastAsia="Times New Roman"/>
          <w:bCs/>
          <w:noProof/>
          <w:lang w:eastAsia="tr-TR"/>
        </w:rPr>
        <w:t>kayıt alınır.</w:t>
      </w:r>
    </w:p>
    <w:p w:rsidR="00070B2A" w:rsidRPr="00A46CD6" w:rsidRDefault="009441BD"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 xml:space="preserve">Gerektiğinde, kapasite durumu göz önüne alınarak </w:t>
      </w:r>
      <w:r w:rsidR="00AC56CB" w:rsidRPr="00A46CD6">
        <w:rPr>
          <w:rFonts w:eastAsia="Times New Roman"/>
          <w:bCs/>
          <w:noProof/>
          <w:lang w:eastAsia="tr-TR"/>
        </w:rPr>
        <w:t>Turizm Eğitim Merkezleri</w:t>
      </w:r>
      <w:r w:rsidRPr="00A46CD6">
        <w:rPr>
          <w:rFonts w:eastAsia="Times New Roman"/>
          <w:bCs/>
          <w:noProof/>
          <w:lang w:eastAsia="tr-TR"/>
        </w:rPr>
        <w:t xml:space="preserve"> arası kursiyer aday nakli yapılır.</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BD0DF1" w:rsidRPr="00A46CD6">
        <w:rPr>
          <w:rFonts w:eastAsia="Times New Roman"/>
          <w:bCs/>
          <w:noProof/>
          <w:lang w:eastAsia="tr-TR"/>
        </w:rPr>
        <w:t xml:space="preserve">(7) </w:t>
      </w:r>
      <w:r w:rsidR="009B08D9" w:rsidRPr="00A46CD6">
        <w:rPr>
          <w:rFonts w:eastAsia="Times New Roman"/>
          <w:bCs/>
          <w:noProof/>
          <w:lang w:eastAsia="tr-TR"/>
        </w:rPr>
        <w:t>Turizm Eğitim Merkezlerinde k</w:t>
      </w:r>
      <w:r w:rsidR="00BD0DF1" w:rsidRPr="00A46CD6">
        <w:rPr>
          <w:rFonts w:eastAsia="Times New Roman"/>
          <w:bCs/>
          <w:noProof/>
          <w:lang w:eastAsia="tr-TR"/>
        </w:rPr>
        <w:t xml:space="preserve">esin kayıt için </w:t>
      </w:r>
      <w:r w:rsidR="0045799A" w:rsidRPr="00A46CD6">
        <w:rPr>
          <w:rFonts w:eastAsia="Times New Roman"/>
          <w:bCs/>
          <w:noProof/>
          <w:lang w:eastAsia="tr-TR"/>
        </w:rPr>
        <w:t>aşağıdaki belgeler istenir;</w:t>
      </w:r>
    </w:p>
    <w:p w:rsidR="0045799A"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BD0DF1" w:rsidRPr="00A46CD6">
        <w:rPr>
          <w:rFonts w:eastAsia="Times New Roman"/>
          <w:bCs/>
          <w:noProof/>
          <w:lang w:eastAsia="tr-TR"/>
        </w:rPr>
        <w:t>a) Ö</w:t>
      </w:r>
      <w:r w:rsidR="0045799A" w:rsidRPr="00A46CD6">
        <w:rPr>
          <w:rFonts w:eastAsia="Times New Roman"/>
          <w:bCs/>
          <w:noProof/>
          <w:lang w:eastAsia="tr-TR"/>
        </w:rPr>
        <w:t>ğrenim belge</w:t>
      </w:r>
      <w:r w:rsidR="00153E89" w:rsidRPr="00A46CD6">
        <w:rPr>
          <w:rFonts w:eastAsia="Times New Roman"/>
          <w:bCs/>
          <w:noProof/>
          <w:lang w:eastAsia="tr-TR"/>
        </w:rPr>
        <w:t>si,</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45799A" w:rsidRPr="00A46CD6">
        <w:rPr>
          <w:rFonts w:eastAsia="Times New Roman"/>
          <w:bCs/>
          <w:noProof/>
          <w:lang w:eastAsia="tr-TR"/>
        </w:rPr>
        <w:t xml:space="preserve">b) </w:t>
      </w:r>
      <w:r w:rsidR="00EA7708" w:rsidRPr="00A46CD6">
        <w:rPr>
          <w:rFonts w:eastAsia="Times New Roman"/>
          <w:bCs/>
          <w:noProof/>
          <w:lang w:eastAsia="tr-TR"/>
        </w:rPr>
        <w:t>Türkiye Cumhuriyeti k</w:t>
      </w:r>
      <w:r w:rsidR="00C54E70" w:rsidRPr="00A46CD6">
        <w:rPr>
          <w:rFonts w:eastAsia="Times New Roman"/>
          <w:bCs/>
          <w:noProof/>
          <w:lang w:eastAsia="tr-TR"/>
        </w:rPr>
        <w:t>imlik numarası</w:t>
      </w:r>
      <w:r w:rsidR="00BF007B" w:rsidRPr="00A46CD6">
        <w:rPr>
          <w:rFonts w:eastAsia="Times New Roman"/>
          <w:bCs/>
          <w:noProof/>
          <w:lang w:eastAsia="tr-TR"/>
        </w:rPr>
        <w:t>nı gösterir belge,</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c</w:t>
      </w:r>
      <w:r w:rsidR="0045799A" w:rsidRPr="00A46CD6">
        <w:rPr>
          <w:rFonts w:eastAsia="Times New Roman"/>
          <w:bCs/>
          <w:noProof/>
          <w:lang w:eastAsia="tr-TR"/>
        </w:rPr>
        <w:t>) Tam teşekküllü devlet h</w:t>
      </w:r>
      <w:r w:rsidR="00BD0DF1" w:rsidRPr="00A46CD6">
        <w:rPr>
          <w:rFonts w:eastAsia="Times New Roman"/>
          <w:bCs/>
          <w:noProof/>
          <w:lang w:eastAsia="tr-TR"/>
        </w:rPr>
        <w:t>astanesinden alınacak sağlık kurulu raporu,</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ç</w:t>
      </w:r>
      <w:r w:rsidR="00BD0DF1" w:rsidRPr="00A46CD6">
        <w:rPr>
          <w:rFonts w:eastAsia="Times New Roman"/>
          <w:bCs/>
          <w:noProof/>
          <w:lang w:eastAsia="tr-TR"/>
        </w:rPr>
        <w:t xml:space="preserve">) </w:t>
      </w:r>
      <w:r w:rsidR="0045799A" w:rsidRPr="00A46CD6">
        <w:rPr>
          <w:rFonts w:eastAsia="Times New Roman"/>
          <w:bCs/>
          <w:noProof/>
          <w:lang w:eastAsia="tr-TR"/>
        </w:rPr>
        <w:t xml:space="preserve">Adli sicil </w:t>
      </w:r>
      <w:r w:rsidR="00BD0DF1" w:rsidRPr="00A46CD6">
        <w:rPr>
          <w:rFonts w:eastAsia="Times New Roman"/>
          <w:bCs/>
          <w:noProof/>
          <w:lang w:eastAsia="tr-TR"/>
        </w:rPr>
        <w:t>belgesi</w:t>
      </w:r>
      <w:r w:rsidR="0045799A" w:rsidRPr="00A46CD6">
        <w:rPr>
          <w:rFonts w:eastAsia="Times New Roman"/>
          <w:bCs/>
          <w:noProof/>
          <w:lang w:eastAsia="tr-TR"/>
        </w:rPr>
        <w:t>,</w:t>
      </w:r>
      <w:r w:rsidR="00C54E70" w:rsidRPr="00A46CD6">
        <w:rPr>
          <w:rFonts w:eastAsia="Times New Roman"/>
          <w:bCs/>
          <w:noProof/>
          <w:lang w:eastAsia="tr-TR"/>
        </w:rPr>
        <w:t xml:space="preserve"> </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d</w:t>
      </w:r>
      <w:r w:rsidR="0045799A" w:rsidRPr="00A46CD6">
        <w:rPr>
          <w:rFonts w:eastAsia="Times New Roman"/>
          <w:bCs/>
          <w:noProof/>
          <w:lang w:eastAsia="tr-TR"/>
        </w:rPr>
        <w:t>) 4 adet fotoğraf,</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e</w:t>
      </w:r>
      <w:r w:rsidR="00BD0DF1" w:rsidRPr="00A46CD6">
        <w:rPr>
          <w:rFonts w:eastAsia="Times New Roman"/>
          <w:bCs/>
          <w:noProof/>
          <w:lang w:eastAsia="tr-TR"/>
        </w:rPr>
        <w:t>)</w:t>
      </w:r>
      <w:r w:rsidR="0045799A" w:rsidRPr="00A46CD6">
        <w:rPr>
          <w:rFonts w:eastAsia="Times New Roman"/>
          <w:bCs/>
          <w:noProof/>
          <w:lang w:eastAsia="tr-TR"/>
        </w:rPr>
        <w:t xml:space="preserve"> Yerleşim yeri</w:t>
      </w:r>
      <w:r w:rsidR="00BD0DF1" w:rsidRPr="00A46CD6">
        <w:rPr>
          <w:rFonts w:eastAsia="Times New Roman"/>
          <w:bCs/>
          <w:noProof/>
          <w:lang w:eastAsia="tr-TR"/>
        </w:rPr>
        <w:t xml:space="preserve"> belgesi</w:t>
      </w:r>
      <w:r w:rsidR="0045799A" w:rsidRPr="00A46CD6">
        <w:rPr>
          <w:rFonts w:eastAsia="Times New Roman"/>
          <w:bCs/>
          <w:noProof/>
          <w:lang w:eastAsia="tr-TR"/>
        </w:rPr>
        <w:t>.</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A45406" w:rsidRPr="00A46CD6">
        <w:rPr>
          <w:rFonts w:eastAsia="Times New Roman"/>
          <w:bCs/>
          <w:noProof/>
          <w:lang w:eastAsia="tr-TR"/>
        </w:rPr>
        <w:t xml:space="preserve">(8) </w:t>
      </w:r>
      <w:r w:rsidR="00BD0DF1" w:rsidRPr="00A46CD6">
        <w:rPr>
          <w:rFonts w:eastAsia="Times New Roman"/>
          <w:bCs/>
          <w:noProof/>
          <w:lang w:eastAsia="tr-TR"/>
        </w:rPr>
        <w:t xml:space="preserve">Eğitimin başladığı tarihten itibaren en geç 4 hafta içerisinde </w:t>
      </w:r>
      <w:r w:rsidR="00A45406" w:rsidRPr="00A46CD6">
        <w:rPr>
          <w:rFonts w:eastAsia="Times New Roman"/>
          <w:bCs/>
          <w:noProof/>
          <w:lang w:eastAsia="tr-TR"/>
        </w:rPr>
        <w:t>kurum m</w:t>
      </w:r>
      <w:r w:rsidR="00BD0DF1" w:rsidRPr="00A46CD6">
        <w:rPr>
          <w:rFonts w:eastAsia="Times New Roman"/>
          <w:bCs/>
          <w:noProof/>
          <w:lang w:eastAsia="tr-TR"/>
        </w:rPr>
        <w:t xml:space="preserve">üdürünün başkanlığında, </w:t>
      </w:r>
      <w:r w:rsidR="00D625AD" w:rsidRPr="00A46CD6">
        <w:rPr>
          <w:rFonts w:eastAsia="Times New Roman"/>
          <w:bCs/>
          <w:noProof/>
          <w:lang w:eastAsia="tr-TR"/>
        </w:rPr>
        <w:t>müdür yardımcıları ve alan ö</w:t>
      </w:r>
      <w:r w:rsidR="00A45406" w:rsidRPr="00A46CD6">
        <w:rPr>
          <w:rFonts w:eastAsia="Times New Roman"/>
          <w:bCs/>
          <w:noProof/>
          <w:lang w:eastAsia="tr-TR"/>
        </w:rPr>
        <w:t xml:space="preserve">ğretmenlerinden </w:t>
      </w:r>
      <w:r w:rsidR="00BD0DF1" w:rsidRPr="00A46CD6">
        <w:rPr>
          <w:rFonts w:eastAsia="Times New Roman"/>
          <w:bCs/>
          <w:noProof/>
          <w:lang w:eastAsia="tr-TR"/>
        </w:rPr>
        <w:t xml:space="preserve">oluşan bir </w:t>
      </w:r>
      <w:r w:rsidR="00A45406" w:rsidRPr="00A46CD6">
        <w:rPr>
          <w:rFonts w:eastAsia="Times New Roman"/>
          <w:bCs/>
          <w:noProof/>
          <w:lang w:eastAsia="tr-TR"/>
        </w:rPr>
        <w:t xml:space="preserve">komisyon </w:t>
      </w:r>
      <w:r w:rsidR="00BD0DF1" w:rsidRPr="00A46CD6">
        <w:rPr>
          <w:rFonts w:eastAsia="Times New Roman"/>
          <w:bCs/>
          <w:noProof/>
          <w:lang w:eastAsia="tr-TR"/>
        </w:rPr>
        <w:t xml:space="preserve">tarafından, </w:t>
      </w:r>
      <w:r w:rsidR="0045799A" w:rsidRPr="00A46CD6">
        <w:rPr>
          <w:rFonts w:eastAsia="Times New Roman"/>
          <w:bCs/>
          <w:noProof/>
          <w:lang w:eastAsia="tr-TR"/>
        </w:rPr>
        <w:t>kursa uyum sağlayamayacağı saptanan kursiyerin kursla ilişkisi kesilir</w:t>
      </w:r>
      <w:r w:rsidR="00A45406" w:rsidRPr="00A46CD6">
        <w:rPr>
          <w:rFonts w:eastAsia="Times New Roman"/>
          <w:bCs/>
          <w:noProof/>
          <w:lang w:eastAsia="tr-TR"/>
        </w:rPr>
        <w:t>.</w:t>
      </w:r>
      <w:r w:rsidR="004547B7" w:rsidRPr="00A46CD6">
        <w:rPr>
          <w:rFonts w:eastAsia="Times New Roman"/>
          <w:bCs/>
          <w:noProof/>
          <w:lang w:eastAsia="tr-TR"/>
        </w:rPr>
        <w:t xml:space="preserve"> </w:t>
      </w:r>
      <w:r w:rsidR="00A45406" w:rsidRPr="00A46CD6">
        <w:rPr>
          <w:rFonts w:eastAsia="Times New Roman"/>
          <w:bCs/>
          <w:noProof/>
          <w:lang w:eastAsia="tr-TR"/>
        </w:rPr>
        <w:t xml:space="preserve">Karar,  kursiyerin velisine ve kendisine yazılı olarak bildirilir. </w:t>
      </w:r>
    </w:p>
    <w:p w:rsidR="0085480C" w:rsidRPr="00A46CD6" w:rsidRDefault="0085480C"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C759F7" w:rsidRPr="00A46CD6">
        <w:rPr>
          <w:rFonts w:eastAsia="Times New Roman"/>
          <w:b/>
          <w:bCs/>
          <w:noProof/>
          <w:lang w:eastAsia="tr-TR"/>
        </w:rPr>
        <w:t>Turizm eğitim merkezlerinde ölçme ve d</w:t>
      </w:r>
      <w:r w:rsidRPr="00A46CD6">
        <w:rPr>
          <w:rFonts w:eastAsia="Times New Roman"/>
          <w:b/>
          <w:bCs/>
          <w:noProof/>
          <w:lang w:eastAsia="tr-TR"/>
        </w:rPr>
        <w:t>eğerlendirme</w:t>
      </w:r>
      <w:r w:rsidR="00D44C25" w:rsidRPr="00A46CD6">
        <w:rPr>
          <w:rFonts w:eastAsia="Times New Roman"/>
          <w:bCs/>
          <w:noProof/>
          <w:lang w:eastAsia="tr-TR"/>
        </w:rPr>
        <w:tab/>
      </w:r>
    </w:p>
    <w:p w:rsidR="00DD1B01" w:rsidRPr="00A46CD6" w:rsidRDefault="00CF3B59"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t>MADDE</w:t>
      </w:r>
      <w:r w:rsidR="000A4F74" w:rsidRPr="00A46CD6">
        <w:rPr>
          <w:rFonts w:eastAsia="Times New Roman"/>
          <w:b/>
          <w:bCs/>
          <w:noProof/>
          <w:lang w:eastAsia="tr-TR"/>
        </w:rPr>
        <w:t xml:space="preserve"> 75</w:t>
      </w:r>
      <w:r w:rsidR="0085480C" w:rsidRPr="00A46CD6">
        <w:rPr>
          <w:rFonts w:eastAsia="Times New Roman"/>
          <w:b/>
          <w:bCs/>
          <w:noProof/>
          <w:lang w:eastAsia="tr-TR"/>
        </w:rPr>
        <w:t xml:space="preserve">- </w:t>
      </w:r>
      <w:r w:rsidR="00DD1B01" w:rsidRPr="00A46CD6">
        <w:rPr>
          <w:rFonts w:eastAsia="Times New Roman"/>
          <w:bCs/>
          <w:noProof/>
          <w:lang w:eastAsia="tr-TR"/>
        </w:rPr>
        <w:t>(</w:t>
      </w:r>
      <w:r w:rsidR="0085480C" w:rsidRPr="00A46CD6">
        <w:rPr>
          <w:rFonts w:eastAsia="Times New Roman"/>
          <w:bCs/>
          <w:noProof/>
          <w:lang w:eastAsia="tr-TR"/>
        </w:rPr>
        <w:t>1</w:t>
      </w:r>
      <w:r w:rsidR="00DD1B01" w:rsidRPr="00A46CD6">
        <w:rPr>
          <w:rFonts w:eastAsia="Times New Roman"/>
          <w:bCs/>
          <w:noProof/>
          <w:lang w:eastAsia="tr-TR"/>
        </w:rPr>
        <w:t>) Kursiyerlere eğitim dönemi içinde gördükleri her dersten en</w:t>
      </w:r>
      <w:r w:rsidR="00BB0BD6" w:rsidRPr="00A46CD6">
        <w:rPr>
          <w:rFonts w:eastAsia="Times New Roman"/>
          <w:bCs/>
          <w:noProof/>
          <w:lang w:eastAsia="tr-TR"/>
        </w:rPr>
        <w:t xml:space="preserve"> az iki yazılı ve iki sözlü puanı</w:t>
      </w:r>
      <w:r w:rsidR="00DD1B01" w:rsidRPr="00A46CD6">
        <w:rPr>
          <w:rFonts w:eastAsia="Times New Roman"/>
          <w:bCs/>
          <w:noProof/>
          <w:lang w:eastAsia="tr-TR"/>
        </w:rPr>
        <w:t xml:space="preserve"> ver</w:t>
      </w:r>
      <w:r w:rsidR="00BB0BD6" w:rsidRPr="00A46CD6">
        <w:rPr>
          <w:rFonts w:eastAsia="Times New Roman"/>
          <w:bCs/>
          <w:noProof/>
          <w:lang w:eastAsia="tr-TR"/>
        </w:rPr>
        <w:t>ilir. Puan</w:t>
      </w:r>
      <w:r w:rsidR="0027407D" w:rsidRPr="00A46CD6">
        <w:rPr>
          <w:rFonts w:eastAsia="Times New Roman"/>
          <w:bCs/>
          <w:noProof/>
          <w:lang w:eastAsia="tr-TR"/>
        </w:rPr>
        <w:t xml:space="preserve"> baremleri; </w:t>
      </w:r>
    </w:p>
    <w:tbl>
      <w:tblPr>
        <w:tblW w:w="4313" w:type="dxa"/>
        <w:jc w:val="center"/>
        <w:tblCellSpacing w:w="15" w:type="dxa"/>
        <w:shd w:val="clear" w:color="auto" w:fill="FFFFFF"/>
        <w:tblCellMar>
          <w:left w:w="0" w:type="dxa"/>
          <w:right w:w="0" w:type="dxa"/>
        </w:tblCellMar>
        <w:tblLook w:val="04A0"/>
      </w:tblPr>
      <w:tblGrid>
        <w:gridCol w:w="2207"/>
        <w:gridCol w:w="2106"/>
      </w:tblGrid>
      <w:tr w:rsidR="00B42279" w:rsidRPr="00A46CD6" w:rsidTr="00B42279">
        <w:trPr>
          <w:tblCellSpacing w:w="15" w:type="dxa"/>
          <w:jc w:val="center"/>
        </w:trPr>
        <w:tc>
          <w:tcPr>
            <w:tcW w:w="2162"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b/>
                <w:bCs/>
                <w:lang w:eastAsia="tr-TR"/>
              </w:rPr>
              <w:t>Puan</w:t>
            </w:r>
          </w:p>
        </w:tc>
        <w:tc>
          <w:tcPr>
            <w:tcW w:w="2061"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b/>
                <w:bCs/>
                <w:lang w:eastAsia="tr-TR"/>
              </w:rPr>
              <w:t>Derece</w:t>
            </w:r>
          </w:p>
        </w:tc>
      </w:tr>
      <w:tr w:rsidR="00A46CD6" w:rsidRPr="00A46CD6" w:rsidTr="00B42279">
        <w:trPr>
          <w:tblCellSpacing w:w="15" w:type="dxa"/>
          <w:jc w:val="center"/>
        </w:trPr>
        <w:tc>
          <w:tcPr>
            <w:tcW w:w="0" w:type="auto"/>
            <w:shd w:val="clear" w:color="auto" w:fill="FFFFFF"/>
            <w:tcMar>
              <w:top w:w="15" w:type="dxa"/>
              <w:left w:w="15" w:type="dxa"/>
              <w:bottom w:w="15" w:type="dxa"/>
              <w:right w:w="15" w:type="dxa"/>
            </w:tcMar>
            <w:vAlign w:val="center"/>
            <w:hideMark/>
          </w:tcPr>
          <w:p w:rsidR="00B42279" w:rsidRPr="00A46CD6" w:rsidRDefault="00B42279" w:rsidP="003521CA">
            <w:pPr>
              <w:tabs>
                <w:tab w:val="left" w:pos="567"/>
              </w:tabs>
              <w:spacing w:after="0" w:line="240" w:lineRule="auto"/>
              <w:jc w:val="both"/>
              <w:rPr>
                <w:rFonts w:eastAsia="Times New Roman"/>
                <w:lang w:eastAsia="tr-TR"/>
              </w:rPr>
            </w:pPr>
            <w:r w:rsidRPr="00A46CD6">
              <w:rPr>
                <w:rFonts w:eastAsia="Times New Roman"/>
                <w:lang w:eastAsia="tr-TR"/>
              </w:rPr>
              <w:t xml:space="preserve">85,00 </w:t>
            </w:r>
            <w:r w:rsidR="003521CA" w:rsidRPr="00A46CD6">
              <w:rPr>
                <w:rFonts w:eastAsia="Times New Roman"/>
                <w:lang w:eastAsia="tr-TR"/>
              </w:rPr>
              <w:t>-</w:t>
            </w:r>
            <w:r w:rsidRPr="00A46CD6">
              <w:rPr>
                <w:rFonts w:eastAsia="Times New Roman"/>
                <w:lang w:eastAsia="tr-TR"/>
              </w:rPr>
              <w:t xml:space="preserve"> 100</w:t>
            </w:r>
          </w:p>
        </w:tc>
        <w:tc>
          <w:tcPr>
            <w:tcW w:w="2061"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Pekiyi</w:t>
            </w:r>
          </w:p>
        </w:tc>
      </w:tr>
      <w:tr w:rsidR="00A46CD6" w:rsidRPr="00A46CD6" w:rsidTr="00B42279">
        <w:trPr>
          <w:tblCellSpacing w:w="15" w:type="dxa"/>
          <w:jc w:val="center"/>
        </w:trPr>
        <w:tc>
          <w:tcPr>
            <w:tcW w:w="0" w:type="auto"/>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70,00 - 84,99</w:t>
            </w:r>
          </w:p>
        </w:tc>
        <w:tc>
          <w:tcPr>
            <w:tcW w:w="2061"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İyi</w:t>
            </w:r>
          </w:p>
        </w:tc>
      </w:tr>
      <w:tr w:rsidR="00A46CD6" w:rsidRPr="00A46CD6" w:rsidTr="00B42279">
        <w:trPr>
          <w:tblCellSpacing w:w="15" w:type="dxa"/>
          <w:jc w:val="center"/>
        </w:trPr>
        <w:tc>
          <w:tcPr>
            <w:tcW w:w="0" w:type="auto"/>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60,00 - 69,99</w:t>
            </w:r>
          </w:p>
        </w:tc>
        <w:tc>
          <w:tcPr>
            <w:tcW w:w="2061"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Orta</w:t>
            </w:r>
          </w:p>
        </w:tc>
      </w:tr>
      <w:tr w:rsidR="00A46CD6" w:rsidRPr="00A46CD6" w:rsidTr="00B42279">
        <w:trPr>
          <w:tblCellSpacing w:w="15" w:type="dxa"/>
          <w:jc w:val="center"/>
        </w:trPr>
        <w:tc>
          <w:tcPr>
            <w:tcW w:w="0" w:type="auto"/>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50,00 - 59,99</w:t>
            </w:r>
          </w:p>
        </w:tc>
        <w:tc>
          <w:tcPr>
            <w:tcW w:w="2061"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Geçer</w:t>
            </w:r>
          </w:p>
        </w:tc>
      </w:tr>
      <w:tr w:rsidR="00B42279" w:rsidRPr="00A46CD6" w:rsidTr="00B42279">
        <w:trPr>
          <w:tblCellSpacing w:w="15" w:type="dxa"/>
          <w:jc w:val="center"/>
        </w:trPr>
        <w:tc>
          <w:tcPr>
            <w:tcW w:w="0" w:type="auto"/>
            <w:shd w:val="clear" w:color="auto" w:fill="FFFFFF"/>
            <w:tcMar>
              <w:top w:w="15" w:type="dxa"/>
              <w:left w:w="15" w:type="dxa"/>
              <w:bottom w:w="15" w:type="dxa"/>
              <w:right w:w="15" w:type="dxa"/>
            </w:tcMar>
            <w:vAlign w:val="center"/>
            <w:hideMark/>
          </w:tcPr>
          <w:p w:rsidR="00B42279"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 xml:space="preserve">       </w:t>
            </w:r>
            <w:r w:rsidR="00B42279" w:rsidRPr="00A46CD6">
              <w:rPr>
                <w:rFonts w:eastAsia="Times New Roman"/>
                <w:lang w:eastAsia="tr-TR"/>
              </w:rPr>
              <w:t>0 - 49,99</w:t>
            </w:r>
          </w:p>
        </w:tc>
        <w:tc>
          <w:tcPr>
            <w:tcW w:w="2061" w:type="dxa"/>
            <w:shd w:val="clear" w:color="auto" w:fill="FFFFFF"/>
            <w:tcMar>
              <w:top w:w="15" w:type="dxa"/>
              <w:left w:w="15" w:type="dxa"/>
              <w:bottom w:w="15" w:type="dxa"/>
              <w:right w:w="15" w:type="dxa"/>
            </w:tcMar>
            <w:vAlign w:val="center"/>
            <w:hideMark/>
          </w:tcPr>
          <w:p w:rsidR="00B42279" w:rsidRPr="00A46CD6" w:rsidRDefault="00B42279" w:rsidP="00B14D77">
            <w:pPr>
              <w:tabs>
                <w:tab w:val="left" w:pos="567"/>
              </w:tabs>
              <w:spacing w:after="0" w:line="240" w:lineRule="auto"/>
              <w:jc w:val="both"/>
              <w:rPr>
                <w:rFonts w:eastAsia="Times New Roman"/>
                <w:lang w:eastAsia="tr-TR"/>
              </w:rPr>
            </w:pPr>
            <w:r w:rsidRPr="00A46CD6">
              <w:rPr>
                <w:rFonts w:eastAsia="Times New Roman"/>
                <w:lang w:eastAsia="tr-TR"/>
              </w:rPr>
              <w:t>Geçmez</w:t>
            </w:r>
          </w:p>
        </w:tc>
      </w:tr>
    </w:tbl>
    <w:p w:rsidR="00B42279" w:rsidRPr="00A46CD6" w:rsidRDefault="00B42279"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şeklinde değerlendirilir.</w:t>
      </w:r>
    </w:p>
    <w:p w:rsidR="00DD1B0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F90E46" w:rsidRPr="00A46CD6">
        <w:rPr>
          <w:rFonts w:eastAsia="Times New Roman"/>
          <w:bCs/>
          <w:noProof/>
          <w:lang w:eastAsia="tr-TR"/>
        </w:rPr>
        <w:t>(</w:t>
      </w:r>
      <w:r w:rsidR="0085480C" w:rsidRPr="00A46CD6">
        <w:rPr>
          <w:rFonts w:eastAsia="Times New Roman"/>
          <w:bCs/>
          <w:noProof/>
          <w:lang w:eastAsia="tr-TR"/>
        </w:rPr>
        <w:t>2</w:t>
      </w:r>
      <w:r w:rsidR="00F90E46" w:rsidRPr="00A46CD6">
        <w:rPr>
          <w:rFonts w:eastAsia="Times New Roman"/>
          <w:bCs/>
          <w:noProof/>
          <w:lang w:eastAsia="tr-TR"/>
        </w:rPr>
        <w:t xml:space="preserve">) </w:t>
      </w:r>
      <w:r w:rsidR="00DD1B01" w:rsidRPr="00A46CD6">
        <w:rPr>
          <w:rFonts w:eastAsia="Times New Roman"/>
          <w:bCs/>
          <w:noProof/>
          <w:lang w:eastAsia="tr-TR"/>
        </w:rPr>
        <w:t>Dönem için</w:t>
      </w:r>
      <w:r w:rsidR="00BB0BD6" w:rsidRPr="00A46CD6">
        <w:rPr>
          <w:rFonts w:eastAsia="Times New Roman"/>
          <w:bCs/>
          <w:noProof/>
          <w:lang w:eastAsia="tr-TR"/>
        </w:rPr>
        <w:t>de bölüm sınavlarından geçer puan</w:t>
      </w:r>
      <w:r w:rsidR="00DD1B01" w:rsidRPr="00A46CD6">
        <w:rPr>
          <w:rFonts w:eastAsia="Times New Roman"/>
          <w:bCs/>
          <w:noProof/>
          <w:lang w:eastAsia="tr-TR"/>
        </w:rPr>
        <w:t xml:space="preserve"> alamayan kursiyer başarısız kabul edilerek staja başlamadan önce bir bütünleme sınavına alın</w:t>
      </w:r>
      <w:r w:rsidR="00136055" w:rsidRPr="00A46CD6">
        <w:rPr>
          <w:rFonts w:eastAsia="Times New Roman"/>
          <w:bCs/>
          <w:noProof/>
          <w:lang w:eastAsia="tr-TR"/>
        </w:rPr>
        <w:t>ır.</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F90E46" w:rsidRPr="00A46CD6">
        <w:rPr>
          <w:rFonts w:eastAsia="Times New Roman"/>
          <w:bCs/>
          <w:noProof/>
          <w:lang w:eastAsia="tr-TR"/>
        </w:rPr>
        <w:t>(</w:t>
      </w:r>
      <w:r w:rsidR="0085480C" w:rsidRPr="00A46CD6">
        <w:rPr>
          <w:rFonts w:eastAsia="Times New Roman"/>
          <w:bCs/>
          <w:noProof/>
          <w:lang w:eastAsia="tr-TR"/>
        </w:rPr>
        <w:t>3</w:t>
      </w:r>
      <w:r w:rsidR="00F90E46" w:rsidRPr="00A46CD6">
        <w:rPr>
          <w:rFonts w:eastAsia="Times New Roman"/>
          <w:bCs/>
          <w:noProof/>
          <w:lang w:eastAsia="tr-TR"/>
        </w:rPr>
        <w:t xml:space="preserve">) </w:t>
      </w:r>
      <w:r w:rsidR="00DD1B01" w:rsidRPr="00A46CD6">
        <w:rPr>
          <w:rFonts w:eastAsia="Times New Roman"/>
          <w:bCs/>
          <w:noProof/>
          <w:lang w:eastAsia="tr-TR"/>
        </w:rPr>
        <w:t xml:space="preserve">Kültür derslerinden zayıf olan kursiyer stajını tamamlayarak yılsonu bitirme sınavına girerek dönem içi ve </w:t>
      </w:r>
      <w:r w:rsidR="00BB0BD6" w:rsidRPr="00A46CD6">
        <w:rPr>
          <w:rFonts w:eastAsia="Times New Roman"/>
          <w:bCs/>
          <w:noProof/>
          <w:lang w:eastAsia="tr-TR"/>
        </w:rPr>
        <w:t>bitirme sınavı sonunda geçer puan</w:t>
      </w:r>
      <w:r w:rsidR="00DD1B01" w:rsidRPr="00A46CD6">
        <w:rPr>
          <w:rFonts w:eastAsia="Times New Roman"/>
          <w:bCs/>
          <w:noProof/>
          <w:lang w:eastAsia="tr-TR"/>
        </w:rPr>
        <w:t xml:space="preserve">  aldığı taktirde </w:t>
      </w:r>
      <w:r w:rsidR="00D0076B" w:rsidRPr="00A46CD6">
        <w:rPr>
          <w:rFonts w:eastAsia="Times New Roman"/>
          <w:bCs/>
          <w:noProof/>
          <w:lang w:eastAsia="tr-TR"/>
        </w:rPr>
        <w:t xml:space="preserve">kültür derslerinde geçer </w:t>
      </w:r>
      <w:r w:rsidR="009725B2" w:rsidRPr="00A46CD6">
        <w:rPr>
          <w:rFonts w:eastAsia="Times New Roman"/>
          <w:bCs/>
          <w:noProof/>
          <w:lang w:eastAsia="tr-TR"/>
        </w:rPr>
        <w:t>puan</w:t>
      </w:r>
      <w:r w:rsidR="00D0076B" w:rsidRPr="00A46CD6">
        <w:rPr>
          <w:rFonts w:eastAsia="Times New Roman"/>
          <w:bCs/>
          <w:noProof/>
          <w:lang w:eastAsia="tr-TR"/>
        </w:rPr>
        <w:t xml:space="preserve"> alması</w:t>
      </w:r>
      <w:r w:rsidR="00207869" w:rsidRPr="00A46CD6">
        <w:rPr>
          <w:rFonts w:eastAsia="Times New Roman"/>
          <w:bCs/>
          <w:noProof/>
          <w:lang w:eastAsia="tr-TR"/>
        </w:rPr>
        <w:t xml:space="preserve"> aranmadan</w:t>
      </w:r>
      <w:r w:rsidR="00DD1B01" w:rsidRPr="00A46CD6">
        <w:rPr>
          <w:rFonts w:eastAsia="Times New Roman"/>
          <w:bCs/>
          <w:noProof/>
          <w:lang w:eastAsia="tr-TR"/>
        </w:rPr>
        <w:t xml:space="preserve">  başarılı sayılır.</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F90E46" w:rsidRPr="00A46CD6">
        <w:rPr>
          <w:rFonts w:eastAsia="Times New Roman"/>
          <w:bCs/>
          <w:noProof/>
          <w:lang w:eastAsia="tr-TR"/>
        </w:rPr>
        <w:t>(</w:t>
      </w:r>
      <w:r w:rsidR="0085480C" w:rsidRPr="00A46CD6">
        <w:rPr>
          <w:rFonts w:eastAsia="Times New Roman"/>
          <w:bCs/>
          <w:noProof/>
          <w:lang w:eastAsia="tr-TR"/>
        </w:rPr>
        <w:t>4</w:t>
      </w:r>
      <w:r w:rsidR="00F90E46" w:rsidRPr="00A46CD6">
        <w:rPr>
          <w:rFonts w:eastAsia="Times New Roman"/>
          <w:bCs/>
          <w:noProof/>
          <w:lang w:eastAsia="tr-TR"/>
        </w:rPr>
        <w:t xml:space="preserve">) </w:t>
      </w:r>
      <w:r w:rsidR="00BD0DF1" w:rsidRPr="00A46CD6">
        <w:rPr>
          <w:rFonts w:eastAsia="Times New Roman"/>
          <w:bCs/>
          <w:noProof/>
          <w:lang w:eastAsia="tr-TR"/>
        </w:rPr>
        <w:t>Sınavlar aşağıdaki şekilde yapılır:</w:t>
      </w:r>
    </w:p>
    <w:p w:rsidR="00BD0DF1"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BD0DF1" w:rsidRPr="00A46CD6">
        <w:rPr>
          <w:rFonts w:eastAsia="Times New Roman"/>
          <w:bCs/>
          <w:noProof/>
          <w:lang w:eastAsia="tr-TR"/>
        </w:rPr>
        <w:t>a) Bitirme sınavları; Yıl sonu staj bi</w:t>
      </w:r>
      <w:r w:rsidR="00A45406" w:rsidRPr="00A46CD6">
        <w:rPr>
          <w:rFonts w:eastAsia="Times New Roman"/>
          <w:bCs/>
          <w:noProof/>
          <w:lang w:eastAsia="tr-TR"/>
        </w:rPr>
        <w:t xml:space="preserve">timinden sonraki hafta yapılır </w:t>
      </w:r>
    </w:p>
    <w:p w:rsidR="004168A7"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r>
      <w:r w:rsidR="00BD0DF1" w:rsidRPr="00A46CD6">
        <w:rPr>
          <w:rFonts w:eastAsia="Times New Roman"/>
          <w:bCs/>
          <w:noProof/>
          <w:lang w:eastAsia="tr-TR"/>
        </w:rPr>
        <w:t>b)</w:t>
      </w:r>
      <w:r w:rsidR="0007653C" w:rsidRPr="00A46CD6">
        <w:rPr>
          <w:rFonts w:eastAsia="Times New Roman"/>
          <w:bCs/>
          <w:noProof/>
          <w:lang w:eastAsia="tr-TR"/>
        </w:rPr>
        <w:t xml:space="preserve">  Bitirme sınavlarında, 50 </w:t>
      </w:r>
      <w:r w:rsidR="00BB0BD6" w:rsidRPr="00A46CD6">
        <w:rPr>
          <w:rFonts w:eastAsia="Times New Roman"/>
          <w:bCs/>
          <w:noProof/>
          <w:lang w:eastAsia="tr-TR"/>
        </w:rPr>
        <w:t>den az puan</w:t>
      </w:r>
      <w:r w:rsidR="00BD0DF1" w:rsidRPr="00A46CD6">
        <w:rPr>
          <w:rFonts w:eastAsia="Times New Roman"/>
          <w:bCs/>
          <w:noProof/>
          <w:lang w:eastAsia="tr-TR"/>
        </w:rPr>
        <w:t xml:space="preserve"> alan kursiyer başarısız sayılır</w:t>
      </w:r>
      <w:r w:rsidR="001D7FDF" w:rsidRPr="00A46CD6">
        <w:rPr>
          <w:rFonts w:eastAsia="Times New Roman"/>
          <w:bCs/>
          <w:noProof/>
          <w:lang w:eastAsia="tr-TR"/>
        </w:rPr>
        <w:t xml:space="preserve"> ve</w:t>
      </w:r>
      <w:r w:rsidR="00BD0DF1" w:rsidRPr="00A46CD6">
        <w:rPr>
          <w:rFonts w:eastAsia="Times New Roman"/>
          <w:bCs/>
          <w:noProof/>
          <w:lang w:eastAsia="tr-TR"/>
        </w:rPr>
        <w:t xml:space="preserve"> bütünleme sınav hakkı yoktur.</w:t>
      </w:r>
    </w:p>
    <w:p w:rsidR="002B3FDF" w:rsidRPr="00A46CD6" w:rsidRDefault="009B08D9" w:rsidP="002B3FDF">
      <w:pPr>
        <w:tabs>
          <w:tab w:val="left" w:pos="567"/>
        </w:tabs>
        <w:spacing w:after="0" w:line="240" w:lineRule="auto"/>
        <w:jc w:val="both"/>
        <w:rPr>
          <w:rFonts w:eastAsia="Times New Roman"/>
          <w:b/>
          <w:lang w:eastAsia="tr-TR"/>
        </w:rPr>
      </w:pPr>
      <w:r w:rsidRPr="00A46CD6">
        <w:rPr>
          <w:rFonts w:eastAsia="Times New Roman"/>
          <w:b/>
          <w:lang w:eastAsia="tr-TR"/>
        </w:rPr>
        <w:t xml:space="preserve"> </w:t>
      </w:r>
      <w:r w:rsidR="00673D98" w:rsidRPr="00A46CD6">
        <w:rPr>
          <w:rFonts w:eastAsia="Times New Roman"/>
          <w:b/>
          <w:lang w:eastAsia="tr-TR"/>
        </w:rPr>
        <w:tab/>
      </w:r>
      <w:r w:rsidRPr="00A46CD6">
        <w:rPr>
          <w:rFonts w:eastAsia="Times New Roman"/>
          <w:b/>
          <w:lang w:eastAsia="tr-TR"/>
        </w:rPr>
        <w:t>Olgunlaşma enstitüleri</w:t>
      </w:r>
      <w:r w:rsidR="002B3FDF" w:rsidRPr="00A46CD6">
        <w:rPr>
          <w:rFonts w:eastAsia="Times New Roman"/>
          <w:b/>
          <w:lang w:eastAsia="tr-TR"/>
        </w:rPr>
        <w:t>nde</w:t>
      </w:r>
      <w:r w:rsidRPr="00A46CD6">
        <w:rPr>
          <w:rFonts w:eastAsia="Times New Roman"/>
          <w:b/>
          <w:lang w:eastAsia="tr-TR"/>
        </w:rPr>
        <w:t xml:space="preserve"> ölçme ve değerlendirme</w:t>
      </w:r>
    </w:p>
    <w:p w:rsidR="002B3FDF" w:rsidRPr="00A46CD6" w:rsidRDefault="009B08D9" w:rsidP="002B3FDF">
      <w:pPr>
        <w:tabs>
          <w:tab w:val="left" w:pos="567"/>
        </w:tabs>
        <w:spacing w:after="0" w:line="240" w:lineRule="auto"/>
        <w:jc w:val="both"/>
        <w:rPr>
          <w:rFonts w:eastAsia="Times New Roman"/>
          <w:lang w:eastAsia="tr-TR"/>
        </w:rPr>
      </w:pPr>
      <w:r w:rsidRPr="00A46CD6">
        <w:rPr>
          <w:rFonts w:eastAsia="Times New Roman"/>
          <w:b/>
          <w:lang w:eastAsia="tr-TR"/>
        </w:rPr>
        <w:tab/>
        <w:t xml:space="preserve">MADDE </w:t>
      </w:r>
      <w:r w:rsidR="00CF3B59" w:rsidRPr="00A46CD6">
        <w:rPr>
          <w:rFonts w:eastAsia="Times New Roman"/>
          <w:b/>
          <w:lang w:eastAsia="tr-TR"/>
        </w:rPr>
        <w:t>7</w:t>
      </w:r>
      <w:r w:rsidR="000A4F74" w:rsidRPr="00A46CD6">
        <w:rPr>
          <w:rFonts w:eastAsia="Times New Roman"/>
          <w:b/>
          <w:lang w:eastAsia="tr-TR"/>
        </w:rPr>
        <w:t>6</w:t>
      </w:r>
      <w:r w:rsidRPr="00A46CD6">
        <w:rPr>
          <w:rFonts w:eastAsia="Times New Roman"/>
          <w:b/>
          <w:lang w:eastAsia="tr-TR"/>
        </w:rPr>
        <w:t>-</w:t>
      </w:r>
      <w:r w:rsidR="00673D98" w:rsidRPr="00A46CD6">
        <w:rPr>
          <w:rFonts w:eastAsia="Times New Roman"/>
          <w:b/>
          <w:lang w:eastAsia="tr-TR"/>
        </w:rPr>
        <w:t xml:space="preserve"> </w:t>
      </w:r>
      <w:r w:rsidR="00673D98" w:rsidRPr="00A46CD6">
        <w:rPr>
          <w:rFonts w:eastAsia="Times New Roman"/>
          <w:lang w:eastAsia="tr-TR"/>
        </w:rPr>
        <w:t xml:space="preserve">(1) </w:t>
      </w:r>
      <w:r w:rsidR="002B3FDF" w:rsidRPr="00A46CD6">
        <w:rPr>
          <w:rFonts w:eastAsia="Times New Roman"/>
          <w:lang w:eastAsia="tr-TR"/>
        </w:rPr>
        <w:t xml:space="preserve">Uygulamalı eğitimlerin işletmelerde yapılması durumunda kursiyerlerin </w:t>
      </w:r>
      <w:proofErr w:type="gramStart"/>
      <w:r w:rsidR="002B3FDF" w:rsidRPr="00A46CD6">
        <w:rPr>
          <w:rFonts w:eastAsia="Times New Roman"/>
          <w:lang w:eastAsia="tr-TR"/>
        </w:rPr>
        <w:t>yıl</w:t>
      </w:r>
      <w:r w:rsidR="00AF7432" w:rsidRPr="00A46CD6">
        <w:rPr>
          <w:rFonts w:eastAsia="Times New Roman"/>
          <w:lang w:eastAsia="tr-TR"/>
        </w:rPr>
        <w:t xml:space="preserve"> </w:t>
      </w:r>
      <w:r w:rsidR="002B3FDF" w:rsidRPr="00A46CD6">
        <w:rPr>
          <w:rFonts w:eastAsia="Times New Roman"/>
          <w:lang w:eastAsia="tr-TR"/>
        </w:rPr>
        <w:t>sonu</w:t>
      </w:r>
      <w:proofErr w:type="gramEnd"/>
      <w:r w:rsidR="002B3FDF" w:rsidRPr="00A46CD6">
        <w:rPr>
          <w:rFonts w:eastAsia="Times New Roman"/>
          <w:lang w:eastAsia="tr-TR"/>
        </w:rPr>
        <w:t xml:space="preserve"> puanının belirlenmesinde, yapılan temrin, iş, proje, deney ve hizmetler için öğretmen, uzman ve usta öğretici tarafından verilen puanlar ile kurumda yapılan eğitimde verilen puanlar eşit oranda değerlendirilir. </w:t>
      </w:r>
    </w:p>
    <w:p w:rsidR="002B3FDF" w:rsidRPr="00A46CD6" w:rsidRDefault="00673D98" w:rsidP="002B3FDF">
      <w:pPr>
        <w:tabs>
          <w:tab w:val="left" w:pos="567"/>
        </w:tabs>
        <w:spacing w:after="0" w:line="240" w:lineRule="auto"/>
        <w:jc w:val="both"/>
        <w:rPr>
          <w:rFonts w:eastAsia="Times New Roman"/>
          <w:lang w:eastAsia="tr-TR"/>
        </w:rPr>
      </w:pPr>
      <w:r w:rsidRPr="00A46CD6">
        <w:rPr>
          <w:rFonts w:eastAsia="Times New Roman"/>
          <w:lang w:eastAsia="tr-TR"/>
        </w:rPr>
        <w:tab/>
        <w:t>(2</w:t>
      </w:r>
      <w:r w:rsidR="002B3FDF" w:rsidRPr="00A46CD6">
        <w:rPr>
          <w:rFonts w:eastAsia="Times New Roman"/>
          <w:lang w:eastAsia="tr-TR"/>
        </w:rPr>
        <w:t xml:space="preserve">) Alan/dalın özelliğine göre dönem içinde yapılacak değerlendirmelerin şekli, sayısı ve değerlendirmeye esas olacak ölçütler, zümre öğretmenler kurulunca belirlenir. </w:t>
      </w:r>
    </w:p>
    <w:p w:rsidR="00AF7432" w:rsidRPr="00A46CD6" w:rsidRDefault="002B3FDF" w:rsidP="002B3FDF">
      <w:pPr>
        <w:tabs>
          <w:tab w:val="left" w:pos="567"/>
        </w:tabs>
        <w:spacing w:after="0" w:line="240" w:lineRule="auto"/>
        <w:jc w:val="both"/>
        <w:rPr>
          <w:rFonts w:eastAsia="Times New Roman"/>
          <w:lang w:eastAsia="tr-TR"/>
        </w:rPr>
      </w:pPr>
      <w:r w:rsidRPr="00A46CD6">
        <w:rPr>
          <w:rFonts w:eastAsia="Times New Roman"/>
          <w:lang w:eastAsia="tr-TR"/>
        </w:rPr>
        <w:tab/>
      </w:r>
      <w:r w:rsidR="00673D98" w:rsidRPr="00A46CD6">
        <w:rPr>
          <w:rFonts w:eastAsia="Times New Roman"/>
          <w:lang w:eastAsia="tr-TR"/>
        </w:rPr>
        <w:t>(3</w:t>
      </w:r>
      <w:r w:rsidRPr="00A46CD6">
        <w:rPr>
          <w:rFonts w:eastAsia="Times New Roman"/>
          <w:lang w:eastAsia="tr-TR"/>
        </w:rPr>
        <w:t xml:space="preserve">) Alan/dalı ile ilgili öğretim programındaki temel dersleri alan kursiyerler, ikinci yılın başından itibaren uygulamaya yönelik bir konuda araştırma/inceleme yaparak bitirme projesi hazırlar ve komisyona sunarlar. </w:t>
      </w:r>
    </w:p>
    <w:p w:rsidR="00AF7432" w:rsidRPr="00A46CD6" w:rsidRDefault="00AF7432" w:rsidP="002B3FDF">
      <w:pPr>
        <w:tabs>
          <w:tab w:val="left" w:pos="567"/>
        </w:tabs>
        <w:spacing w:after="0" w:line="240" w:lineRule="auto"/>
        <w:jc w:val="both"/>
        <w:rPr>
          <w:rFonts w:eastAsia="Times New Roman"/>
          <w:lang w:eastAsia="tr-TR"/>
        </w:rPr>
      </w:pPr>
      <w:r w:rsidRPr="00A46CD6">
        <w:rPr>
          <w:rFonts w:eastAsia="Times New Roman"/>
          <w:lang w:eastAsia="tr-TR"/>
        </w:rPr>
        <w:lastRenderedPageBreak/>
        <w:tab/>
        <w:t xml:space="preserve">(4) </w:t>
      </w:r>
      <w:r w:rsidR="002B3FDF" w:rsidRPr="00A46CD6">
        <w:rPr>
          <w:rFonts w:eastAsia="Times New Roman"/>
          <w:lang w:eastAsia="tr-TR"/>
        </w:rPr>
        <w:t xml:space="preserve">Bitirme projesi uygun görülenler, bitirme belgesi almaya hak kazanır. Bitirme projesi uygun görülmeyenlere dersleri bitirdiğine dair transkript verilir. </w:t>
      </w:r>
    </w:p>
    <w:p w:rsidR="002B3FDF" w:rsidRPr="00A46CD6" w:rsidRDefault="00AF7432" w:rsidP="002B3FDF">
      <w:pPr>
        <w:tabs>
          <w:tab w:val="left" w:pos="567"/>
        </w:tabs>
        <w:spacing w:after="0" w:line="240" w:lineRule="auto"/>
        <w:jc w:val="both"/>
        <w:rPr>
          <w:rFonts w:eastAsia="Times New Roman"/>
          <w:lang w:eastAsia="tr-TR"/>
        </w:rPr>
      </w:pPr>
      <w:r w:rsidRPr="00A46CD6">
        <w:rPr>
          <w:rFonts w:eastAsia="Times New Roman"/>
          <w:lang w:eastAsia="tr-TR"/>
        </w:rPr>
        <w:tab/>
        <w:t xml:space="preserve">(5) </w:t>
      </w:r>
      <w:r w:rsidR="002B3FDF" w:rsidRPr="00A46CD6">
        <w:rPr>
          <w:rFonts w:eastAsia="Times New Roman"/>
          <w:lang w:eastAsia="tr-TR"/>
        </w:rPr>
        <w:t>Komisyonca değerlendirilen ve bitirme projesi uygun görülmeyenlere, eksikliklerini tamamlamak üzere değerlendirmenin yapıldığı tarihten itibaren en fazla 8 haftalık ek süre tanınır, bu süre sonunda proje yeniden değerlendirilir, eğer proje başarılı bulunmaz ise zümre öğretmenleri kararı ile bir sonraki yılın proje sunum döneminde değerlendirme yapılır.</w:t>
      </w:r>
    </w:p>
    <w:p w:rsidR="00AF7432" w:rsidRPr="00A46CD6" w:rsidRDefault="00AF7432" w:rsidP="00673D98">
      <w:pPr>
        <w:tabs>
          <w:tab w:val="left" w:pos="567"/>
        </w:tabs>
        <w:spacing w:after="0" w:line="240" w:lineRule="auto"/>
        <w:jc w:val="both"/>
        <w:rPr>
          <w:rFonts w:eastAsia="Times New Roman"/>
          <w:lang w:eastAsia="tr-TR"/>
        </w:rPr>
      </w:pPr>
      <w:r w:rsidRPr="00A46CD6">
        <w:rPr>
          <w:rFonts w:eastAsia="Times New Roman"/>
          <w:lang w:eastAsia="tr-TR"/>
        </w:rPr>
        <w:tab/>
        <w:t>(6</w:t>
      </w:r>
      <w:r w:rsidR="002B3FDF" w:rsidRPr="00A46CD6">
        <w:rPr>
          <w:rFonts w:eastAsia="Times New Roman"/>
          <w:lang w:eastAsia="tr-TR"/>
        </w:rPr>
        <w:t xml:space="preserve">) Proje değerlendirme komisyonu, kurum müdürünün başkanlığında, ilgili alan/bölüm veya atölye şefi, alanın özelliğine göre teorik ve uygulamalı meslek derslerini okutan iki öğretmen, ilgili meslek kuruluşlarınca görevlendirilecek alanında ustalık yeterliğini taşıyan bir temsilciden oluşur. </w:t>
      </w:r>
    </w:p>
    <w:p w:rsidR="00673D98" w:rsidRPr="00A46CD6" w:rsidRDefault="00AF7432" w:rsidP="00673D98">
      <w:pPr>
        <w:tabs>
          <w:tab w:val="left" w:pos="567"/>
        </w:tabs>
        <w:spacing w:after="0" w:line="240" w:lineRule="auto"/>
        <w:jc w:val="both"/>
        <w:rPr>
          <w:rFonts w:eastAsia="Times New Roman"/>
          <w:lang w:eastAsia="tr-TR"/>
        </w:rPr>
      </w:pPr>
      <w:r w:rsidRPr="00A46CD6">
        <w:rPr>
          <w:rFonts w:eastAsia="Times New Roman"/>
          <w:lang w:eastAsia="tr-TR"/>
        </w:rPr>
        <w:tab/>
        <w:t xml:space="preserve">(7) </w:t>
      </w:r>
      <w:r w:rsidR="002B3FDF" w:rsidRPr="00A46CD6">
        <w:rPr>
          <w:rFonts w:eastAsia="Times New Roman"/>
          <w:lang w:eastAsia="tr-TR"/>
        </w:rPr>
        <w:t xml:space="preserve">Bitirme projesi ile ilgili olarak elde edilen ürün veya tasarım modelleri konusunda kursiyerler tarafından değerlendirme komisyonuna sunum yapılır, proje dosyası ve ekleri değerlendirilmek üzere tutanakla komisyona teslim edilir. Komisyon, derslerin </w:t>
      </w:r>
      <w:r w:rsidR="002B3FDF" w:rsidRPr="00A46CD6">
        <w:rPr>
          <w:rFonts w:eastAsia="Times New Roman"/>
        </w:rPr>
        <w:t>kesiminden önce</w:t>
      </w:r>
      <w:r w:rsidR="002B3FDF" w:rsidRPr="00A46CD6">
        <w:rPr>
          <w:rFonts w:eastAsia="Times New Roman"/>
          <w:lang w:eastAsia="tr-TR"/>
        </w:rPr>
        <w:t xml:space="preserve"> en geç bir hafta içinde başkanın daveti üzerine toplanır </w:t>
      </w:r>
      <w:r w:rsidR="002B3FDF" w:rsidRPr="00A46CD6">
        <w:rPr>
          <w:rFonts w:eastAsia="Times New Roman"/>
        </w:rPr>
        <w:t>ve değerlendirmesi yapılır</w:t>
      </w:r>
      <w:r w:rsidR="002B3FDF" w:rsidRPr="00A46CD6">
        <w:rPr>
          <w:rFonts w:eastAsia="Times New Roman"/>
          <w:lang w:eastAsia="tr-TR"/>
        </w:rPr>
        <w:t>. Proje dosyası ve ekleri bir yıl saklanır, bu süre sonunda proje sahibine tutanakla iade edilir.</w:t>
      </w:r>
    </w:p>
    <w:p w:rsidR="00DD23EF" w:rsidRPr="00A46CD6" w:rsidRDefault="00DD23EF" w:rsidP="00673D98">
      <w:pPr>
        <w:tabs>
          <w:tab w:val="left" w:pos="567"/>
        </w:tabs>
        <w:spacing w:after="0" w:line="240" w:lineRule="auto"/>
        <w:jc w:val="both"/>
        <w:rPr>
          <w:rFonts w:eastAsia="Times New Roman"/>
          <w:lang w:eastAsia="tr-TR"/>
        </w:rPr>
      </w:pPr>
    </w:p>
    <w:p w:rsidR="00153E89" w:rsidRPr="00A46CD6" w:rsidRDefault="00EF14CB" w:rsidP="00673D98">
      <w:pPr>
        <w:tabs>
          <w:tab w:val="left" w:pos="567"/>
        </w:tabs>
        <w:spacing w:after="0" w:line="240" w:lineRule="auto"/>
        <w:jc w:val="center"/>
        <w:rPr>
          <w:b/>
        </w:rPr>
      </w:pPr>
      <w:r w:rsidRPr="00A46CD6">
        <w:rPr>
          <w:b/>
        </w:rPr>
        <w:t>DÖRDÜNCÜ</w:t>
      </w:r>
      <w:r w:rsidR="002C4A7C" w:rsidRPr="00A46CD6">
        <w:rPr>
          <w:b/>
        </w:rPr>
        <w:t xml:space="preserve"> BÖLÜM</w:t>
      </w:r>
    </w:p>
    <w:p w:rsidR="002C4A7C" w:rsidRPr="00A46CD6" w:rsidRDefault="00E50997" w:rsidP="00D1343B">
      <w:pPr>
        <w:tabs>
          <w:tab w:val="left" w:pos="567"/>
        </w:tabs>
        <w:spacing w:after="0" w:line="240" w:lineRule="auto"/>
        <w:jc w:val="center"/>
        <w:rPr>
          <w:b/>
        </w:rPr>
      </w:pPr>
      <w:r w:rsidRPr="00A46CD6">
        <w:rPr>
          <w:b/>
        </w:rPr>
        <w:t xml:space="preserve">Çırak ve </w:t>
      </w:r>
      <w:r w:rsidR="00175004" w:rsidRPr="00A46CD6">
        <w:rPr>
          <w:b/>
        </w:rPr>
        <w:t>K</w:t>
      </w:r>
      <w:r w:rsidRPr="00A46CD6">
        <w:rPr>
          <w:b/>
        </w:rPr>
        <w:t>ursiyerlerin Devam İşleri</w:t>
      </w:r>
    </w:p>
    <w:p w:rsidR="002C4A7C" w:rsidRPr="00A46CD6" w:rsidRDefault="00213B4E"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2C4A7C" w:rsidRPr="00A46CD6">
        <w:rPr>
          <w:rFonts w:eastAsia="Times New Roman"/>
          <w:b/>
          <w:bCs/>
          <w:lang w:eastAsia="tr-TR"/>
        </w:rPr>
        <w:t xml:space="preserve">Kurslara devam </w:t>
      </w:r>
      <w:r w:rsidR="00207869" w:rsidRPr="00A46CD6">
        <w:rPr>
          <w:rFonts w:eastAsia="Times New Roman"/>
          <w:b/>
          <w:bCs/>
          <w:lang w:eastAsia="tr-TR"/>
        </w:rPr>
        <w:t>durumu</w:t>
      </w:r>
    </w:p>
    <w:p w:rsidR="00DD5396" w:rsidRPr="00A46CD6" w:rsidRDefault="00E652D5" w:rsidP="00DD5396">
      <w:pPr>
        <w:tabs>
          <w:tab w:val="left" w:pos="567"/>
        </w:tabs>
        <w:spacing w:after="0" w:line="240" w:lineRule="auto"/>
        <w:jc w:val="both"/>
        <w:rPr>
          <w:rFonts w:eastAsia="Times New Roman"/>
          <w:lang w:eastAsia="tr-TR"/>
        </w:rPr>
      </w:pPr>
      <w:r w:rsidRPr="00A46CD6">
        <w:rPr>
          <w:rFonts w:eastAsia="Times New Roman"/>
          <w:b/>
          <w:bCs/>
          <w:lang w:eastAsia="tr-TR"/>
        </w:rPr>
        <w:tab/>
        <w:t xml:space="preserve">MADDE </w:t>
      </w:r>
      <w:r w:rsidR="001931FD" w:rsidRPr="00A46CD6">
        <w:rPr>
          <w:rFonts w:eastAsia="Times New Roman"/>
          <w:b/>
          <w:bCs/>
          <w:lang w:eastAsia="tr-TR"/>
        </w:rPr>
        <w:t>7</w:t>
      </w:r>
      <w:r w:rsidR="000A4F74" w:rsidRPr="00A46CD6">
        <w:rPr>
          <w:rFonts w:eastAsia="Times New Roman"/>
          <w:b/>
          <w:bCs/>
          <w:lang w:eastAsia="tr-TR"/>
        </w:rPr>
        <w:t>7</w:t>
      </w:r>
      <w:r w:rsidR="00DD5396" w:rsidRPr="00A46CD6">
        <w:rPr>
          <w:rFonts w:eastAsia="Times New Roman"/>
          <w:b/>
          <w:bCs/>
          <w:lang w:eastAsia="tr-TR"/>
        </w:rPr>
        <w:t xml:space="preserve">- </w:t>
      </w:r>
      <w:r w:rsidR="00DD5396" w:rsidRPr="00A46CD6">
        <w:rPr>
          <w:rFonts w:eastAsia="Times New Roman"/>
          <w:bCs/>
          <w:lang w:eastAsia="tr-TR"/>
        </w:rPr>
        <w:t>(1)</w:t>
      </w:r>
      <w:r w:rsidR="002C4A7C" w:rsidRPr="00A46CD6">
        <w:rPr>
          <w:rFonts w:eastAsia="Times New Roman"/>
          <w:b/>
          <w:bCs/>
          <w:lang w:eastAsia="tr-TR"/>
        </w:rPr>
        <w:t xml:space="preserve"> </w:t>
      </w:r>
      <w:r w:rsidR="00DD5396" w:rsidRPr="00A46CD6">
        <w:rPr>
          <w:rFonts w:eastAsia="Times New Roman"/>
          <w:lang w:eastAsia="tr-TR"/>
        </w:rPr>
        <w:t xml:space="preserve">Kursa kayıt işlemi, kursun başladığı tarihten itibaren, 10 gün içerisinde </w:t>
      </w:r>
      <w:r w:rsidR="00DD5396" w:rsidRPr="00A46CD6">
        <w:rPr>
          <w:rFonts w:eastAsia="Times New Roman"/>
          <w:bCs/>
          <w:lang w:eastAsia="tr-TR"/>
        </w:rPr>
        <w:t>kurs süresinin 1/5 oranını geçmemelidir. Kursiyer kaydı bu tarihten sonra e-YAYGIN Otomasyon Sisteminde kapatılır. Bu süre kursiyerin devamsızlığına sayılır.</w:t>
      </w:r>
    </w:p>
    <w:p w:rsidR="00DD5396" w:rsidRPr="00A46CD6" w:rsidRDefault="00DD5396" w:rsidP="00DD5396">
      <w:pPr>
        <w:tabs>
          <w:tab w:val="left" w:pos="567"/>
        </w:tabs>
        <w:spacing w:after="0" w:line="240" w:lineRule="auto"/>
        <w:jc w:val="both"/>
        <w:rPr>
          <w:rFonts w:eastAsia="Times New Roman"/>
          <w:lang w:eastAsia="tr-TR"/>
        </w:rPr>
      </w:pPr>
      <w:r w:rsidRPr="00A46CD6">
        <w:rPr>
          <w:rFonts w:eastAsia="Times New Roman"/>
          <w:lang w:eastAsia="tr-TR"/>
        </w:rPr>
        <w:tab/>
        <w:t xml:space="preserve">(2) Modüler öğretim programları uygulanan kurslarda, devamsız veya başarısız olunan </w:t>
      </w:r>
      <w:proofErr w:type="gramStart"/>
      <w:r w:rsidRPr="00A46CD6">
        <w:rPr>
          <w:rFonts w:eastAsia="Times New Roman"/>
          <w:lang w:eastAsia="tr-TR"/>
        </w:rPr>
        <w:t>modüllerin</w:t>
      </w:r>
      <w:proofErr w:type="gramEnd"/>
      <w:r w:rsidRPr="00A46CD6">
        <w:rPr>
          <w:rFonts w:eastAsia="Times New Roman"/>
          <w:lang w:eastAsia="tr-TR"/>
        </w:rPr>
        <w:t xml:space="preserve"> bulunması hâlinde bu kurs için kurs bitirme belgesi düzenlenmez. Bu kursiyerlere </w:t>
      </w:r>
      <w:hyperlink r:id="rId12" w:history="1">
        <w:r w:rsidRPr="00A46CD6">
          <w:rPr>
            <w:rStyle w:val="Kpr"/>
            <w:rFonts w:eastAsia="Times New Roman"/>
            <w:color w:val="auto"/>
            <w:u w:val="none"/>
            <w:lang w:eastAsia="tr-TR"/>
          </w:rPr>
          <w:t>Ek-</w:t>
        </w:r>
        <w:r w:rsidR="00326DED" w:rsidRPr="00A46CD6">
          <w:rPr>
            <w:rStyle w:val="Kpr"/>
            <w:rFonts w:eastAsia="Times New Roman"/>
            <w:color w:val="auto"/>
            <w:u w:val="none"/>
            <w:lang w:eastAsia="tr-TR"/>
          </w:rPr>
          <w:t>5</w:t>
        </w:r>
        <w:r w:rsidRPr="00A46CD6">
          <w:rPr>
            <w:rStyle w:val="Kpr"/>
            <w:rFonts w:eastAsia="Times New Roman"/>
            <w:color w:val="auto"/>
            <w:u w:val="none"/>
            <w:lang w:eastAsia="tr-TR"/>
          </w:rPr>
          <w:t>’</w:t>
        </w:r>
        <w:r w:rsidR="00326DED" w:rsidRPr="00A46CD6">
          <w:rPr>
            <w:rStyle w:val="Kpr"/>
            <w:rFonts w:eastAsia="Times New Roman"/>
            <w:color w:val="auto"/>
            <w:u w:val="none"/>
            <w:lang w:eastAsia="tr-TR"/>
          </w:rPr>
          <w:t>te</w:t>
        </w:r>
        <w:r w:rsidRPr="00A46CD6">
          <w:rPr>
            <w:rStyle w:val="Kpr"/>
            <w:rFonts w:eastAsia="Times New Roman"/>
            <w:color w:val="auto"/>
            <w:u w:val="none"/>
            <w:lang w:eastAsia="tr-TR"/>
          </w:rPr>
          <w:t>ki</w:t>
        </w:r>
      </w:hyperlink>
      <w:r w:rsidRPr="00A46CD6">
        <w:rPr>
          <w:rFonts w:eastAsia="Times New Roman"/>
          <w:lang w:eastAsia="tr-TR"/>
        </w:rPr>
        <w:t xml:space="preserve"> </w:t>
      </w:r>
      <w:r w:rsidR="00D35841" w:rsidRPr="00A46CD6">
        <w:rPr>
          <w:rFonts w:eastAsia="Times New Roman"/>
          <w:lang w:eastAsia="tr-TR"/>
        </w:rPr>
        <w:t>Puan Döküm Ç</w:t>
      </w:r>
      <w:r w:rsidRPr="00A46CD6">
        <w:rPr>
          <w:rFonts w:eastAsia="Times New Roman"/>
          <w:lang w:eastAsia="tr-TR"/>
        </w:rPr>
        <w:t xml:space="preserve">izelgesi düzenlenir. Ancak, kursiyer başarısız olduğu </w:t>
      </w:r>
      <w:proofErr w:type="gramStart"/>
      <w:r w:rsidRPr="00A46CD6">
        <w:rPr>
          <w:rFonts w:eastAsia="Times New Roman"/>
          <w:lang w:eastAsia="tr-TR"/>
        </w:rPr>
        <w:t>modüllerini</w:t>
      </w:r>
      <w:proofErr w:type="gramEnd"/>
      <w:r w:rsidRPr="00A46CD6">
        <w:rPr>
          <w:rFonts w:eastAsia="Times New Roman"/>
          <w:lang w:eastAsia="tr-TR"/>
        </w:rPr>
        <w:t xml:space="preserve"> tamamlayıp başarılı olması hâlinde; kurs bitirme belgesi en son modülünün öğretimini tamamladığı kurumca düzenlenir.</w:t>
      </w:r>
    </w:p>
    <w:p w:rsidR="00D44C25" w:rsidRPr="00A46CD6" w:rsidRDefault="00DD5396" w:rsidP="00D1343B">
      <w:pPr>
        <w:tabs>
          <w:tab w:val="left" w:pos="567"/>
        </w:tabs>
        <w:spacing w:after="0" w:line="240" w:lineRule="auto"/>
        <w:jc w:val="both"/>
        <w:rPr>
          <w:rFonts w:eastAsia="Times New Roman"/>
          <w:b/>
          <w:bCs/>
          <w:noProof/>
          <w:lang w:eastAsia="tr-TR"/>
        </w:rPr>
      </w:pPr>
      <w:r w:rsidRPr="00A46CD6">
        <w:rPr>
          <w:rFonts w:eastAsia="Times New Roman"/>
          <w:lang w:eastAsia="tr-TR"/>
        </w:rPr>
        <w:tab/>
        <w:t xml:space="preserve">(3) </w:t>
      </w:r>
      <w:r w:rsidR="001F7885" w:rsidRPr="00A46CD6">
        <w:rPr>
          <w:rFonts w:eastAsia="Times New Roman"/>
          <w:lang w:eastAsia="tr-TR"/>
        </w:rPr>
        <w:t>K</w:t>
      </w:r>
      <w:r w:rsidRPr="00A46CD6">
        <w:rPr>
          <w:rFonts w:eastAsia="Times New Roman"/>
          <w:lang w:eastAsia="tr-TR"/>
        </w:rPr>
        <w:t>urslarda, devamsızlık süresinin 1/5 oranını geçmesi hâlinde, kursiyerler dev</w:t>
      </w:r>
      <w:r w:rsidR="00D27113" w:rsidRPr="00A46CD6">
        <w:rPr>
          <w:rFonts w:eastAsia="Times New Roman"/>
          <w:lang w:eastAsia="tr-TR"/>
        </w:rPr>
        <w:t>amsız ve başarısız sayılırlar.</w:t>
      </w:r>
    </w:p>
    <w:p w:rsidR="002C4A7C"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Çıraklık eğitiminde devam</w:t>
      </w:r>
      <w:r w:rsidR="00052B6A" w:rsidRPr="00A46CD6">
        <w:rPr>
          <w:rFonts w:eastAsia="Times New Roman"/>
          <w:b/>
          <w:bCs/>
          <w:noProof/>
          <w:lang w:eastAsia="tr-TR"/>
        </w:rPr>
        <w:t xml:space="preserve"> </w:t>
      </w:r>
      <w:r w:rsidR="003E22CE" w:rsidRPr="00A46CD6">
        <w:rPr>
          <w:rFonts w:eastAsia="Times New Roman"/>
          <w:b/>
          <w:bCs/>
          <w:noProof/>
          <w:lang w:eastAsia="tr-TR"/>
        </w:rPr>
        <w:t>durumu</w:t>
      </w:r>
    </w:p>
    <w:p w:rsidR="00BD2FF8" w:rsidRPr="00A46CD6" w:rsidRDefault="00CF3B5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7</w:t>
      </w:r>
      <w:r w:rsidR="000A4F74" w:rsidRPr="00A46CD6">
        <w:rPr>
          <w:rFonts w:eastAsia="Times New Roman"/>
          <w:b/>
          <w:bCs/>
          <w:noProof/>
          <w:lang w:eastAsia="tr-TR"/>
        </w:rPr>
        <w:t>8</w:t>
      </w:r>
      <w:r w:rsidR="002C4A7C" w:rsidRPr="00A46CD6">
        <w:rPr>
          <w:rFonts w:eastAsia="Times New Roman"/>
          <w:b/>
          <w:bCs/>
          <w:noProof/>
          <w:lang w:eastAsia="tr-TR"/>
        </w:rPr>
        <w:t>-</w:t>
      </w:r>
      <w:r w:rsidR="002C4A7C" w:rsidRPr="00A46CD6">
        <w:rPr>
          <w:rFonts w:eastAsia="Times New Roman"/>
          <w:noProof/>
          <w:lang w:eastAsia="tr-TR"/>
        </w:rPr>
        <w:t xml:space="preserve"> (1) </w:t>
      </w:r>
      <w:r w:rsidR="00BD2FF8" w:rsidRPr="00A46CD6">
        <w:t>Geç gelen öğrencilerin derse alınma şekli ve süresi ders yılı başında öğretmenler kurulunca kararlaştırılarak veli ve öğrencilere duyurulur.</w:t>
      </w:r>
    </w:p>
    <w:p w:rsidR="00BD2FF8"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D2FF8" w:rsidRPr="00A46CD6">
        <w:rPr>
          <w:rFonts w:eastAsia="Times New Roman"/>
          <w:noProof/>
          <w:lang w:eastAsia="tr-TR"/>
        </w:rPr>
        <w:t xml:space="preserve">(2) </w:t>
      </w:r>
      <w:r w:rsidR="00E50997" w:rsidRPr="00A46CD6">
        <w:rPr>
          <w:rFonts w:eastAsia="Times New Roman"/>
          <w:noProof/>
          <w:lang w:eastAsia="tr-TR"/>
        </w:rPr>
        <w:t>Çıraklık eğitiminde</w:t>
      </w:r>
      <w:r w:rsidR="0007653C" w:rsidRPr="00A46CD6">
        <w:rPr>
          <w:rFonts w:eastAsia="Times New Roman"/>
          <w:noProof/>
          <w:lang w:eastAsia="tr-TR"/>
        </w:rPr>
        <w:t xml:space="preserve"> </w:t>
      </w:r>
      <w:r w:rsidR="00E50997" w:rsidRPr="00A46CD6">
        <w:rPr>
          <w:rFonts w:eastAsia="Times New Roman"/>
          <w:noProof/>
          <w:lang w:eastAsia="tr-TR"/>
        </w:rPr>
        <w:t>çıraklar</w:t>
      </w:r>
      <w:r w:rsidR="002C4A7C" w:rsidRPr="00A46CD6">
        <w:rPr>
          <w:rFonts w:eastAsia="Times New Roman"/>
          <w:noProof/>
          <w:lang w:eastAsia="tr-TR"/>
        </w:rPr>
        <w:t>, teorik ve pratik eğitim çalışmalarına düzenli olarak devam etmek zorundadırlar. Teorik eğitimle ilgili devamsızlıkların hesaplanmasında ders saati sayısı esas alınır. Bunların bir dönemdeki teorik eğitimde yapabilecekleri en fazla devamsızlık, bir haftada gördükleri toplam teorik eğitim süresinin dört katını geçemez.</w:t>
      </w:r>
    </w:p>
    <w:p w:rsidR="002C4A7C" w:rsidRPr="00A46CD6" w:rsidRDefault="00213B4E" w:rsidP="00551179">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D2FF8" w:rsidRPr="00A46CD6">
        <w:rPr>
          <w:rFonts w:eastAsia="Times New Roman"/>
          <w:noProof/>
          <w:lang w:eastAsia="tr-TR"/>
        </w:rPr>
        <w:t>(3</w:t>
      </w:r>
      <w:r w:rsidR="002C4A7C" w:rsidRPr="00A46CD6">
        <w:rPr>
          <w:rFonts w:eastAsia="Times New Roman"/>
          <w:noProof/>
          <w:lang w:eastAsia="tr-TR"/>
        </w:rPr>
        <w:t xml:space="preserve">) Devamsızlığını sağlık kurulu raporu ile belgelendirmek şartıyla bir dönemde toplam devamsızlık süresinin 45 günü geçmemesi hâlinde eğitime devam ederler. Ancak, çıraklık eğitiminde tamamlanması gereken pratik eğitim süresini özürleri nedeniyle tamamlayamayan çıraklar, eksik kalan pratik eğitim sürelerini tamamlarlar. Devam devamsızlık durumu </w:t>
      </w:r>
      <w:r w:rsidR="00AF0B28" w:rsidRPr="00A46CD6">
        <w:rPr>
          <w:rFonts w:eastAsia="Times New Roman"/>
          <w:noProof/>
          <w:lang w:eastAsia="tr-TR"/>
        </w:rPr>
        <w:t>elektronik ortamda saklanır.</w:t>
      </w:r>
    </w:p>
    <w:p w:rsidR="002C4A7C" w:rsidRPr="00A46CD6" w:rsidRDefault="00213B4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D2FF8" w:rsidRPr="00A46CD6">
        <w:rPr>
          <w:rFonts w:eastAsia="Times New Roman"/>
          <w:noProof/>
          <w:lang w:eastAsia="tr-TR"/>
        </w:rPr>
        <w:t>(4</w:t>
      </w:r>
      <w:r w:rsidR="002C4A7C" w:rsidRPr="00A46CD6">
        <w:rPr>
          <w:rFonts w:eastAsia="Times New Roman"/>
          <w:noProof/>
          <w:lang w:eastAsia="tr-TR"/>
        </w:rPr>
        <w:t xml:space="preserve">) </w:t>
      </w:r>
      <w:r w:rsidR="00E50997" w:rsidRPr="00A46CD6">
        <w:rPr>
          <w:rFonts w:eastAsia="Times New Roman"/>
          <w:noProof/>
          <w:lang w:eastAsia="tr-TR"/>
        </w:rPr>
        <w:t>Ç</w:t>
      </w:r>
      <w:r w:rsidR="002C4A7C" w:rsidRPr="00A46CD6">
        <w:rPr>
          <w:rFonts w:eastAsia="Times New Roman"/>
          <w:noProof/>
          <w:lang w:eastAsia="tr-TR"/>
        </w:rPr>
        <w:t>ırakların pratik eğitimleri</w:t>
      </w:r>
      <w:r w:rsidR="008B582F">
        <w:rPr>
          <w:rFonts w:eastAsia="Times New Roman"/>
          <w:noProof/>
          <w:lang w:eastAsia="tr-TR"/>
        </w:rPr>
        <w:t>ndeki devamsızlıkları işveren veya</w:t>
      </w:r>
      <w:r w:rsidR="002C4A7C" w:rsidRPr="00A46CD6">
        <w:rPr>
          <w:rFonts w:eastAsia="Times New Roman"/>
          <w:noProof/>
          <w:lang w:eastAsia="tr-TR"/>
        </w:rPr>
        <w:t xml:space="preserve"> işletme yetkilisince t</w:t>
      </w:r>
      <w:r w:rsidR="008B582F">
        <w:rPr>
          <w:rFonts w:eastAsia="Times New Roman"/>
          <w:noProof/>
          <w:lang w:eastAsia="tr-TR"/>
        </w:rPr>
        <w:t xml:space="preserve">akip </w:t>
      </w:r>
      <w:r w:rsidR="002C4A7C" w:rsidRPr="00A46CD6">
        <w:rPr>
          <w:rFonts w:eastAsia="Times New Roman"/>
          <w:noProof/>
          <w:lang w:eastAsia="tr-TR"/>
        </w:rPr>
        <w:t>edil</w:t>
      </w:r>
      <w:r w:rsidR="008B582F">
        <w:rPr>
          <w:rFonts w:eastAsia="Times New Roman"/>
          <w:noProof/>
          <w:lang w:eastAsia="tr-TR"/>
        </w:rPr>
        <w:t xml:space="preserve">ir, </w:t>
      </w:r>
      <w:r w:rsidR="00174123" w:rsidRPr="00A46CD6">
        <w:rPr>
          <w:rFonts w:eastAsia="Times New Roman"/>
          <w:noProof/>
          <w:lang w:eastAsia="tr-TR"/>
        </w:rPr>
        <w:t>Ek-2</w:t>
      </w:r>
      <w:r w:rsidR="00D35841" w:rsidRPr="00A46CD6">
        <w:rPr>
          <w:rFonts w:eastAsia="Times New Roman"/>
          <w:noProof/>
          <w:lang w:eastAsia="tr-TR"/>
        </w:rPr>
        <w:t>4</w:t>
      </w:r>
      <w:r w:rsidR="00B92909" w:rsidRPr="00A46CD6">
        <w:rPr>
          <w:rFonts w:eastAsia="Times New Roman"/>
          <w:noProof/>
          <w:lang w:eastAsia="tr-TR"/>
        </w:rPr>
        <w:t>’teki</w:t>
      </w:r>
      <w:r w:rsidR="00125A30" w:rsidRPr="00A46CD6">
        <w:rPr>
          <w:b/>
          <w:bCs/>
        </w:rPr>
        <w:t xml:space="preserve"> </w:t>
      </w:r>
      <w:r w:rsidR="00125A30" w:rsidRPr="00A46CD6">
        <w:rPr>
          <w:bCs/>
        </w:rPr>
        <w:t xml:space="preserve">Pratik Eğitim Aylık Devam Devamsızlık </w:t>
      </w:r>
      <w:proofErr w:type="gramStart"/>
      <w:r w:rsidR="00125A30" w:rsidRPr="00A46CD6">
        <w:rPr>
          <w:bCs/>
        </w:rPr>
        <w:t xml:space="preserve">Çizelgesi  </w:t>
      </w:r>
      <w:r w:rsidR="002C4A7C" w:rsidRPr="00A46CD6">
        <w:rPr>
          <w:rFonts w:eastAsia="Times New Roman"/>
          <w:noProof/>
          <w:lang w:eastAsia="tr-TR"/>
        </w:rPr>
        <w:t>doldurulur</w:t>
      </w:r>
      <w:proofErr w:type="gramEnd"/>
      <w:r w:rsidR="002C4A7C" w:rsidRPr="00A46CD6">
        <w:rPr>
          <w:rFonts w:eastAsia="Times New Roman"/>
          <w:noProof/>
          <w:lang w:eastAsia="tr-TR"/>
        </w:rPr>
        <w:t>. Formlar,</w:t>
      </w:r>
      <w:r w:rsidR="008B582F">
        <w:rPr>
          <w:rFonts w:eastAsia="Times New Roman"/>
          <w:noProof/>
          <w:lang w:eastAsia="tr-TR"/>
        </w:rPr>
        <w:t xml:space="preserve"> işveren veya </w:t>
      </w:r>
      <w:r w:rsidR="002C4A7C" w:rsidRPr="00A46CD6">
        <w:rPr>
          <w:rFonts w:eastAsia="Times New Roman"/>
          <w:noProof/>
          <w:lang w:eastAsia="tr-TR"/>
        </w:rPr>
        <w:t>işletme yetkilisi tarafından</w:t>
      </w:r>
      <w:r w:rsidR="0007653C" w:rsidRPr="00A46CD6">
        <w:rPr>
          <w:rFonts w:eastAsia="Times New Roman"/>
          <w:noProof/>
          <w:lang w:eastAsia="tr-TR"/>
        </w:rPr>
        <w:t xml:space="preserve"> </w:t>
      </w:r>
      <w:r w:rsidR="002C4A7C" w:rsidRPr="00A46CD6">
        <w:rPr>
          <w:rFonts w:eastAsia="Times New Roman"/>
          <w:noProof/>
          <w:lang w:eastAsia="tr-TR"/>
        </w:rPr>
        <w:t>en geç ait olduğu ayı izleyen ayın onuncu gününe kadar ilgili kurum müdürlüğüne</w:t>
      </w:r>
      <w:r w:rsidR="0007653C" w:rsidRPr="00A46CD6">
        <w:rPr>
          <w:rFonts w:eastAsia="Times New Roman"/>
          <w:noProof/>
          <w:lang w:eastAsia="tr-TR"/>
        </w:rPr>
        <w:t xml:space="preserve"> </w:t>
      </w:r>
      <w:r w:rsidR="002C4A7C" w:rsidRPr="00A46CD6">
        <w:rPr>
          <w:rFonts w:eastAsia="Times New Roman"/>
          <w:noProof/>
          <w:lang w:eastAsia="tr-TR"/>
        </w:rPr>
        <w:t xml:space="preserve">teslim edilir. </w:t>
      </w:r>
      <w:r w:rsidR="00E50997" w:rsidRPr="00A46CD6">
        <w:rPr>
          <w:rFonts w:eastAsia="Times New Roman"/>
          <w:noProof/>
          <w:lang w:eastAsia="tr-TR"/>
        </w:rPr>
        <w:t>Ç</w:t>
      </w:r>
      <w:r w:rsidR="002C4A7C" w:rsidRPr="00A46CD6">
        <w:rPr>
          <w:rFonts w:eastAsia="Times New Roman"/>
          <w:noProof/>
          <w:lang w:eastAsia="tr-TR"/>
        </w:rPr>
        <w:t xml:space="preserve">ırakların izinsiz olarak yaptıkları sürekli üç günlük devamsızlıkları en geç beş iş günü içinde </w:t>
      </w:r>
      <w:r w:rsidR="008B582F">
        <w:rPr>
          <w:rFonts w:eastAsia="Times New Roman"/>
          <w:noProof/>
          <w:lang w:eastAsia="tr-TR"/>
        </w:rPr>
        <w:t xml:space="preserve">işveren veya </w:t>
      </w:r>
      <w:r w:rsidR="002C4A7C" w:rsidRPr="00A46CD6">
        <w:rPr>
          <w:rFonts w:eastAsia="Times New Roman"/>
          <w:noProof/>
          <w:lang w:eastAsia="tr-TR"/>
        </w:rPr>
        <w:t xml:space="preserve">işletme </w:t>
      </w:r>
      <w:r w:rsidR="008B582F">
        <w:rPr>
          <w:rFonts w:eastAsia="Times New Roman"/>
          <w:noProof/>
          <w:lang w:eastAsia="tr-TR"/>
        </w:rPr>
        <w:t>yetkilisince</w:t>
      </w:r>
      <w:r w:rsidR="00AF0B28" w:rsidRPr="00A46CD6">
        <w:rPr>
          <w:rFonts w:eastAsia="Times New Roman"/>
          <w:noProof/>
          <w:lang w:eastAsia="tr-TR"/>
        </w:rPr>
        <w:t xml:space="preserve"> kurum müdürlüğüne bildirilmek zorundadır.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D2FF8" w:rsidRPr="00A46CD6">
        <w:rPr>
          <w:rFonts w:eastAsia="Times New Roman"/>
          <w:noProof/>
          <w:lang w:eastAsia="tr-TR"/>
        </w:rPr>
        <w:t>(5</w:t>
      </w:r>
      <w:r w:rsidR="002C4A7C" w:rsidRPr="00A46CD6">
        <w:rPr>
          <w:rFonts w:eastAsia="Times New Roman"/>
          <w:noProof/>
          <w:lang w:eastAsia="tr-TR"/>
        </w:rPr>
        <w:t xml:space="preserve">) </w:t>
      </w:r>
      <w:r w:rsidR="00E50997" w:rsidRPr="00A46CD6">
        <w:rPr>
          <w:rFonts w:eastAsia="Times New Roman"/>
          <w:noProof/>
          <w:lang w:eastAsia="tr-TR"/>
        </w:rPr>
        <w:t>Ç</w:t>
      </w:r>
      <w:r w:rsidR="002C4A7C" w:rsidRPr="00A46CD6">
        <w:rPr>
          <w:rFonts w:eastAsia="Times New Roman"/>
          <w:noProof/>
          <w:lang w:eastAsia="tr-TR"/>
        </w:rPr>
        <w:t>ırak öğrencilerin pratik</w:t>
      </w:r>
      <w:r w:rsidR="00563800" w:rsidRPr="00A46CD6">
        <w:rPr>
          <w:rFonts w:eastAsia="Times New Roman"/>
          <w:noProof/>
          <w:lang w:eastAsia="tr-TR"/>
        </w:rPr>
        <w:t xml:space="preserve"> ve teorik</w:t>
      </w:r>
      <w:r w:rsidR="002C4A7C" w:rsidRPr="00A46CD6">
        <w:rPr>
          <w:rFonts w:eastAsia="Times New Roman"/>
          <w:noProof/>
          <w:lang w:eastAsia="tr-TR"/>
        </w:rPr>
        <w:t xml:space="preserve"> eğitimleri sırasında, bir yıl içinde sağlık raporuna dayalı hastalık</w:t>
      </w:r>
      <w:r w:rsidR="00BE23A3" w:rsidRPr="00A46CD6">
        <w:rPr>
          <w:rFonts w:eastAsia="Times New Roman"/>
          <w:noProof/>
          <w:lang w:eastAsia="tr-TR"/>
        </w:rPr>
        <w:t xml:space="preserve">, </w:t>
      </w:r>
      <w:r w:rsidR="002C4A7C" w:rsidRPr="00A46CD6">
        <w:rPr>
          <w:rFonts w:eastAsia="Times New Roman"/>
          <w:noProof/>
          <w:lang w:eastAsia="tr-TR"/>
        </w:rPr>
        <w:t xml:space="preserve">yıllık izin </w:t>
      </w:r>
      <w:r w:rsidR="00BE23A3" w:rsidRPr="00A46CD6">
        <w:rPr>
          <w:rFonts w:eastAsia="Times New Roman"/>
          <w:noProof/>
          <w:lang w:eastAsia="tr-TR"/>
        </w:rPr>
        <w:t xml:space="preserve">ve </w:t>
      </w:r>
      <w:r w:rsidR="00E50997" w:rsidRPr="00A46CD6">
        <w:rPr>
          <w:rFonts w:eastAsia="Times New Roman"/>
          <w:noProof/>
          <w:lang w:eastAsia="tr-TR"/>
        </w:rPr>
        <w:t>d</w:t>
      </w:r>
      <w:r w:rsidR="00BE23A3" w:rsidRPr="00A46CD6">
        <w:rPr>
          <w:rFonts w:eastAsia="Times New Roman"/>
          <w:noProof/>
          <w:lang w:eastAsia="tr-TR"/>
        </w:rPr>
        <w:t xml:space="preserve">oğal afet dışında, </w:t>
      </w:r>
      <w:r w:rsidR="002C4A7C" w:rsidRPr="00A46CD6">
        <w:rPr>
          <w:rFonts w:eastAsia="Times New Roman"/>
          <w:noProof/>
          <w:lang w:eastAsia="tr-TR"/>
        </w:rPr>
        <w:t>anne, baba</w:t>
      </w:r>
      <w:r w:rsidR="002114B5" w:rsidRPr="00A46CD6">
        <w:rPr>
          <w:rFonts w:eastAsia="Times New Roman"/>
          <w:noProof/>
          <w:lang w:eastAsia="tr-TR"/>
        </w:rPr>
        <w:t>, eş, çocuk</w:t>
      </w:r>
      <w:r w:rsidR="002C4A7C" w:rsidRPr="00A46CD6">
        <w:rPr>
          <w:rFonts w:eastAsia="Times New Roman"/>
          <w:noProof/>
          <w:lang w:eastAsia="tr-TR"/>
        </w:rPr>
        <w:t xml:space="preserve"> ve kardeş ölümü nedeniyle eğitime </w:t>
      </w:r>
      <w:r w:rsidR="00BE23A3" w:rsidRPr="00A46CD6">
        <w:rPr>
          <w:rFonts w:eastAsia="Times New Roman"/>
          <w:noProof/>
          <w:lang w:eastAsia="tr-TR"/>
        </w:rPr>
        <w:t xml:space="preserve">en fazla bir hafta </w:t>
      </w:r>
      <w:r w:rsidR="002C4A7C" w:rsidRPr="00A46CD6">
        <w:rPr>
          <w:rFonts w:eastAsia="Times New Roman"/>
          <w:noProof/>
          <w:lang w:eastAsia="tr-TR"/>
        </w:rPr>
        <w:t>dev</w:t>
      </w:r>
      <w:r w:rsidR="008B582F">
        <w:rPr>
          <w:rFonts w:eastAsia="Times New Roman"/>
          <w:noProof/>
          <w:lang w:eastAsia="tr-TR"/>
        </w:rPr>
        <w:t>a</w:t>
      </w:r>
      <w:r w:rsidR="002C4A7C" w:rsidRPr="00A46CD6">
        <w:rPr>
          <w:rFonts w:eastAsia="Times New Roman"/>
          <w:noProof/>
          <w:lang w:eastAsia="tr-TR"/>
        </w:rPr>
        <w:t>m edemeyenler bu sürelerde özürlü izinli sayılırlar.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r>
      <w:r w:rsidR="00BD2FF8" w:rsidRPr="00A46CD6">
        <w:rPr>
          <w:rFonts w:eastAsia="Times New Roman"/>
          <w:noProof/>
          <w:lang w:eastAsia="tr-TR"/>
        </w:rPr>
        <w:t>(6</w:t>
      </w:r>
      <w:r w:rsidR="002C4A7C" w:rsidRPr="00A46CD6">
        <w:rPr>
          <w:rFonts w:eastAsia="Times New Roman"/>
          <w:noProof/>
          <w:lang w:eastAsia="tr-TR"/>
        </w:rPr>
        <w:t>) Pratik eğitimdeki devamsızlığın hesaplanması</w:t>
      </w:r>
      <w:r w:rsidR="001D7FDF" w:rsidRPr="00A46CD6">
        <w:rPr>
          <w:rFonts w:eastAsia="Times New Roman"/>
          <w:noProof/>
          <w:lang w:eastAsia="tr-TR"/>
        </w:rPr>
        <w:t>nda, yaz dönemi kayıtlarında 1 E</w:t>
      </w:r>
      <w:r w:rsidR="002C4A7C" w:rsidRPr="00A46CD6">
        <w:rPr>
          <w:rFonts w:eastAsia="Times New Roman"/>
          <w:noProof/>
          <w:lang w:eastAsia="tr-TR"/>
        </w:rPr>
        <w:t>y</w:t>
      </w:r>
      <w:r w:rsidR="001D7FDF" w:rsidRPr="00A46CD6">
        <w:rPr>
          <w:rFonts w:eastAsia="Times New Roman"/>
          <w:noProof/>
          <w:lang w:eastAsia="tr-TR"/>
        </w:rPr>
        <w:t>lül, kış dönemi kayıtlarında 1 Ş</w:t>
      </w:r>
      <w:r w:rsidR="002C4A7C" w:rsidRPr="00A46CD6">
        <w:rPr>
          <w:rFonts w:eastAsia="Times New Roman"/>
          <w:noProof/>
          <w:lang w:eastAsia="tr-TR"/>
        </w:rPr>
        <w:t xml:space="preserve">ubat başlangıç </w:t>
      </w:r>
      <w:r w:rsidR="008B582F">
        <w:rPr>
          <w:rFonts w:eastAsia="Times New Roman"/>
          <w:noProof/>
          <w:lang w:eastAsia="tr-TR"/>
        </w:rPr>
        <w:t>tarihi</w:t>
      </w:r>
      <w:r w:rsidR="002C4A7C" w:rsidRPr="00A46CD6">
        <w:rPr>
          <w:rFonts w:eastAsia="Times New Roman"/>
          <w:noProof/>
          <w:lang w:eastAsia="tr-TR"/>
        </w:rPr>
        <w:t xml:space="preserve"> sayılır.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13B4E" w:rsidRPr="00A46CD6">
        <w:rPr>
          <w:rFonts w:eastAsia="Times New Roman"/>
          <w:noProof/>
          <w:lang w:eastAsia="tr-TR"/>
        </w:rPr>
        <w:t>(7</w:t>
      </w:r>
      <w:r w:rsidR="002C4A7C" w:rsidRPr="00A46CD6">
        <w:rPr>
          <w:rFonts w:eastAsia="Times New Roman"/>
          <w:noProof/>
          <w:lang w:eastAsia="tr-TR"/>
        </w:rPr>
        <w:t>) İşverence sözleşmeleri feshedilen veya çalıştığı iş</w:t>
      </w:r>
      <w:r w:rsidR="00C86469" w:rsidRPr="00A46CD6">
        <w:rPr>
          <w:rFonts w:eastAsia="Times New Roman"/>
          <w:noProof/>
          <w:lang w:eastAsia="tr-TR"/>
        </w:rPr>
        <w:t xml:space="preserve"> </w:t>
      </w:r>
      <w:r w:rsidR="002C4A7C" w:rsidRPr="00A46CD6">
        <w:rPr>
          <w:rFonts w:eastAsia="Times New Roman"/>
          <w:noProof/>
          <w:lang w:eastAsia="tr-TR"/>
        </w:rPr>
        <w:t>yeri kapanan çırak öğrenciler, bu tarihten itibaren iki ay süre ile teorik eğitime devam ettirilir ve hastalık sigorta primlerinin ödenmesine devam edilir. İki ay içinde yeni bir iş yerinde çalışmaya başlamayan çırak öğrencilerin kayıtları silinir.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13B4E" w:rsidRPr="00A46CD6">
        <w:rPr>
          <w:rFonts w:eastAsia="Times New Roman"/>
          <w:noProof/>
          <w:lang w:eastAsia="tr-TR"/>
        </w:rPr>
        <w:t>(8</w:t>
      </w:r>
      <w:r w:rsidR="002C4A7C" w:rsidRPr="00A46CD6">
        <w:rPr>
          <w:rFonts w:eastAsia="Times New Roman"/>
          <w:noProof/>
          <w:lang w:eastAsia="tr-TR"/>
        </w:rPr>
        <w:t>) İş pedagojisi</w:t>
      </w:r>
      <w:r w:rsidR="0007653C" w:rsidRPr="00A46CD6">
        <w:rPr>
          <w:rFonts w:eastAsia="Times New Roman"/>
          <w:noProof/>
          <w:lang w:eastAsia="tr-TR"/>
        </w:rPr>
        <w:t xml:space="preserve"> </w:t>
      </w:r>
      <w:r w:rsidR="002C4A7C" w:rsidRPr="00A46CD6">
        <w:rPr>
          <w:rFonts w:eastAsia="Times New Roman"/>
          <w:noProof/>
          <w:lang w:eastAsia="tr-TR"/>
        </w:rPr>
        <w:t xml:space="preserve">ve ustalık eğitimine devam edenlerin, devamsızlıkları her ders için ayrı ayrı tutulur. Bunlar, eğitim süresinin en az 3/4’üne devam etmek zorundadırlar. Devamsızlık süresini aşanlar, sonraki bir tarihte düzenlenecek olan kurslarda devam edemedikleri derslere katılırlar. </w:t>
      </w:r>
    </w:p>
    <w:p w:rsidR="00B91E84"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13B4E" w:rsidRPr="00A46CD6">
        <w:rPr>
          <w:rFonts w:eastAsia="Times New Roman"/>
          <w:noProof/>
          <w:lang w:eastAsia="tr-TR"/>
        </w:rPr>
        <w:t>(9</w:t>
      </w:r>
      <w:r w:rsidR="002C4A7C" w:rsidRPr="00A46CD6">
        <w:rPr>
          <w:rFonts w:eastAsia="Times New Roman"/>
          <w:noProof/>
          <w:lang w:eastAsia="tr-TR"/>
        </w:rPr>
        <w:t>) Devam ve devamsızlıklar, her dersin öğretmeni tarafından günlük yoklama fişine işlenir, yoklama fişi imzalanır ve idareye teslim edilir.</w:t>
      </w:r>
    </w:p>
    <w:p w:rsidR="002C4A7C" w:rsidRPr="00A46CD6" w:rsidRDefault="00213B4E" w:rsidP="00551179">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C4A7C" w:rsidRPr="00A46CD6">
        <w:rPr>
          <w:rFonts w:eastAsia="Times New Roman"/>
          <w:b/>
          <w:bCs/>
          <w:noProof/>
          <w:lang w:eastAsia="tr-TR"/>
        </w:rPr>
        <w:t>Çıraklık eğitiminde nakil ve geçişler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A4F74" w:rsidRPr="00A46CD6">
        <w:rPr>
          <w:rFonts w:eastAsia="Times New Roman"/>
          <w:b/>
          <w:bCs/>
          <w:noProof/>
          <w:lang w:eastAsia="tr-TR"/>
        </w:rPr>
        <w:t>MADDE 79</w:t>
      </w:r>
      <w:r w:rsidR="002C4A7C" w:rsidRPr="00A46CD6">
        <w:rPr>
          <w:rFonts w:eastAsia="Times New Roman"/>
          <w:noProof/>
          <w:lang w:eastAsia="tr-TR"/>
        </w:rPr>
        <w:t xml:space="preserve">- (1) Nakiller; </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 xml:space="preserve">a) Çırağın sözleşme ile çalıştığı işletmenin kapanması veya faaliyetini iki aydan fazla durdurması, </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 xml:space="preserve">b) İşverenin çıraklık sözleşmesini </w:t>
      </w:r>
      <w:r w:rsidR="00E50997" w:rsidRPr="00A46CD6">
        <w:rPr>
          <w:rFonts w:eastAsia="Times New Roman"/>
          <w:noProof/>
          <w:lang w:eastAsia="tr-TR"/>
        </w:rPr>
        <w:t>usulüne aykırı veya çırak, velinin</w:t>
      </w:r>
      <w:r w:rsidR="002C4A7C" w:rsidRPr="00A46CD6">
        <w:rPr>
          <w:rFonts w:eastAsia="Times New Roman"/>
          <w:noProof/>
          <w:lang w:eastAsia="tr-TR"/>
        </w:rPr>
        <w:t xml:space="preserve"> haklı nedenlerle sözleşmeyi feshetmesi, </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c) Çırağın ikâmetini veya iş yerini başka bir yerleşim birimine nakletmesi,</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ç) Eğitim gördüğü kurumun kapanması, başka bir kurumla birleştirilmesi ya da meslek alan</w:t>
      </w:r>
      <w:r w:rsidR="00153E89" w:rsidRPr="00A46CD6">
        <w:rPr>
          <w:rFonts w:eastAsia="Times New Roman"/>
          <w:noProof/>
          <w:lang w:eastAsia="tr-TR"/>
        </w:rPr>
        <w:t>/dalında sınıf oluşturulamaması</w:t>
      </w:r>
    </w:p>
    <w:p w:rsidR="002C4A7C" w:rsidRPr="00A46CD6" w:rsidRDefault="00F64372" w:rsidP="00F64372">
      <w:pPr>
        <w:tabs>
          <w:tab w:val="left" w:pos="567"/>
        </w:tabs>
        <w:spacing w:after="0" w:line="240" w:lineRule="auto"/>
        <w:jc w:val="both"/>
        <w:rPr>
          <w:rFonts w:eastAsia="Times New Roman"/>
          <w:noProof/>
          <w:lang w:eastAsia="tr-TR"/>
        </w:rPr>
      </w:pPr>
      <w:r w:rsidRPr="00A46CD6">
        <w:rPr>
          <w:rFonts w:eastAsia="Times New Roman"/>
          <w:noProof/>
          <w:lang w:eastAsia="tr-TR"/>
        </w:rPr>
        <w:t xml:space="preserve">         </w:t>
      </w:r>
      <w:r w:rsidR="002C4A7C" w:rsidRPr="00A46CD6">
        <w:rPr>
          <w:rFonts w:eastAsia="Times New Roman"/>
          <w:noProof/>
          <w:lang w:eastAsia="tr-TR"/>
        </w:rPr>
        <w:t>nedenleriyle yapılır.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E96CD3" w:rsidRPr="00A46CD6">
        <w:rPr>
          <w:rFonts w:eastAsia="Times New Roman"/>
          <w:noProof/>
          <w:lang w:eastAsia="tr-TR"/>
        </w:rPr>
        <w:t xml:space="preserve">(2) </w:t>
      </w:r>
      <w:r w:rsidR="002C4A7C" w:rsidRPr="00A46CD6">
        <w:rPr>
          <w:rFonts w:eastAsia="Times New Roman"/>
          <w:noProof/>
          <w:lang w:eastAsia="tr-TR"/>
        </w:rPr>
        <w:t xml:space="preserve">Nakil ve geçişte çıraklar, iki ay içinde yeni bir işletme ile sözleşme yapmak zorundadır. Bu süre içinde teorik eğitime devam ederler. </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 xml:space="preserve">(3) Başka bir yerleşim biriminde bulunan işletme ile sözleşme yapan çıraklar, </w:t>
      </w:r>
      <w:r w:rsidR="00AC7CA7" w:rsidRPr="00A46CD6">
        <w:rPr>
          <w:rFonts w:eastAsia="Times New Roman"/>
          <w:noProof/>
          <w:lang w:eastAsia="tr-TR"/>
        </w:rPr>
        <w:t>tercih ettikleri</w:t>
      </w:r>
      <w:r w:rsidR="002C4A7C" w:rsidRPr="00A46CD6">
        <w:rPr>
          <w:rFonts w:eastAsia="Times New Roman"/>
          <w:noProof/>
          <w:lang w:eastAsia="tr-TR"/>
        </w:rPr>
        <w:t xml:space="preserve"> kuruma nakledilir. Bu durumdakilere çıraklık sözleşmesi</w:t>
      </w:r>
      <w:r w:rsidR="00BD2FF8" w:rsidRPr="00A46CD6">
        <w:rPr>
          <w:rFonts w:eastAsia="Times New Roman"/>
          <w:noProof/>
          <w:lang w:eastAsia="tr-TR"/>
        </w:rPr>
        <w:t>nin bir örneği</w:t>
      </w:r>
      <w:r w:rsidR="002C4A7C" w:rsidRPr="00A46CD6">
        <w:rPr>
          <w:rFonts w:eastAsia="Times New Roman"/>
          <w:noProof/>
          <w:lang w:eastAsia="tr-TR"/>
        </w:rPr>
        <w:t xml:space="preserve"> ile </w:t>
      </w:r>
      <w:hyperlink r:id="rId13" w:history="1">
        <w:r w:rsidR="002C4A7C" w:rsidRPr="00A46CD6">
          <w:rPr>
            <w:rStyle w:val="Kpr"/>
            <w:rFonts w:eastAsia="Times New Roman"/>
            <w:noProof/>
            <w:color w:val="auto"/>
            <w:u w:val="none"/>
            <w:lang w:eastAsia="tr-TR"/>
          </w:rPr>
          <w:t>Ek-</w:t>
        </w:r>
        <w:r w:rsidR="00326DED" w:rsidRPr="00A46CD6">
          <w:rPr>
            <w:rStyle w:val="Kpr"/>
            <w:rFonts w:eastAsia="Times New Roman"/>
            <w:noProof/>
            <w:color w:val="auto"/>
            <w:u w:val="none"/>
            <w:lang w:eastAsia="tr-TR"/>
          </w:rPr>
          <w:t>6</w:t>
        </w:r>
        <w:r w:rsidR="00AE3F06" w:rsidRPr="00A46CD6">
          <w:rPr>
            <w:rStyle w:val="Kpr"/>
            <w:rFonts w:eastAsia="Times New Roman"/>
            <w:noProof/>
            <w:color w:val="auto"/>
            <w:u w:val="none"/>
            <w:lang w:eastAsia="tr-TR"/>
          </w:rPr>
          <w:t>’d</w:t>
        </w:r>
        <w:r w:rsidR="00326DED" w:rsidRPr="00A46CD6">
          <w:rPr>
            <w:rStyle w:val="Kpr"/>
            <w:rFonts w:eastAsia="Times New Roman"/>
            <w:noProof/>
            <w:color w:val="auto"/>
            <w:u w:val="none"/>
            <w:lang w:eastAsia="tr-TR"/>
          </w:rPr>
          <w:t>a</w:t>
        </w:r>
        <w:r w:rsidR="00AE3F06" w:rsidRPr="00A46CD6">
          <w:rPr>
            <w:rStyle w:val="Kpr"/>
            <w:rFonts w:eastAsia="Times New Roman"/>
            <w:noProof/>
            <w:color w:val="auto"/>
            <w:u w:val="none"/>
            <w:lang w:eastAsia="tr-TR"/>
          </w:rPr>
          <w:t xml:space="preserve">ki </w:t>
        </w:r>
      </w:hyperlink>
      <w:r w:rsidR="002C4A7C" w:rsidRPr="00A46CD6">
        <w:rPr>
          <w:rFonts w:eastAsia="Times New Roman"/>
          <w:noProof/>
          <w:lang w:eastAsia="tr-TR"/>
        </w:rPr>
        <w:t xml:space="preserve"> Çırak </w:t>
      </w:r>
      <w:r w:rsidR="00C02198" w:rsidRPr="00A46CD6">
        <w:rPr>
          <w:rFonts w:eastAsia="Times New Roman"/>
          <w:noProof/>
          <w:lang w:eastAsia="tr-TR"/>
        </w:rPr>
        <w:t xml:space="preserve">Öğrenci </w:t>
      </w:r>
      <w:r w:rsidR="002C4A7C" w:rsidRPr="00A46CD6">
        <w:rPr>
          <w:rFonts w:eastAsia="Times New Roman"/>
          <w:noProof/>
          <w:lang w:eastAsia="tr-TR"/>
        </w:rPr>
        <w:t xml:space="preserve">Nakil Belgesi düzenlenerek kayıt işleminin yapıldığı kurum müdürlüğüne gönderilir. </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(4) Nakil belgesini alan ve nakil olacağı yerde en geç iki ay içinde mesleği ile ilgili bir işletme ile sözleşme yapamayan çırakların eski sözleşmesi feshedilir ve öğrencilik hakları sona erer.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(5) Çırağın, aynı iş yerinde çalışırken kurumdaki eğitiminde iki dönem üst üste devamsızlıktan kalması hâlinde kurum müdürlüğünce sözleşmesi iptal edilir. Aynı iş yerinde çalışan çırak ile yeniden sözleşme imzalanmaz. Çırağın, başka bir iş yeri ile sözleşme yapması hâlinde eğitim hakkı devam eder.</w:t>
      </w:r>
    </w:p>
    <w:p w:rsidR="002C4A7C"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(6) Ustalık eğitiminde nakil işlemlerinde ustalık eğitimi kursiyer nakil belgesi düzenlenir.</w:t>
      </w:r>
    </w:p>
    <w:p w:rsidR="00573680"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C4A7C" w:rsidRPr="00A46CD6">
        <w:rPr>
          <w:rFonts w:eastAsia="Times New Roman"/>
          <w:noProof/>
          <w:lang w:eastAsia="tr-TR"/>
        </w:rPr>
        <w:t xml:space="preserve">(7) </w:t>
      </w:r>
      <w:r w:rsidR="00E50997" w:rsidRPr="00A46CD6">
        <w:rPr>
          <w:rFonts w:eastAsia="Times New Roman"/>
          <w:noProof/>
          <w:lang w:eastAsia="tr-TR"/>
        </w:rPr>
        <w:t>Ç</w:t>
      </w:r>
      <w:r w:rsidR="002C4A7C" w:rsidRPr="00A46CD6">
        <w:rPr>
          <w:rFonts w:eastAsia="Times New Roman"/>
          <w:noProof/>
          <w:lang w:eastAsia="tr-TR"/>
        </w:rPr>
        <w:t>ırak ve kalfaların nakil işlemleri sınav dönemlerinde yapılmaz.</w:t>
      </w:r>
    </w:p>
    <w:p w:rsidR="00DD23EF" w:rsidRPr="00A46CD6" w:rsidRDefault="00DD23EF" w:rsidP="00D1343B">
      <w:pPr>
        <w:tabs>
          <w:tab w:val="left" w:pos="567"/>
        </w:tabs>
        <w:spacing w:after="0" w:line="240" w:lineRule="auto"/>
        <w:jc w:val="center"/>
        <w:rPr>
          <w:rFonts w:eastAsia="Times New Roman"/>
          <w:b/>
          <w:bCs/>
          <w:noProof/>
          <w:lang w:eastAsia="tr-TR"/>
        </w:rPr>
      </w:pPr>
    </w:p>
    <w:p w:rsidR="00595625" w:rsidRPr="00A46CD6" w:rsidRDefault="0097198E"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ALTINCI</w:t>
      </w:r>
      <w:r w:rsidR="00595625" w:rsidRPr="00A46CD6">
        <w:rPr>
          <w:rFonts w:eastAsia="Times New Roman"/>
          <w:b/>
          <w:bCs/>
          <w:noProof/>
          <w:lang w:eastAsia="tr-TR"/>
        </w:rPr>
        <w:t xml:space="preserve"> KISIM</w:t>
      </w:r>
    </w:p>
    <w:p w:rsidR="00595625" w:rsidRPr="00A46CD6" w:rsidRDefault="006A02C4"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Eğitim Ö</w:t>
      </w:r>
      <w:r w:rsidR="00603CEF" w:rsidRPr="00A46CD6">
        <w:rPr>
          <w:rFonts w:eastAsia="Times New Roman"/>
          <w:b/>
          <w:bCs/>
          <w:noProof/>
          <w:lang w:eastAsia="tr-TR"/>
        </w:rPr>
        <w:t>ğretim</w:t>
      </w:r>
    </w:p>
    <w:p w:rsidR="00153E89" w:rsidRPr="00A46CD6" w:rsidRDefault="00153E89" w:rsidP="00D1343B">
      <w:pPr>
        <w:tabs>
          <w:tab w:val="left" w:pos="567"/>
        </w:tabs>
        <w:spacing w:after="0" w:line="240" w:lineRule="auto"/>
        <w:jc w:val="center"/>
        <w:rPr>
          <w:rFonts w:eastAsia="Times New Roman"/>
          <w:b/>
          <w:bCs/>
          <w:noProof/>
          <w:lang w:eastAsia="tr-TR"/>
        </w:rPr>
      </w:pPr>
    </w:p>
    <w:p w:rsidR="00C65236" w:rsidRPr="00A46CD6" w:rsidRDefault="00C65236"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BİRİNCİ BÖLÜM</w:t>
      </w:r>
    </w:p>
    <w:p w:rsidR="00221EB6" w:rsidRPr="00A46CD6" w:rsidRDefault="00B13F84" w:rsidP="00D1343B">
      <w:pPr>
        <w:tabs>
          <w:tab w:val="left" w:pos="567"/>
        </w:tabs>
        <w:spacing w:after="0" w:line="240" w:lineRule="auto"/>
        <w:jc w:val="center"/>
        <w:rPr>
          <w:rFonts w:eastAsia="Times New Roman"/>
          <w:b/>
          <w:bCs/>
          <w:lang w:eastAsia="tr-TR"/>
        </w:rPr>
      </w:pPr>
      <w:r w:rsidRPr="00A46CD6">
        <w:rPr>
          <w:rFonts w:eastAsia="Times New Roman"/>
          <w:b/>
          <w:bCs/>
          <w:lang w:eastAsia="tr-TR"/>
        </w:rPr>
        <w:t xml:space="preserve">Öğretim Programları, </w:t>
      </w:r>
      <w:r w:rsidR="006A02C4" w:rsidRPr="00A46CD6">
        <w:rPr>
          <w:rFonts w:eastAsia="Times New Roman"/>
          <w:b/>
          <w:bCs/>
          <w:lang w:eastAsia="tr-TR"/>
        </w:rPr>
        <w:t>Eğitim Ö</w:t>
      </w:r>
      <w:r w:rsidR="00603CEF" w:rsidRPr="00A46CD6">
        <w:rPr>
          <w:rFonts w:eastAsia="Times New Roman"/>
          <w:b/>
          <w:bCs/>
          <w:lang w:eastAsia="tr-TR"/>
        </w:rPr>
        <w:t>ğretim</w:t>
      </w:r>
      <w:r w:rsidR="00221EB6" w:rsidRPr="00A46CD6">
        <w:rPr>
          <w:rFonts w:eastAsia="Times New Roman"/>
          <w:b/>
          <w:bCs/>
          <w:lang w:eastAsia="tr-TR"/>
        </w:rPr>
        <w:t xml:space="preserve"> ve Kurslar</w:t>
      </w:r>
    </w:p>
    <w:p w:rsidR="00221EB6" w:rsidRPr="00A46CD6" w:rsidRDefault="00D44C25" w:rsidP="00551179">
      <w:pPr>
        <w:tabs>
          <w:tab w:val="left" w:pos="567"/>
        </w:tabs>
        <w:spacing w:after="0" w:line="240" w:lineRule="auto"/>
        <w:jc w:val="both"/>
        <w:rPr>
          <w:rFonts w:eastAsia="Times New Roman"/>
          <w:b/>
          <w:bCs/>
          <w:lang w:eastAsia="tr-TR"/>
        </w:rPr>
      </w:pPr>
      <w:r w:rsidRPr="00A46CD6">
        <w:rPr>
          <w:rFonts w:eastAsia="Times New Roman"/>
          <w:b/>
          <w:bCs/>
          <w:lang w:eastAsia="tr-TR"/>
        </w:rPr>
        <w:tab/>
      </w:r>
      <w:r w:rsidR="00691DAE" w:rsidRPr="00A46CD6">
        <w:rPr>
          <w:rFonts w:eastAsia="Times New Roman"/>
          <w:b/>
          <w:bCs/>
          <w:lang w:eastAsia="tr-TR"/>
        </w:rPr>
        <w:t>Öğretim p</w:t>
      </w:r>
      <w:r w:rsidR="00221EB6" w:rsidRPr="00A46CD6">
        <w:rPr>
          <w:rFonts w:eastAsia="Times New Roman"/>
          <w:b/>
          <w:bCs/>
          <w:lang w:eastAsia="tr-TR"/>
        </w:rPr>
        <w:t>rogramları</w:t>
      </w:r>
    </w:p>
    <w:p w:rsidR="00221EB6" w:rsidRPr="00A46CD6" w:rsidRDefault="00052B6A" w:rsidP="00D1343B">
      <w:pPr>
        <w:tabs>
          <w:tab w:val="left" w:pos="567"/>
        </w:tabs>
        <w:spacing w:after="0" w:line="240" w:lineRule="auto"/>
        <w:jc w:val="both"/>
        <w:rPr>
          <w:rFonts w:eastAsia="Times New Roman"/>
          <w:bCs/>
          <w:lang w:eastAsia="tr-TR"/>
        </w:rPr>
      </w:pPr>
      <w:r w:rsidRPr="00A46CD6">
        <w:rPr>
          <w:rFonts w:eastAsia="Times New Roman"/>
          <w:b/>
          <w:bCs/>
          <w:lang w:eastAsia="tr-TR"/>
        </w:rPr>
        <w:tab/>
        <w:t xml:space="preserve">MADDE </w:t>
      </w:r>
      <w:r w:rsidR="000A4F74" w:rsidRPr="00A46CD6">
        <w:rPr>
          <w:rFonts w:eastAsia="Times New Roman"/>
          <w:b/>
          <w:bCs/>
          <w:lang w:eastAsia="tr-TR"/>
        </w:rPr>
        <w:t>80</w:t>
      </w:r>
      <w:r w:rsidR="00221EB6" w:rsidRPr="00A46CD6">
        <w:rPr>
          <w:rFonts w:eastAsia="Times New Roman"/>
          <w:bCs/>
          <w:lang w:eastAsia="tr-TR"/>
        </w:rPr>
        <w:t>-</w:t>
      </w:r>
      <w:r w:rsidR="00673D98" w:rsidRPr="00A46CD6">
        <w:rPr>
          <w:rFonts w:eastAsia="Times New Roman"/>
          <w:bCs/>
          <w:lang w:eastAsia="tr-TR"/>
        </w:rPr>
        <w:t xml:space="preserve"> </w:t>
      </w:r>
      <w:r w:rsidR="00153E89" w:rsidRPr="00A46CD6">
        <w:rPr>
          <w:rFonts w:eastAsia="Times New Roman"/>
          <w:bCs/>
          <w:lang w:eastAsia="tr-TR"/>
        </w:rPr>
        <w:t>(</w:t>
      </w:r>
      <w:r w:rsidR="00C65236" w:rsidRPr="00A46CD6">
        <w:rPr>
          <w:rFonts w:eastAsia="Times New Roman"/>
          <w:bCs/>
          <w:lang w:eastAsia="tr-TR"/>
        </w:rPr>
        <w:t>1) Yaygın eğitim kurumlarında; m</w:t>
      </w:r>
      <w:r w:rsidR="00547B06" w:rsidRPr="00A46CD6">
        <w:rPr>
          <w:rFonts w:eastAsia="Times New Roman"/>
          <w:bCs/>
          <w:lang w:eastAsia="tr-TR"/>
        </w:rPr>
        <w:t>esleki</w:t>
      </w:r>
      <w:r w:rsidR="00F53FD4" w:rsidRPr="00A46CD6">
        <w:rPr>
          <w:rFonts w:eastAsia="Times New Roman"/>
          <w:bCs/>
          <w:lang w:eastAsia="tr-TR"/>
        </w:rPr>
        <w:t xml:space="preserve"> öğretim programları, m</w:t>
      </w:r>
      <w:r w:rsidR="00547B06" w:rsidRPr="00A46CD6">
        <w:rPr>
          <w:rFonts w:eastAsia="Times New Roman"/>
          <w:bCs/>
          <w:lang w:eastAsia="tr-TR"/>
        </w:rPr>
        <w:t>esleki</w:t>
      </w:r>
      <w:r w:rsidR="00221EB6" w:rsidRPr="00A46CD6">
        <w:rPr>
          <w:rFonts w:eastAsia="Times New Roman"/>
          <w:bCs/>
          <w:lang w:eastAsia="tr-TR"/>
        </w:rPr>
        <w:t xml:space="preserve"> ve teknik ortaöğretim kurumlarında</w:t>
      </w:r>
      <w:r w:rsidR="00BA7D41" w:rsidRPr="00A46CD6">
        <w:rPr>
          <w:rFonts w:eastAsia="Times New Roman"/>
          <w:bCs/>
          <w:lang w:eastAsia="tr-TR"/>
        </w:rPr>
        <w:t xml:space="preserve"> uygulanan öğretim programlarıyla bütünlük oluşturacak</w:t>
      </w:r>
      <w:r w:rsidR="00F53FD4" w:rsidRPr="00A46CD6">
        <w:rPr>
          <w:rFonts w:eastAsia="Times New Roman"/>
          <w:bCs/>
          <w:lang w:eastAsia="tr-TR"/>
        </w:rPr>
        <w:t>,</w:t>
      </w:r>
      <w:r w:rsidR="00BA7D41" w:rsidRPr="00A46CD6">
        <w:rPr>
          <w:rFonts w:eastAsia="Times New Roman"/>
          <w:bCs/>
          <w:lang w:eastAsia="tr-TR"/>
        </w:rPr>
        <w:t xml:space="preserve"> programlar arasında yatay ve dikey </w:t>
      </w:r>
      <w:r w:rsidR="00CA0378" w:rsidRPr="00A46CD6">
        <w:rPr>
          <w:rFonts w:eastAsia="Times New Roman"/>
          <w:bCs/>
          <w:lang w:eastAsia="tr-TR"/>
        </w:rPr>
        <w:t>geçişlere imkân sağlayacak</w:t>
      </w:r>
      <w:r w:rsidR="00BA7D41" w:rsidRPr="00A46CD6">
        <w:rPr>
          <w:rFonts w:eastAsia="Times New Roman"/>
          <w:bCs/>
          <w:lang w:eastAsia="tr-TR"/>
        </w:rPr>
        <w:t xml:space="preserve"> şekilde</w:t>
      </w:r>
      <w:r w:rsidR="00CA0378" w:rsidRPr="00A46CD6">
        <w:rPr>
          <w:rFonts w:eastAsia="Times New Roman"/>
          <w:bCs/>
          <w:lang w:eastAsia="tr-TR"/>
        </w:rPr>
        <w:t>,</w:t>
      </w:r>
      <w:r w:rsidR="00BA7D41" w:rsidRPr="00A46CD6">
        <w:rPr>
          <w:rFonts w:eastAsia="Times New Roman"/>
          <w:bCs/>
          <w:lang w:eastAsia="tr-TR"/>
        </w:rPr>
        <w:t xml:space="preserve"> </w:t>
      </w:r>
      <w:r w:rsidR="002F0A15" w:rsidRPr="00A46CD6">
        <w:rPr>
          <w:rFonts w:eastAsia="Times New Roman"/>
          <w:bCs/>
          <w:lang w:eastAsia="tr-TR"/>
        </w:rPr>
        <w:t xml:space="preserve">Mesleki Yeterlilik Kurumu tarafından Resmi Gazete’de yayımlanmış </w:t>
      </w:r>
      <w:r w:rsidR="00F53FD4" w:rsidRPr="00A46CD6">
        <w:rPr>
          <w:rFonts w:eastAsia="Times New Roman"/>
          <w:bCs/>
          <w:lang w:eastAsia="tr-TR"/>
        </w:rPr>
        <w:t>Ulusal M</w:t>
      </w:r>
      <w:r w:rsidR="00221EB6" w:rsidRPr="00A46CD6">
        <w:rPr>
          <w:rFonts w:eastAsia="Times New Roman"/>
          <w:bCs/>
          <w:lang w:eastAsia="tr-TR"/>
        </w:rPr>
        <w:t xml:space="preserve">eslek Standartları doğrultusunda modüler yapıda hazırlanır. </w:t>
      </w:r>
    </w:p>
    <w:p w:rsidR="00221EB6" w:rsidRPr="00A46CD6" w:rsidRDefault="00213B4E" w:rsidP="00D1343B">
      <w:pPr>
        <w:tabs>
          <w:tab w:val="left" w:pos="567"/>
        </w:tabs>
        <w:spacing w:after="0" w:line="240" w:lineRule="auto"/>
        <w:jc w:val="both"/>
        <w:rPr>
          <w:rFonts w:eastAsia="Times New Roman"/>
          <w:bCs/>
          <w:lang w:eastAsia="tr-TR"/>
        </w:rPr>
      </w:pPr>
      <w:r w:rsidRPr="00A46CD6">
        <w:rPr>
          <w:rFonts w:eastAsia="Times New Roman"/>
          <w:bCs/>
          <w:lang w:eastAsia="tr-TR"/>
        </w:rPr>
        <w:lastRenderedPageBreak/>
        <w:tab/>
      </w:r>
      <w:r w:rsidR="00153E89" w:rsidRPr="00A46CD6">
        <w:rPr>
          <w:rFonts w:eastAsia="Times New Roman"/>
          <w:bCs/>
          <w:lang w:eastAsia="tr-TR"/>
        </w:rPr>
        <w:t>(</w:t>
      </w:r>
      <w:r w:rsidR="008F6FBE" w:rsidRPr="00A46CD6">
        <w:rPr>
          <w:rFonts w:eastAsia="Times New Roman"/>
          <w:bCs/>
          <w:lang w:eastAsia="tr-TR"/>
        </w:rPr>
        <w:t xml:space="preserve">2) </w:t>
      </w:r>
      <w:r w:rsidR="00221EB6" w:rsidRPr="00A46CD6">
        <w:rPr>
          <w:rFonts w:eastAsia="Times New Roman"/>
          <w:bCs/>
          <w:lang w:eastAsia="tr-TR"/>
        </w:rPr>
        <w:t>Bu kurumlarda;</w:t>
      </w:r>
      <w:r w:rsidR="008C6E17" w:rsidRPr="00A46CD6">
        <w:rPr>
          <w:rFonts w:eastAsia="Times New Roman"/>
          <w:bCs/>
          <w:lang w:eastAsia="tr-TR"/>
        </w:rPr>
        <w:t xml:space="preserve"> uygulanan programların özelliğine göre</w:t>
      </w:r>
    </w:p>
    <w:p w:rsidR="00221EB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21EB6" w:rsidRPr="00A46CD6">
        <w:rPr>
          <w:rFonts w:eastAsia="Times New Roman"/>
          <w:bCs/>
          <w:lang w:eastAsia="tr-TR"/>
        </w:rPr>
        <w:t>a) Kalfalık, ustalık ve usta öğreticilik belgesine</w:t>
      </w:r>
      <w:r w:rsidR="00C65236" w:rsidRPr="00A46CD6">
        <w:rPr>
          <w:rFonts w:eastAsia="Times New Roman"/>
          <w:bCs/>
          <w:lang w:eastAsia="tr-TR"/>
        </w:rPr>
        <w:t>,</w:t>
      </w:r>
    </w:p>
    <w:p w:rsidR="00221EB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221EB6" w:rsidRPr="00A46CD6">
        <w:rPr>
          <w:rFonts w:eastAsia="Times New Roman"/>
          <w:bCs/>
          <w:lang w:eastAsia="tr-TR"/>
        </w:rPr>
        <w:t>b) Kurs bitirme belgesine</w:t>
      </w:r>
    </w:p>
    <w:p w:rsidR="00221EB6" w:rsidRPr="00A46CD6" w:rsidRDefault="00F64372" w:rsidP="00D1343B">
      <w:pPr>
        <w:tabs>
          <w:tab w:val="left" w:pos="567"/>
        </w:tabs>
        <w:spacing w:after="0" w:line="240" w:lineRule="auto"/>
        <w:jc w:val="both"/>
        <w:rPr>
          <w:rFonts w:eastAsia="Times New Roman"/>
          <w:bCs/>
          <w:lang w:eastAsia="tr-TR"/>
        </w:rPr>
      </w:pPr>
      <w:r w:rsidRPr="00A46CD6">
        <w:rPr>
          <w:rFonts w:eastAsia="Times New Roman"/>
          <w:bCs/>
          <w:lang w:eastAsia="tr-TR"/>
        </w:rPr>
        <w:tab/>
      </w:r>
      <w:proofErr w:type="gramStart"/>
      <w:r w:rsidR="00221EB6" w:rsidRPr="00A46CD6">
        <w:rPr>
          <w:rFonts w:eastAsia="Times New Roman"/>
          <w:bCs/>
          <w:lang w:eastAsia="tr-TR"/>
        </w:rPr>
        <w:t>götüren</w:t>
      </w:r>
      <w:proofErr w:type="gramEnd"/>
      <w:r w:rsidR="00221EB6" w:rsidRPr="00A46CD6">
        <w:rPr>
          <w:rFonts w:eastAsia="Times New Roman"/>
          <w:bCs/>
          <w:lang w:eastAsia="tr-TR"/>
        </w:rPr>
        <w:t xml:space="preserve"> programlar uygulanır. </w:t>
      </w:r>
    </w:p>
    <w:p w:rsidR="00221EB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153E89" w:rsidRPr="00A46CD6">
        <w:rPr>
          <w:rFonts w:eastAsia="Times New Roman"/>
          <w:bCs/>
          <w:lang w:eastAsia="tr-TR"/>
        </w:rPr>
        <w:t>(</w:t>
      </w:r>
      <w:r w:rsidR="00196A3C" w:rsidRPr="00A46CD6">
        <w:rPr>
          <w:rFonts w:eastAsia="Times New Roman"/>
          <w:bCs/>
          <w:lang w:eastAsia="tr-TR"/>
        </w:rPr>
        <w:t>3</w:t>
      </w:r>
      <w:r w:rsidR="00DE62A1" w:rsidRPr="00A46CD6">
        <w:rPr>
          <w:rFonts w:eastAsia="Times New Roman"/>
          <w:bCs/>
          <w:lang w:eastAsia="tr-TR"/>
        </w:rPr>
        <w:t>) Çıraklık</w:t>
      </w:r>
      <w:r w:rsidR="00221EB6" w:rsidRPr="00A46CD6">
        <w:rPr>
          <w:rFonts w:eastAsia="Times New Roman"/>
          <w:bCs/>
          <w:lang w:eastAsia="tr-TR"/>
        </w:rPr>
        <w:t xml:space="preserve"> ve ustalık eğitiminde Genel Müdürlükçe hazırlanan ve Talim ve Terbiye Kurulu Başkanlığınca uygun görülen çerçeve öğretim programları uygulanır.</w:t>
      </w:r>
    </w:p>
    <w:p w:rsidR="00DB4A9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153E89" w:rsidRPr="00A46CD6">
        <w:rPr>
          <w:rFonts w:eastAsia="Times New Roman"/>
          <w:bCs/>
          <w:lang w:eastAsia="tr-TR"/>
        </w:rPr>
        <w:t>(</w:t>
      </w:r>
      <w:r w:rsidR="00196A3C" w:rsidRPr="00A46CD6">
        <w:rPr>
          <w:rFonts w:eastAsia="Times New Roman"/>
          <w:bCs/>
          <w:lang w:eastAsia="tr-TR"/>
        </w:rPr>
        <w:t>4</w:t>
      </w:r>
      <w:r w:rsidR="00221EB6" w:rsidRPr="00A46CD6">
        <w:rPr>
          <w:rFonts w:eastAsia="Times New Roman"/>
          <w:bCs/>
          <w:lang w:eastAsia="tr-TR"/>
        </w:rPr>
        <w:t xml:space="preserve">) </w:t>
      </w:r>
      <w:r w:rsidR="008C6E17" w:rsidRPr="00A46CD6">
        <w:rPr>
          <w:rFonts w:eastAsia="Times New Roman"/>
          <w:bCs/>
          <w:lang w:eastAsia="tr-TR"/>
        </w:rPr>
        <w:t>Yaygın eğitim</w:t>
      </w:r>
      <w:r w:rsidR="00196A3C" w:rsidRPr="00A46CD6">
        <w:rPr>
          <w:rFonts w:eastAsia="Times New Roman"/>
          <w:bCs/>
          <w:lang w:eastAsia="tr-TR"/>
        </w:rPr>
        <w:t xml:space="preserve"> kurumlarının Genel Müdürlükçe </w:t>
      </w:r>
      <w:r w:rsidR="00DB4A96" w:rsidRPr="00A46CD6">
        <w:rPr>
          <w:rFonts w:eastAsia="Times New Roman"/>
          <w:bCs/>
          <w:lang w:eastAsia="tr-TR"/>
        </w:rPr>
        <w:t>öğretim programları hazırlanır veya</w:t>
      </w:r>
      <w:r w:rsidR="008C6E17" w:rsidRPr="00A46CD6">
        <w:rPr>
          <w:rFonts w:eastAsia="Times New Roman"/>
          <w:bCs/>
          <w:lang w:eastAsia="tr-TR"/>
        </w:rPr>
        <w:t xml:space="preserve"> hazırla</w:t>
      </w:r>
      <w:r w:rsidR="00DB4A96" w:rsidRPr="00A46CD6">
        <w:rPr>
          <w:rFonts w:eastAsia="Times New Roman"/>
          <w:bCs/>
          <w:lang w:eastAsia="tr-TR"/>
        </w:rPr>
        <w:t>tıl</w:t>
      </w:r>
      <w:r w:rsidR="00BA7D41" w:rsidRPr="00A46CD6">
        <w:rPr>
          <w:rFonts w:eastAsia="Times New Roman"/>
          <w:bCs/>
          <w:lang w:eastAsia="tr-TR"/>
        </w:rPr>
        <w:t>ır</w:t>
      </w:r>
      <w:r w:rsidR="00DB4A96" w:rsidRPr="00A46CD6">
        <w:rPr>
          <w:rFonts w:eastAsia="Times New Roman"/>
          <w:bCs/>
          <w:lang w:eastAsia="tr-TR"/>
        </w:rPr>
        <w:t>,</w:t>
      </w:r>
      <w:r w:rsidR="00052B6A" w:rsidRPr="00A46CD6">
        <w:rPr>
          <w:rFonts w:eastAsia="Times New Roman"/>
          <w:bCs/>
          <w:lang w:eastAsia="tr-TR"/>
        </w:rPr>
        <w:t xml:space="preserve"> </w:t>
      </w:r>
      <w:r w:rsidR="0007653C" w:rsidRPr="00A46CD6">
        <w:rPr>
          <w:rFonts w:eastAsia="Times New Roman"/>
          <w:bCs/>
          <w:lang w:eastAsia="tr-TR"/>
        </w:rPr>
        <w:t>Bakan</w:t>
      </w:r>
      <w:r w:rsidR="00DB4A96" w:rsidRPr="00A46CD6">
        <w:rPr>
          <w:rFonts w:eastAsia="Times New Roman"/>
          <w:bCs/>
          <w:lang w:eastAsia="tr-TR"/>
        </w:rPr>
        <w:t xml:space="preserve"> onayıyla yürürlüğe konulur</w:t>
      </w:r>
      <w:r w:rsidR="00BA7D41" w:rsidRPr="00A46CD6">
        <w:rPr>
          <w:rFonts w:eastAsia="Times New Roman"/>
          <w:bCs/>
          <w:lang w:eastAsia="tr-TR"/>
        </w:rPr>
        <w:t>.</w:t>
      </w:r>
    </w:p>
    <w:p w:rsidR="00153E89"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153E89" w:rsidRPr="00A46CD6">
        <w:rPr>
          <w:rFonts w:eastAsia="Times New Roman"/>
          <w:bCs/>
          <w:lang w:eastAsia="tr-TR"/>
        </w:rPr>
        <w:t xml:space="preserve">(5) </w:t>
      </w:r>
      <w:r w:rsidR="00AC56CB" w:rsidRPr="00A46CD6">
        <w:rPr>
          <w:rFonts w:eastAsia="Times New Roman"/>
          <w:bCs/>
          <w:lang w:eastAsia="tr-TR"/>
        </w:rPr>
        <w:t>Turizm Eğitim Merkezlerinde</w:t>
      </w:r>
      <w:r w:rsidR="00052B6A" w:rsidRPr="00A46CD6">
        <w:rPr>
          <w:rFonts w:eastAsia="Times New Roman"/>
          <w:bCs/>
          <w:lang w:eastAsia="tr-TR"/>
        </w:rPr>
        <w:t xml:space="preserve"> </w:t>
      </w:r>
      <w:r w:rsidR="00603CEF" w:rsidRPr="00A46CD6">
        <w:rPr>
          <w:rFonts w:eastAsia="Times New Roman"/>
          <w:bCs/>
          <w:lang w:eastAsia="tr-TR"/>
        </w:rPr>
        <w:t>eğitim öğretim</w:t>
      </w:r>
      <w:r w:rsidR="002A0660" w:rsidRPr="00A46CD6">
        <w:rPr>
          <w:rFonts w:eastAsia="Times New Roman"/>
          <w:bCs/>
          <w:lang w:eastAsia="tr-TR"/>
        </w:rPr>
        <w:t xml:space="preserve"> </w:t>
      </w:r>
      <w:r w:rsidR="00B772CB" w:rsidRPr="00A46CD6">
        <w:rPr>
          <w:rFonts w:eastAsia="Times New Roman"/>
          <w:bCs/>
          <w:lang w:eastAsia="tr-TR"/>
        </w:rPr>
        <w:t>e</w:t>
      </w:r>
      <w:r w:rsidR="000B64C8" w:rsidRPr="00A46CD6">
        <w:rPr>
          <w:rFonts w:eastAsia="Times New Roman"/>
          <w:bCs/>
          <w:lang w:eastAsia="tr-TR"/>
        </w:rPr>
        <w:t xml:space="preserve">kim </w:t>
      </w:r>
      <w:r w:rsidR="002A0660" w:rsidRPr="00A46CD6">
        <w:rPr>
          <w:rFonts w:eastAsia="Times New Roman"/>
          <w:bCs/>
          <w:lang w:eastAsia="tr-TR"/>
        </w:rPr>
        <w:t xml:space="preserve">ayında başlar. </w:t>
      </w:r>
      <w:r w:rsidR="00B772CB" w:rsidRPr="00A46CD6">
        <w:rPr>
          <w:rFonts w:eastAsia="Times New Roman"/>
          <w:bCs/>
          <w:lang w:eastAsia="tr-TR"/>
        </w:rPr>
        <w:t>Kurslar;</w:t>
      </w:r>
      <w:r w:rsidR="00025603" w:rsidRPr="00A46CD6">
        <w:rPr>
          <w:rFonts w:eastAsia="Times New Roman"/>
          <w:bCs/>
          <w:lang w:eastAsia="tr-TR"/>
        </w:rPr>
        <w:t xml:space="preserve"> yaygın eğitim programlarında yer alan</w:t>
      </w:r>
      <w:r w:rsidR="00052B6A" w:rsidRPr="00A46CD6">
        <w:rPr>
          <w:rFonts w:eastAsia="Times New Roman"/>
          <w:bCs/>
          <w:lang w:eastAsia="tr-TR"/>
        </w:rPr>
        <w:t xml:space="preserve"> </w:t>
      </w:r>
      <w:r w:rsidR="00025603" w:rsidRPr="00A46CD6">
        <w:rPr>
          <w:rFonts w:eastAsia="Times New Roman"/>
          <w:bCs/>
          <w:lang w:eastAsia="tr-TR"/>
        </w:rPr>
        <w:t xml:space="preserve">öncelikle </w:t>
      </w:r>
      <w:r w:rsidR="00B772CB" w:rsidRPr="00A46CD6">
        <w:rPr>
          <w:rFonts w:eastAsia="Times New Roman"/>
          <w:bCs/>
          <w:lang w:eastAsia="tr-TR"/>
        </w:rPr>
        <w:t>ö</w:t>
      </w:r>
      <w:r w:rsidR="000B64C8" w:rsidRPr="00A46CD6">
        <w:rPr>
          <w:rFonts w:eastAsia="Times New Roman"/>
          <w:bCs/>
          <w:lang w:eastAsia="tr-TR"/>
        </w:rPr>
        <w:t>n</w:t>
      </w:r>
      <w:r w:rsidR="00B772CB" w:rsidRPr="00A46CD6">
        <w:rPr>
          <w:rFonts w:eastAsia="Times New Roman"/>
          <w:bCs/>
          <w:lang w:eastAsia="tr-TR"/>
        </w:rPr>
        <w:t xml:space="preserve"> büro, servis, m</w:t>
      </w:r>
      <w:r w:rsidR="000B64C8" w:rsidRPr="00A46CD6">
        <w:rPr>
          <w:rFonts w:eastAsia="Times New Roman"/>
          <w:bCs/>
          <w:lang w:eastAsia="tr-TR"/>
        </w:rPr>
        <w:t>utfak, kat hizmetleri</w:t>
      </w:r>
      <w:r w:rsidR="00025603" w:rsidRPr="00A46CD6">
        <w:rPr>
          <w:rFonts w:eastAsia="Times New Roman"/>
          <w:bCs/>
          <w:lang w:eastAsia="tr-TR"/>
        </w:rPr>
        <w:t xml:space="preserve"> olmak üzere</w:t>
      </w:r>
      <w:r w:rsidR="000B64C8" w:rsidRPr="00A46CD6">
        <w:rPr>
          <w:rFonts w:eastAsia="Times New Roman"/>
          <w:bCs/>
          <w:lang w:eastAsia="tr-TR"/>
        </w:rPr>
        <w:t xml:space="preserve"> sektörün ihtiyaç duyduğu diğer </w:t>
      </w:r>
      <w:proofErr w:type="gramStart"/>
      <w:r w:rsidR="000B64C8" w:rsidRPr="00A46CD6">
        <w:rPr>
          <w:rFonts w:eastAsia="Times New Roman"/>
          <w:bCs/>
          <w:lang w:eastAsia="tr-TR"/>
        </w:rPr>
        <w:t>branşlarda</w:t>
      </w:r>
      <w:proofErr w:type="gramEnd"/>
      <w:r w:rsidR="00052B6A" w:rsidRPr="00A46CD6">
        <w:rPr>
          <w:rFonts w:eastAsia="Times New Roman"/>
          <w:bCs/>
          <w:lang w:eastAsia="tr-TR"/>
        </w:rPr>
        <w:t xml:space="preserve"> </w:t>
      </w:r>
      <w:r w:rsidR="00025603" w:rsidRPr="00A46CD6">
        <w:rPr>
          <w:rFonts w:eastAsia="Times New Roman"/>
          <w:bCs/>
          <w:lang w:eastAsia="tr-TR"/>
        </w:rPr>
        <w:t xml:space="preserve">da </w:t>
      </w:r>
      <w:r w:rsidR="000B64C8" w:rsidRPr="00A46CD6">
        <w:rPr>
          <w:rFonts w:eastAsia="Times New Roman"/>
          <w:bCs/>
          <w:lang w:eastAsia="tr-TR"/>
        </w:rPr>
        <w:t>açılır.</w:t>
      </w:r>
      <w:r w:rsidR="00052B6A" w:rsidRPr="00A46CD6">
        <w:rPr>
          <w:rFonts w:eastAsia="Times New Roman"/>
          <w:bCs/>
          <w:lang w:eastAsia="tr-TR"/>
        </w:rPr>
        <w:t xml:space="preserve"> </w:t>
      </w:r>
      <w:r w:rsidR="002A0660" w:rsidRPr="00A46CD6">
        <w:rPr>
          <w:rFonts w:eastAsia="Times New Roman"/>
          <w:bCs/>
          <w:lang w:eastAsia="tr-TR"/>
        </w:rPr>
        <w:t>İşletmelerde u</w:t>
      </w:r>
      <w:r w:rsidR="00025603" w:rsidRPr="00A46CD6">
        <w:rPr>
          <w:rFonts w:eastAsia="Times New Roman"/>
          <w:bCs/>
          <w:lang w:eastAsia="tr-TR"/>
        </w:rPr>
        <w:t>ygulama</w:t>
      </w:r>
      <w:r w:rsidR="002A0660" w:rsidRPr="00A46CD6">
        <w:rPr>
          <w:rFonts w:eastAsia="Times New Roman"/>
          <w:bCs/>
          <w:lang w:eastAsia="tr-TR"/>
        </w:rPr>
        <w:t>lı eğitim süresi</w:t>
      </w:r>
      <w:r w:rsidR="00025603" w:rsidRPr="00A46CD6">
        <w:rPr>
          <w:rFonts w:eastAsia="Times New Roman"/>
          <w:bCs/>
          <w:lang w:eastAsia="tr-TR"/>
        </w:rPr>
        <w:t>, öğretim programı süresi kadar</w:t>
      </w:r>
      <w:r w:rsidR="002A0660" w:rsidRPr="00A46CD6">
        <w:rPr>
          <w:rFonts w:eastAsia="Times New Roman"/>
          <w:bCs/>
          <w:lang w:eastAsia="tr-TR"/>
        </w:rPr>
        <w:t>dır.</w:t>
      </w:r>
      <w:r w:rsidR="00052B6A" w:rsidRPr="00A46CD6">
        <w:rPr>
          <w:rFonts w:eastAsia="Times New Roman"/>
          <w:bCs/>
          <w:lang w:eastAsia="tr-TR"/>
        </w:rPr>
        <w:t xml:space="preserve"> </w:t>
      </w:r>
      <w:r w:rsidR="000B64C8" w:rsidRPr="00A46CD6">
        <w:rPr>
          <w:rFonts w:eastAsia="Times New Roman"/>
          <w:bCs/>
          <w:lang w:eastAsia="tr-TR"/>
        </w:rPr>
        <w:t>Kurslarda kursiyerlere sektörün ihtiyaç duyduğu alanlard</w:t>
      </w:r>
      <w:r w:rsidR="00F64372" w:rsidRPr="00A46CD6">
        <w:rPr>
          <w:rFonts w:eastAsia="Times New Roman"/>
          <w:bCs/>
          <w:lang w:eastAsia="tr-TR"/>
        </w:rPr>
        <w:t>a bilgi ve beceri kazandırılır.</w:t>
      </w:r>
    </w:p>
    <w:p w:rsidR="00626C78" w:rsidRPr="00A46CD6" w:rsidRDefault="00626C78" w:rsidP="00626C78">
      <w:pPr>
        <w:spacing w:after="0" w:line="240" w:lineRule="atLeast"/>
        <w:ind w:firstLine="567"/>
        <w:jc w:val="both"/>
        <w:rPr>
          <w:rFonts w:eastAsia="Times New Roman"/>
          <w:noProof/>
          <w:lang w:eastAsia="tr-TR"/>
        </w:rPr>
      </w:pPr>
      <w:r w:rsidRPr="00A46CD6">
        <w:rPr>
          <w:rFonts w:eastAsia="Times New Roman"/>
          <w:noProof/>
          <w:lang w:eastAsia="tr-TR"/>
        </w:rPr>
        <w:t>(6) Yaygın eğitim kurumlarında düzenlenen kurslarda çalışma süresinin günlük en fazla sekiz ders saat olarak düzenlenmesi esastır. İhtiyaç olması halinde bu süre kurum müdürlüğünce artırabilir.</w:t>
      </w:r>
    </w:p>
    <w:p w:rsidR="00C65236" w:rsidRPr="00A46CD6" w:rsidRDefault="00626C78" w:rsidP="00D1343B">
      <w:pPr>
        <w:tabs>
          <w:tab w:val="left" w:pos="567"/>
        </w:tabs>
        <w:spacing w:after="0" w:line="240" w:lineRule="auto"/>
        <w:jc w:val="both"/>
        <w:rPr>
          <w:rFonts w:eastAsia="Times New Roman"/>
          <w:b/>
          <w:lang w:eastAsia="tr-TR"/>
        </w:rPr>
      </w:pPr>
      <w:r w:rsidRPr="00A46CD6">
        <w:rPr>
          <w:rFonts w:eastAsia="Times New Roman"/>
          <w:bCs/>
          <w:lang w:eastAsia="tr-TR"/>
        </w:rPr>
        <w:tab/>
      </w:r>
      <w:r w:rsidR="00C65236" w:rsidRPr="00A46CD6">
        <w:rPr>
          <w:rFonts w:eastAsia="Times New Roman"/>
          <w:b/>
          <w:lang w:eastAsia="tr-TR"/>
        </w:rPr>
        <w:t>Programların amaçları</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D44B33" w:rsidRPr="00A46CD6">
        <w:rPr>
          <w:rFonts w:eastAsia="Times New Roman"/>
          <w:b/>
          <w:lang w:eastAsia="tr-TR"/>
        </w:rPr>
        <w:t xml:space="preserve">MADDE </w:t>
      </w:r>
      <w:r w:rsidR="000A4F74" w:rsidRPr="00A46CD6">
        <w:rPr>
          <w:rFonts w:eastAsia="Times New Roman"/>
          <w:b/>
          <w:lang w:eastAsia="tr-TR"/>
        </w:rPr>
        <w:t>81</w:t>
      </w:r>
      <w:r w:rsidR="00C65236" w:rsidRPr="00A46CD6">
        <w:rPr>
          <w:rFonts w:eastAsia="Times New Roman"/>
          <w:lang w:eastAsia="tr-TR"/>
        </w:rPr>
        <w:t xml:space="preserve">- (1) Kalfalık ve ustalık programlarında; </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2A64F2" w:rsidRPr="00A46CD6">
        <w:rPr>
          <w:rFonts w:eastAsia="Times New Roman"/>
          <w:lang w:eastAsia="tr-TR"/>
        </w:rPr>
        <w:t>a</w:t>
      </w:r>
      <w:r w:rsidR="008F6FBE" w:rsidRPr="00A46CD6">
        <w:rPr>
          <w:rFonts w:eastAsia="Times New Roman"/>
          <w:lang w:eastAsia="tr-TR"/>
        </w:rPr>
        <w:t xml:space="preserve">) </w:t>
      </w:r>
      <w:r w:rsidR="00C65236" w:rsidRPr="00A46CD6">
        <w:rPr>
          <w:rFonts w:eastAsia="Times New Roman"/>
          <w:lang w:eastAsia="tr-TR"/>
        </w:rPr>
        <w:t xml:space="preserve">Çırakların mesleklerinde gerekli </w:t>
      </w:r>
      <w:r w:rsidR="00311DB7" w:rsidRPr="00A46CD6">
        <w:rPr>
          <w:rFonts w:eastAsia="Times New Roman"/>
          <w:noProof/>
          <w:lang w:eastAsia="tr-TR"/>
        </w:rPr>
        <w:t>bilgi, beceri ve yetkinlikler</w:t>
      </w:r>
      <w:r w:rsidR="003C4B7D" w:rsidRPr="00A46CD6">
        <w:rPr>
          <w:rFonts w:eastAsia="Times New Roman"/>
          <w:lang w:eastAsia="tr-TR"/>
        </w:rPr>
        <w:t xml:space="preserve"> ile</w:t>
      </w:r>
      <w:r w:rsidR="00C65236" w:rsidRPr="00A46CD6">
        <w:rPr>
          <w:rFonts w:eastAsia="Times New Roman"/>
          <w:lang w:eastAsia="tr-TR"/>
        </w:rPr>
        <w:t xml:space="preserve"> girişimcilik kazanımları sağlanır ve kalfalığa hazırlanır,</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64291E" w:rsidRPr="00A46CD6">
        <w:rPr>
          <w:rFonts w:eastAsia="Times New Roman"/>
          <w:lang w:eastAsia="tr-TR"/>
        </w:rPr>
        <w:t>b</w:t>
      </w:r>
      <w:r w:rsidR="00B87548" w:rsidRPr="00A46CD6">
        <w:rPr>
          <w:rFonts w:eastAsia="Times New Roman"/>
          <w:lang w:eastAsia="tr-TR"/>
        </w:rPr>
        <w:t xml:space="preserve">) </w:t>
      </w:r>
      <w:r w:rsidR="00C65236" w:rsidRPr="00A46CD6">
        <w:rPr>
          <w:rFonts w:eastAsia="Times New Roman"/>
          <w:lang w:eastAsia="tr-TR"/>
        </w:rPr>
        <w:t xml:space="preserve">Kalfalara, mesleklerinin gerektirdiği iş ve işlemleri bağımsız olarak yapabilmeleri ve bir iş yerini yönetebilmeleri için gerekli </w:t>
      </w:r>
      <w:r w:rsidR="00311DB7" w:rsidRPr="00A46CD6">
        <w:rPr>
          <w:rFonts w:eastAsia="Times New Roman"/>
          <w:noProof/>
          <w:lang w:eastAsia="tr-TR"/>
        </w:rPr>
        <w:t>bilgi, beceri ve yetkinlik</w:t>
      </w:r>
      <w:r w:rsidR="00311DB7" w:rsidRPr="00A46CD6">
        <w:rPr>
          <w:rFonts w:eastAsia="Times New Roman"/>
          <w:lang w:eastAsia="tr-TR"/>
        </w:rPr>
        <w:t xml:space="preserve">ler </w:t>
      </w:r>
      <w:r w:rsidR="00C65236" w:rsidRPr="00A46CD6">
        <w:rPr>
          <w:rFonts w:eastAsia="Times New Roman"/>
          <w:lang w:eastAsia="tr-TR"/>
        </w:rPr>
        <w:t>kazandırılır ve ustalığa hazırlanır,</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64291E" w:rsidRPr="00A46CD6">
        <w:rPr>
          <w:rFonts w:eastAsia="Times New Roman"/>
          <w:lang w:eastAsia="tr-TR"/>
        </w:rPr>
        <w:t>c</w:t>
      </w:r>
      <w:r w:rsidR="00C65236" w:rsidRPr="00A46CD6">
        <w:rPr>
          <w:rFonts w:eastAsia="Times New Roman"/>
          <w:lang w:eastAsia="tr-TR"/>
        </w:rPr>
        <w:t>) İş</w:t>
      </w:r>
      <w:r w:rsidR="001D7FDF" w:rsidRPr="00A46CD6">
        <w:rPr>
          <w:rFonts w:eastAsia="Times New Roman"/>
          <w:lang w:eastAsia="tr-TR"/>
        </w:rPr>
        <w:t xml:space="preserve"> sağlığı ve</w:t>
      </w:r>
      <w:r w:rsidR="00C65236" w:rsidRPr="00A46CD6">
        <w:rPr>
          <w:rFonts w:eastAsia="Times New Roman"/>
          <w:lang w:eastAsia="tr-TR"/>
        </w:rPr>
        <w:t xml:space="preserve"> güvenliğine ait genel ilkeler öğretilir, çalışma hayatına uyumu sağlayacak tutum ve davranışlar kazandırılır, </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64291E" w:rsidRPr="00A46CD6">
        <w:rPr>
          <w:rFonts w:eastAsia="Times New Roman"/>
          <w:lang w:eastAsia="tr-TR"/>
        </w:rPr>
        <w:t>ç</w:t>
      </w:r>
      <w:r w:rsidR="00C65236" w:rsidRPr="00A46CD6">
        <w:rPr>
          <w:rFonts w:eastAsia="Times New Roman"/>
          <w:lang w:eastAsia="tr-TR"/>
        </w:rPr>
        <w:t>) Çalışma disiplininin anlam ve önemi kavratılır.</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C65236" w:rsidRPr="00A46CD6">
        <w:rPr>
          <w:rFonts w:eastAsia="Times New Roman"/>
          <w:lang w:eastAsia="tr-TR"/>
        </w:rPr>
        <w:t xml:space="preserve">(2) Kurs programlarında; </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C65236" w:rsidRPr="00A46CD6">
        <w:rPr>
          <w:rFonts w:eastAsia="Times New Roman"/>
          <w:lang w:eastAsia="tr-TR"/>
        </w:rPr>
        <w:t>a) Eğitim ve iş gücü ihtiyacı doğrultusunda gerekli yeterlikler kazandırılır,</w:t>
      </w:r>
    </w:p>
    <w:p w:rsidR="00C65236" w:rsidRPr="00A46CD6" w:rsidRDefault="00213B4E" w:rsidP="00D1343B">
      <w:pPr>
        <w:tabs>
          <w:tab w:val="left" w:pos="567"/>
        </w:tabs>
        <w:spacing w:after="0" w:line="240" w:lineRule="auto"/>
        <w:jc w:val="both"/>
        <w:rPr>
          <w:rFonts w:eastAsia="Times New Roman"/>
          <w:lang w:eastAsia="tr-TR"/>
        </w:rPr>
      </w:pPr>
      <w:r w:rsidRPr="00A46CD6">
        <w:rPr>
          <w:rFonts w:eastAsia="Times New Roman"/>
          <w:lang w:eastAsia="tr-TR"/>
        </w:rPr>
        <w:tab/>
      </w:r>
      <w:r w:rsidR="00C65236" w:rsidRPr="00A46CD6">
        <w:rPr>
          <w:rFonts w:eastAsia="Times New Roman"/>
          <w:lang w:eastAsia="tr-TR"/>
        </w:rPr>
        <w:t xml:space="preserve">b) Kursiyerler ilgi, istek ve yeteneklerine </w:t>
      </w:r>
      <w:r w:rsidR="00196A3C" w:rsidRPr="00A46CD6">
        <w:rPr>
          <w:rFonts w:eastAsia="Times New Roman"/>
          <w:lang w:eastAsia="tr-TR"/>
        </w:rPr>
        <w:t>uygun olarak girişimci, üretk</w:t>
      </w:r>
      <w:r w:rsidR="00224048" w:rsidRPr="00A46CD6">
        <w:rPr>
          <w:rFonts w:eastAsia="Times New Roman"/>
          <w:lang w:eastAsia="tr-TR"/>
        </w:rPr>
        <w:t>en</w:t>
      </w:r>
      <w:r w:rsidR="00C65236" w:rsidRPr="00A46CD6">
        <w:rPr>
          <w:rFonts w:eastAsia="Times New Roman"/>
          <w:lang w:eastAsia="tr-TR"/>
        </w:rPr>
        <w:t xml:space="preserve"> ve hi</w:t>
      </w:r>
      <w:r w:rsidR="00196A3C" w:rsidRPr="00A46CD6">
        <w:rPr>
          <w:rFonts w:eastAsia="Times New Roman"/>
          <w:lang w:eastAsia="tr-TR"/>
        </w:rPr>
        <w:t>zmet alanlarının ihtiyaçlarını karşılamaya yönelik</w:t>
      </w:r>
      <w:r w:rsidR="00052B6A" w:rsidRPr="00A46CD6">
        <w:rPr>
          <w:rFonts w:eastAsia="Times New Roman"/>
          <w:lang w:eastAsia="tr-TR"/>
        </w:rPr>
        <w:t xml:space="preserve"> </w:t>
      </w:r>
      <w:r w:rsidR="00C65236" w:rsidRPr="00A46CD6">
        <w:rPr>
          <w:rFonts w:eastAsia="Times New Roman"/>
          <w:lang w:eastAsia="tr-TR"/>
        </w:rPr>
        <w:t xml:space="preserve">istihdam için gerekli </w:t>
      </w:r>
      <w:r w:rsidR="00311DB7" w:rsidRPr="00A46CD6">
        <w:rPr>
          <w:rFonts w:eastAsia="Times New Roman"/>
          <w:noProof/>
          <w:lang w:eastAsia="tr-TR"/>
        </w:rPr>
        <w:t>bilgi, beceri ve yetkinlikler</w:t>
      </w:r>
      <w:r w:rsidR="00196A3C" w:rsidRPr="00A46CD6">
        <w:rPr>
          <w:rFonts w:eastAsia="Times New Roman"/>
          <w:lang w:eastAsia="tr-TR"/>
        </w:rPr>
        <w:t xml:space="preserve"> kazandırılan meslek elemanı olarak yetiştirilir.</w:t>
      </w:r>
    </w:p>
    <w:p w:rsidR="00D44C25" w:rsidRPr="00A46CD6" w:rsidRDefault="00213B4E" w:rsidP="00D1343B">
      <w:pPr>
        <w:tabs>
          <w:tab w:val="left" w:pos="567"/>
        </w:tabs>
        <w:spacing w:after="0" w:line="240" w:lineRule="auto"/>
        <w:jc w:val="both"/>
        <w:rPr>
          <w:rFonts w:eastAsia="Times New Roman"/>
          <w:b/>
          <w:lang w:eastAsia="tr-TR"/>
        </w:rPr>
      </w:pPr>
      <w:r w:rsidRPr="00A46CD6">
        <w:rPr>
          <w:rFonts w:eastAsia="Times New Roman"/>
          <w:lang w:eastAsia="tr-TR"/>
        </w:rPr>
        <w:tab/>
      </w:r>
      <w:r w:rsidR="00C65236" w:rsidRPr="00A46CD6">
        <w:rPr>
          <w:rFonts w:eastAsia="Times New Roman"/>
          <w:lang w:eastAsia="tr-TR"/>
        </w:rPr>
        <w:t xml:space="preserve">c) </w:t>
      </w:r>
      <w:r w:rsidR="00224048" w:rsidRPr="00A46CD6">
        <w:rPr>
          <w:rFonts w:eastAsia="Times New Roman"/>
          <w:lang w:eastAsia="tr-TR"/>
        </w:rPr>
        <w:t>M</w:t>
      </w:r>
      <w:r w:rsidR="00C65236" w:rsidRPr="00A46CD6">
        <w:rPr>
          <w:rFonts w:eastAsia="Times New Roman"/>
          <w:lang w:eastAsia="tr-TR"/>
        </w:rPr>
        <w:t>esleğinde ilerlemek isteyenler ile meslek değiştirmek isteyenlere ilgi, istek ve yetenekle</w:t>
      </w:r>
      <w:r w:rsidR="008F6FBE" w:rsidRPr="00A46CD6">
        <w:rPr>
          <w:rFonts w:eastAsia="Times New Roman"/>
          <w:lang w:eastAsia="tr-TR"/>
        </w:rPr>
        <w:t xml:space="preserve">rine uygun meslek edindirilir. </w:t>
      </w:r>
    </w:p>
    <w:p w:rsidR="00C65236" w:rsidRPr="00A46CD6" w:rsidRDefault="00213B4E" w:rsidP="00D1343B">
      <w:pPr>
        <w:tabs>
          <w:tab w:val="left" w:pos="567"/>
        </w:tabs>
        <w:spacing w:after="0" w:line="240" w:lineRule="auto"/>
        <w:jc w:val="both"/>
        <w:rPr>
          <w:rFonts w:eastAsia="Times New Roman"/>
          <w:b/>
          <w:lang w:eastAsia="tr-TR"/>
        </w:rPr>
      </w:pPr>
      <w:r w:rsidRPr="00A46CD6">
        <w:rPr>
          <w:rFonts w:eastAsia="Times New Roman"/>
          <w:b/>
          <w:lang w:eastAsia="tr-TR"/>
        </w:rPr>
        <w:tab/>
      </w:r>
      <w:r w:rsidR="00C65236" w:rsidRPr="00A46CD6">
        <w:rPr>
          <w:rFonts w:eastAsia="Times New Roman"/>
          <w:b/>
          <w:lang w:eastAsia="tr-TR"/>
        </w:rPr>
        <w:t>Programlarda yatay ve dikey geçişler</w:t>
      </w:r>
    </w:p>
    <w:p w:rsidR="00C65236" w:rsidRPr="00A46CD6" w:rsidRDefault="00D44C25"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213B4E" w:rsidRPr="00A46CD6">
        <w:rPr>
          <w:rFonts w:eastAsia="Times New Roman"/>
          <w:b/>
          <w:lang w:eastAsia="tr-TR"/>
        </w:rPr>
        <w:t>MA</w:t>
      </w:r>
      <w:r w:rsidR="000A4F74" w:rsidRPr="00A46CD6">
        <w:rPr>
          <w:rFonts w:eastAsia="Times New Roman"/>
          <w:b/>
          <w:lang w:eastAsia="tr-TR"/>
        </w:rPr>
        <w:t>DDE 82</w:t>
      </w:r>
      <w:r w:rsidR="00C65236" w:rsidRPr="00A46CD6">
        <w:rPr>
          <w:rFonts w:eastAsia="Times New Roman"/>
          <w:lang w:eastAsia="tr-TR"/>
        </w:rPr>
        <w:t>- (1) Program bütünlüğü ve devamlılığı içinde sertifika, belge ve diplomaya götüren programlarda yatay ve dikey geçişlere imkân sağlanır.</w:t>
      </w:r>
    </w:p>
    <w:p w:rsidR="00CA0378"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65236" w:rsidRPr="00A46CD6">
        <w:rPr>
          <w:rFonts w:eastAsia="Times New Roman"/>
          <w:lang w:eastAsia="tr-TR"/>
        </w:rPr>
        <w:t xml:space="preserve">(2) </w:t>
      </w:r>
      <w:r w:rsidR="00196A3C" w:rsidRPr="00A46CD6">
        <w:rPr>
          <w:rFonts w:eastAsia="Times New Roman"/>
          <w:lang w:eastAsia="tr-TR"/>
        </w:rPr>
        <w:t>Ö</w:t>
      </w:r>
      <w:r w:rsidR="00C65236" w:rsidRPr="00A46CD6">
        <w:rPr>
          <w:rFonts w:eastAsia="Times New Roman"/>
          <w:lang w:eastAsia="tr-TR"/>
        </w:rPr>
        <w:t>rgün eğitim kurumları ile aynı seviyede ve içerikte düzenlenen programların tümünü bitirerek belge alanlar</w:t>
      </w:r>
      <w:r w:rsidR="00196A3C" w:rsidRPr="00A46CD6">
        <w:rPr>
          <w:rFonts w:eastAsia="Times New Roman"/>
          <w:lang w:eastAsia="tr-TR"/>
        </w:rPr>
        <w:t xml:space="preserve">; </w:t>
      </w:r>
      <w:r w:rsidR="00C65236" w:rsidRPr="00A46CD6">
        <w:rPr>
          <w:rFonts w:eastAsia="Times New Roman"/>
          <w:lang w:eastAsia="tr-TR"/>
        </w:rPr>
        <w:t>bitirdikleri alan/dala ait meslek lisesi diploması i</w:t>
      </w:r>
      <w:r w:rsidR="00547B06" w:rsidRPr="00A46CD6">
        <w:rPr>
          <w:rFonts w:eastAsia="Times New Roman"/>
          <w:lang w:eastAsia="tr-TR"/>
        </w:rPr>
        <w:t xml:space="preserve">çin </w:t>
      </w:r>
      <w:r w:rsidR="00E552FC" w:rsidRPr="00A46CD6">
        <w:rPr>
          <w:rFonts w:eastAsia="Times New Roman"/>
          <w:lang w:eastAsia="tr-TR"/>
        </w:rPr>
        <w:t>Açık Öğretim Okullarına</w:t>
      </w:r>
      <w:r w:rsidR="00C65236" w:rsidRPr="00A46CD6">
        <w:rPr>
          <w:rFonts w:eastAsia="Times New Roman"/>
          <w:lang w:eastAsia="tr-TR"/>
        </w:rPr>
        <w:t xml:space="preserve"> başvurur. </w:t>
      </w:r>
      <w:r w:rsidR="00E234E0" w:rsidRPr="00A46CD6">
        <w:rPr>
          <w:rFonts w:eastAsia="Times New Roman"/>
          <w:lang w:eastAsia="tr-TR"/>
        </w:rPr>
        <w:t>Yüz yüze eğitimi</w:t>
      </w:r>
      <w:r w:rsidR="00C65236" w:rsidRPr="00A46CD6">
        <w:rPr>
          <w:rFonts w:eastAsia="Times New Roman"/>
          <w:lang w:eastAsia="tr-TR"/>
        </w:rPr>
        <w:t xml:space="preserve"> tamamlama </w:t>
      </w:r>
      <w:r w:rsidR="00E234E0" w:rsidRPr="00A46CD6">
        <w:rPr>
          <w:rFonts w:eastAsia="Times New Roman"/>
          <w:lang w:eastAsia="tr-TR"/>
        </w:rPr>
        <w:t xml:space="preserve">ve başarı durum </w:t>
      </w:r>
      <w:r w:rsidR="00C65236" w:rsidRPr="00A46CD6">
        <w:rPr>
          <w:rFonts w:eastAsia="Times New Roman"/>
          <w:lang w:eastAsia="tr-TR"/>
        </w:rPr>
        <w:t xml:space="preserve">belgesi verilen kalfa ve ustalar, Açık Öğretim </w:t>
      </w:r>
      <w:r w:rsidR="00E552FC" w:rsidRPr="00A46CD6">
        <w:rPr>
          <w:rFonts w:eastAsia="Times New Roman"/>
          <w:lang w:eastAsia="tr-TR"/>
        </w:rPr>
        <w:t xml:space="preserve">Okullarında </w:t>
      </w:r>
      <w:r w:rsidR="00C65236" w:rsidRPr="00A46CD6">
        <w:rPr>
          <w:rFonts w:eastAsia="Times New Roman"/>
          <w:lang w:eastAsia="tr-TR"/>
        </w:rPr>
        <w:t>ortak dersleri tamamladıkları takdirde, alanlarında diploma almaya hak kazanırlar. Bunlar</w:t>
      </w:r>
      <w:r w:rsidR="00AD1AF3" w:rsidRPr="00A46CD6">
        <w:rPr>
          <w:rFonts w:eastAsia="Times New Roman"/>
          <w:lang w:eastAsia="tr-TR"/>
        </w:rPr>
        <w:t xml:space="preserve">la ilgili iş ve işlemler </w:t>
      </w:r>
      <w:r w:rsidR="00C65236" w:rsidRPr="00A46CD6">
        <w:rPr>
          <w:rFonts w:eastAsia="Times New Roman"/>
          <w:lang w:eastAsia="tr-TR"/>
        </w:rPr>
        <w:t xml:space="preserve">Açık Öğretim </w:t>
      </w:r>
      <w:r w:rsidR="00E552FC" w:rsidRPr="00A46CD6">
        <w:rPr>
          <w:rFonts w:eastAsia="Times New Roman"/>
          <w:lang w:eastAsia="tr-TR"/>
        </w:rPr>
        <w:t xml:space="preserve">Okulları </w:t>
      </w:r>
      <w:r w:rsidR="00C65236" w:rsidRPr="00A46CD6">
        <w:rPr>
          <w:rFonts w:eastAsia="Times New Roman"/>
          <w:lang w:eastAsia="tr-TR"/>
        </w:rPr>
        <w:t>tarafından yürütülür.</w:t>
      </w:r>
    </w:p>
    <w:p w:rsidR="00B87548" w:rsidRPr="00A46CD6" w:rsidRDefault="00691DAE" w:rsidP="00D1343B">
      <w:pPr>
        <w:tabs>
          <w:tab w:val="left" w:pos="567"/>
        </w:tabs>
        <w:spacing w:after="0" w:line="240" w:lineRule="auto"/>
        <w:jc w:val="both"/>
        <w:rPr>
          <w:rFonts w:eastAsia="Times New Roman"/>
          <w:lang w:eastAsia="tr-TR"/>
        </w:rPr>
      </w:pPr>
      <w:r w:rsidRPr="00A46CD6">
        <w:rPr>
          <w:rFonts w:eastAsia="Times New Roman"/>
          <w:lang w:eastAsia="tr-TR"/>
        </w:rPr>
        <w:tab/>
      </w:r>
      <w:r w:rsidR="00CA0378" w:rsidRPr="00A46CD6">
        <w:rPr>
          <w:rFonts w:eastAsia="Times New Roman"/>
          <w:lang w:eastAsia="tr-TR"/>
        </w:rPr>
        <w:t xml:space="preserve">(3) </w:t>
      </w:r>
      <w:r w:rsidR="00445B39" w:rsidRPr="00A46CD6">
        <w:rPr>
          <w:rFonts w:eastAsia="Times New Roman"/>
          <w:lang w:eastAsia="tr-TR"/>
        </w:rPr>
        <w:t xml:space="preserve">İş yeri açma belgesi diplomayı düzenleyen okul </w:t>
      </w:r>
      <w:r w:rsidR="002F0A15" w:rsidRPr="00A46CD6">
        <w:rPr>
          <w:rFonts w:eastAsia="Times New Roman"/>
          <w:lang w:eastAsia="tr-TR"/>
        </w:rPr>
        <w:t xml:space="preserve">müdürlüğü </w:t>
      </w:r>
      <w:r w:rsidR="00445B39" w:rsidRPr="00A46CD6">
        <w:rPr>
          <w:rFonts w:eastAsia="Times New Roman"/>
          <w:lang w:eastAsia="tr-TR"/>
        </w:rPr>
        <w:t>tarafından verilir.</w:t>
      </w:r>
    </w:p>
    <w:p w:rsidR="00C65236" w:rsidRPr="00A46CD6" w:rsidRDefault="00213B4E"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C65236" w:rsidRPr="00A46CD6">
        <w:rPr>
          <w:rFonts w:eastAsia="Times New Roman"/>
          <w:b/>
          <w:bCs/>
          <w:noProof/>
          <w:lang w:eastAsia="tr-TR"/>
        </w:rPr>
        <w:t>Programların uygulanması</w:t>
      </w:r>
    </w:p>
    <w:p w:rsidR="00C65236" w:rsidRPr="00A46CD6" w:rsidRDefault="00213B4E"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1931FD" w:rsidRPr="00A46CD6">
        <w:rPr>
          <w:rFonts w:eastAsia="Times New Roman"/>
          <w:b/>
          <w:bCs/>
          <w:noProof/>
          <w:lang w:eastAsia="tr-TR"/>
        </w:rPr>
        <w:t xml:space="preserve"> 8</w:t>
      </w:r>
      <w:r w:rsidR="000A4F74" w:rsidRPr="00A46CD6">
        <w:rPr>
          <w:rFonts w:eastAsia="Times New Roman"/>
          <w:b/>
          <w:bCs/>
          <w:noProof/>
          <w:lang w:eastAsia="tr-TR"/>
        </w:rPr>
        <w:t>3</w:t>
      </w:r>
      <w:r w:rsidR="00C65236" w:rsidRPr="00A46CD6">
        <w:rPr>
          <w:rFonts w:eastAsia="Times New Roman"/>
          <w:b/>
          <w:bCs/>
          <w:noProof/>
          <w:lang w:eastAsia="tr-TR"/>
        </w:rPr>
        <w:t xml:space="preserve">- </w:t>
      </w:r>
      <w:r w:rsidR="00C65236" w:rsidRPr="00A46CD6">
        <w:rPr>
          <w:rFonts w:eastAsia="Times New Roman"/>
          <w:bCs/>
          <w:noProof/>
          <w:lang w:eastAsia="tr-TR"/>
        </w:rPr>
        <w:t xml:space="preserve">(1) </w:t>
      </w:r>
      <w:r w:rsidR="00C65236" w:rsidRPr="00A46CD6">
        <w:rPr>
          <w:rFonts w:eastAsia="Times New Roman"/>
          <w:noProof/>
          <w:lang w:eastAsia="tr-TR"/>
        </w:rPr>
        <w:t>Programlar;</w:t>
      </w:r>
    </w:p>
    <w:p w:rsidR="00C65236" w:rsidRPr="00A46CD6" w:rsidRDefault="000D3B0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C65236" w:rsidRPr="00A46CD6">
        <w:rPr>
          <w:rFonts w:eastAsia="Times New Roman"/>
          <w:noProof/>
          <w:lang w:eastAsia="tr-TR"/>
        </w:rPr>
        <w:t>a) Çıraklık ve ustalık eğitiminde teorik eğitim kurumlarda; pratik eğitim ise iş yerlerinde yapılır. İş yerindeki çeşitli nedenlerle eksik kalan pratik eği</w:t>
      </w:r>
      <w:r w:rsidR="00756F0D" w:rsidRPr="00A46CD6">
        <w:rPr>
          <w:rFonts w:eastAsia="Times New Roman"/>
          <w:noProof/>
          <w:lang w:eastAsia="tr-TR"/>
        </w:rPr>
        <w:t>t</w:t>
      </w:r>
      <w:r w:rsidR="00767E6D" w:rsidRPr="00A46CD6">
        <w:rPr>
          <w:rFonts w:eastAsia="Times New Roman"/>
          <w:noProof/>
          <w:lang w:eastAsia="tr-TR"/>
        </w:rPr>
        <w:t xml:space="preserve">imleri de kurumlarda veya millî </w:t>
      </w:r>
      <w:r w:rsidR="00C65236" w:rsidRPr="00A46CD6">
        <w:rPr>
          <w:rFonts w:eastAsia="Times New Roman"/>
          <w:noProof/>
          <w:lang w:eastAsia="tr-TR"/>
        </w:rPr>
        <w:t>eğitim müdürlüğünce uygun görülen iş yerlerinin eğitim birimlerinde,</w:t>
      </w:r>
    </w:p>
    <w:p w:rsidR="00C65236" w:rsidRPr="00A46CD6" w:rsidRDefault="000D3B09"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63800" w:rsidRPr="00A46CD6">
        <w:rPr>
          <w:rFonts w:eastAsia="Times New Roman"/>
          <w:noProof/>
          <w:lang w:eastAsia="tr-TR"/>
        </w:rPr>
        <w:t>b) Ustalık eğitiminde</w:t>
      </w:r>
      <w:r w:rsidR="00C65236" w:rsidRPr="00A46CD6">
        <w:rPr>
          <w:rFonts w:eastAsia="Times New Roman"/>
          <w:noProof/>
          <w:lang w:eastAsia="tr-TR"/>
        </w:rPr>
        <w:t xml:space="preserve"> teorik</w:t>
      </w:r>
      <w:r w:rsidR="00563800" w:rsidRPr="00A46CD6">
        <w:rPr>
          <w:rFonts w:eastAsia="Times New Roman"/>
          <w:noProof/>
          <w:lang w:eastAsia="tr-TR"/>
        </w:rPr>
        <w:t xml:space="preserve"> dersler</w:t>
      </w:r>
      <w:r w:rsidR="00BA7C68" w:rsidRPr="00A46CD6">
        <w:rPr>
          <w:rFonts w:eastAsia="Times New Roman"/>
          <w:noProof/>
          <w:lang w:eastAsia="tr-TR"/>
        </w:rPr>
        <w:t xml:space="preserve"> çalışma saatleri dışında,</w:t>
      </w:r>
    </w:p>
    <w:p w:rsidR="005D7E4B" w:rsidRPr="00A46CD6" w:rsidRDefault="00213B4E"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r>
      <w:r w:rsidR="00C65236" w:rsidRPr="00A46CD6">
        <w:rPr>
          <w:rFonts w:eastAsia="Times New Roman"/>
          <w:noProof/>
          <w:lang w:eastAsia="tr-TR"/>
        </w:rPr>
        <w:t>c) Kurs programlarında yer alan mesleki uygulamaların</w:t>
      </w:r>
      <w:r w:rsidR="0051213E" w:rsidRPr="00A46CD6">
        <w:rPr>
          <w:rFonts w:eastAsia="Times New Roman"/>
          <w:noProof/>
          <w:lang w:eastAsia="tr-TR"/>
        </w:rPr>
        <w:t xml:space="preserve"> işletmelerde yapılması esastır. Mesleğinde,</w:t>
      </w:r>
      <w:r w:rsidR="00B4439C" w:rsidRPr="00A46CD6">
        <w:rPr>
          <w:rFonts w:eastAsia="Times New Roman"/>
          <w:noProof/>
          <w:lang w:eastAsia="tr-TR"/>
        </w:rPr>
        <w:t xml:space="preserve"> kurs programında belirtilen mesleki uygulama</w:t>
      </w:r>
      <w:r w:rsidR="0051213E" w:rsidRPr="00A46CD6">
        <w:rPr>
          <w:rFonts w:eastAsia="Times New Roman"/>
          <w:noProof/>
          <w:lang w:eastAsia="tr-TR"/>
        </w:rPr>
        <w:t xml:space="preserve"> süresi kadar çalıştığını belgelendirenler mesleki uygulamalardan muaf sayılırlar</w:t>
      </w:r>
      <w:r w:rsidR="00B4439C" w:rsidRPr="00A46CD6">
        <w:rPr>
          <w:rFonts w:eastAsia="Times New Roman"/>
          <w:noProof/>
          <w:lang w:eastAsia="tr-TR"/>
        </w:rPr>
        <w:t>. Mesleki uygulamaların</w:t>
      </w:r>
      <w:r w:rsidR="00C65236" w:rsidRPr="00A46CD6">
        <w:rPr>
          <w:rFonts w:eastAsia="Times New Roman"/>
          <w:noProof/>
          <w:lang w:eastAsia="tr-TR"/>
        </w:rPr>
        <w:t xml:space="preserve"> </w:t>
      </w:r>
      <w:r w:rsidR="0051213E" w:rsidRPr="00A46CD6">
        <w:rPr>
          <w:rFonts w:eastAsia="Times New Roman"/>
          <w:bCs/>
          <w:noProof/>
          <w:lang w:eastAsia="tr-TR"/>
        </w:rPr>
        <w:t xml:space="preserve">işletmelerde </w:t>
      </w:r>
      <w:r w:rsidR="00C65236" w:rsidRPr="00A46CD6">
        <w:rPr>
          <w:rFonts w:eastAsia="Times New Roman"/>
          <w:noProof/>
          <w:lang w:eastAsia="tr-TR"/>
        </w:rPr>
        <w:t>yapılam</w:t>
      </w:r>
      <w:r w:rsidR="0051213E" w:rsidRPr="00A46CD6">
        <w:rPr>
          <w:rFonts w:eastAsia="Times New Roman"/>
          <w:noProof/>
          <w:lang w:eastAsia="tr-TR"/>
        </w:rPr>
        <w:t>aması durumunda kurumda</w:t>
      </w:r>
      <w:r w:rsidR="00272B4F" w:rsidRPr="00A46CD6">
        <w:rPr>
          <w:rFonts w:eastAsia="Times New Roman"/>
          <w:noProof/>
          <w:lang w:eastAsia="tr-TR"/>
        </w:rPr>
        <w:t xml:space="preserve"> ya da</w:t>
      </w:r>
      <w:r w:rsidR="0051213E" w:rsidRPr="00A46CD6">
        <w:rPr>
          <w:rFonts w:eastAsia="Times New Roman"/>
          <w:noProof/>
          <w:lang w:eastAsia="tr-TR"/>
        </w:rPr>
        <w:t xml:space="preserve"> diğer okul ve </w:t>
      </w:r>
      <w:r w:rsidR="00756F0D" w:rsidRPr="00A46CD6">
        <w:rPr>
          <w:rFonts w:eastAsia="Times New Roman"/>
          <w:noProof/>
          <w:lang w:eastAsia="tr-TR"/>
        </w:rPr>
        <w:t>resmî</w:t>
      </w:r>
      <w:r w:rsidR="00272B4F" w:rsidRPr="00A46CD6">
        <w:rPr>
          <w:rFonts w:eastAsia="Times New Roman"/>
          <w:noProof/>
          <w:lang w:eastAsia="tr-TR"/>
        </w:rPr>
        <w:t xml:space="preserve"> kurumlarla iş birliğinde</w:t>
      </w:r>
    </w:p>
    <w:p w:rsidR="005D7E4B" w:rsidRPr="00A46CD6" w:rsidRDefault="005D7E4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yapılır.</w:t>
      </w:r>
    </w:p>
    <w:p w:rsidR="00B27786" w:rsidRPr="00A46CD6" w:rsidRDefault="005D7E4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w:t>
      </w:r>
      <w:r w:rsidR="00547B06" w:rsidRPr="00A46CD6">
        <w:rPr>
          <w:rFonts w:eastAsia="Times New Roman"/>
          <w:noProof/>
          <w:lang w:eastAsia="tr-TR"/>
        </w:rPr>
        <w:t>) Kurumlarda, mesleki</w:t>
      </w:r>
      <w:r w:rsidR="00B27786" w:rsidRPr="00A46CD6">
        <w:rPr>
          <w:rFonts w:eastAsia="Times New Roman"/>
          <w:noProof/>
          <w:lang w:eastAsia="tr-TR"/>
        </w:rPr>
        <w:t xml:space="preserve"> ve teknik eğitimi geliştirmek amacıyla yurt içi ve yurt dışı projeler çerçevesinde hazırlanan özel programlar uygulanabilir. Bu programların uygulaması ile ilgili esaslar projelerde yer alır. Proje süresi sona eren programların devamına, yaygınlaştırılmasına veya sona erdirilmesine Bakanlıkça karar verilir.</w:t>
      </w:r>
    </w:p>
    <w:p w:rsidR="00C65236" w:rsidRPr="00A46CD6" w:rsidRDefault="00213B4E" w:rsidP="00673D98">
      <w:pPr>
        <w:tabs>
          <w:tab w:val="left" w:pos="567"/>
        </w:tabs>
        <w:spacing w:after="0" w:line="240" w:lineRule="auto"/>
        <w:jc w:val="both"/>
        <w:rPr>
          <w:rFonts w:eastAsia="Times New Roman"/>
          <w:b/>
          <w:bCs/>
          <w:noProof/>
          <w:lang w:eastAsia="tr-TR"/>
        </w:rPr>
      </w:pPr>
      <w:r w:rsidRPr="00A46CD6">
        <w:rPr>
          <w:rFonts w:eastAsia="Times New Roman"/>
          <w:noProof/>
          <w:lang w:eastAsia="tr-TR"/>
        </w:rPr>
        <w:tab/>
      </w:r>
      <w:r w:rsidR="00C65236" w:rsidRPr="00A46CD6">
        <w:rPr>
          <w:rFonts w:eastAsia="Times New Roman"/>
          <w:b/>
          <w:bCs/>
          <w:noProof/>
          <w:lang w:eastAsia="tr-TR"/>
        </w:rPr>
        <w:t>Çıraklık eğitimi ve öğretimi</w:t>
      </w:r>
    </w:p>
    <w:p w:rsidR="00C65236" w:rsidRPr="00A46CD6" w:rsidRDefault="00213B4E"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E652D5" w:rsidRPr="00A46CD6">
        <w:rPr>
          <w:rFonts w:eastAsia="Times New Roman"/>
          <w:b/>
          <w:bCs/>
          <w:noProof/>
          <w:lang w:eastAsia="tr-TR"/>
        </w:rPr>
        <w:t xml:space="preserve"> 8</w:t>
      </w:r>
      <w:r w:rsidR="000A4F74" w:rsidRPr="00A46CD6">
        <w:rPr>
          <w:rFonts w:eastAsia="Times New Roman"/>
          <w:b/>
          <w:bCs/>
          <w:noProof/>
          <w:lang w:eastAsia="tr-TR"/>
        </w:rPr>
        <w:t>4</w:t>
      </w:r>
      <w:r w:rsidR="00C65236" w:rsidRPr="00A46CD6">
        <w:rPr>
          <w:rFonts w:eastAsia="Times New Roman"/>
          <w:noProof/>
          <w:lang w:eastAsia="tr-TR"/>
        </w:rPr>
        <w:t xml:space="preserve">- (1) </w:t>
      </w:r>
      <w:r w:rsidR="00603CEF" w:rsidRPr="00A46CD6">
        <w:rPr>
          <w:rFonts w:eastAsia="Times New Roman"/>
          <w:noProof/>
          <w:lang w:eastAsia="tr-TR"/>
        </w:rPr>
        <w:t>Eğitim öğretim</w:t>
      </w:r>
      <w:r w:rsidR="00C65236" w:rsidRPr="00A46CD6">
        <w:rPr>
          <w:rFonts w:eastAsia="Times New Roman"/>
          <w:noProof/>
          <w:lang w:eastAsia="tr-TR"/>
        </w:rPr>
        <w:t xml:space="preserve"> etkinlikleri, uygulanan program türlerine ve içeriklerine uygun olarak kurum ve işletmelerde yürütülür. </w:t>
      </w:r>
    </w:p>
    <w:p w:rsidR="00C65236" w:rsidRPr="00A46CD6" w:rsidRDefault="00213B4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C65236" w:rsidRPr="00A46CD6">
        <w:rPr>
          <w:rFonts w:eastAsia="Times New Roman"/>
          <w:noProof/>
          <w:lang w:eastAsia="tr-TR"/>
        </w:rPr>
        <w:t xml:space="preserve">(2) Eğitim yapılan kurumlarda, diğer okul ve kurumların programlarında yer alan teknoloji eğitimine ilişkin konuların uygulamalı eğitimine de imkân sağlanır. </w:t>
      </w:r>
    </w:p>
    <w:p w:rsidR="00D44C25" w:rsidRPr="00A46CD6" w:rsidRDefault="00213B4E" w:rsidP="00D1343B">
      <w:pPr>
        <w:tabs>
          <w:tab w:val="left" w:pos="567"/>
        </w:tabs>
        <w:spacing w:after="0" w:line="240" w:lineRule="auto"/>
        <w:jc w:val="both"/>
        <w:rPr>
          <w:rFonts w:eastAsia="Times New Roman"/>
          <w:b/>
          <w:bCs/>
          <w:noProof/>
          <w:lang w:eastAsia="tr-TR"/>
        </w:rPr>
      </w:pPr>
      <w:r w:rsidRPr="00A46CD6">
        <w:rPr>
          <w:rFonts w:eastAsia="Times New Roman"/>
          <w:noProof/>
          <w:lang w:eastAsia="tr-TR"/>
        </w:rPr>
        <w:tab/>
      </w:r>
      <w:r w:rsidR="007925AD" w:rsidRPr="00A46CD6">
        <w:rPr>
          <w:rFonts w:eastAsia="Times New Roman"/>
          <w:noProof/>
          <w:lang w:eastAsia="tr-TR"/>
        </w:rPr>
        <w:t>(3</w:t>
      </w:r>
      <w:r w:rsidR="00C65236" w:rsidRPr="00A46CD6">
        <w:rPr>
          <w:rFonts w:eastAsia="Times New Roman"/>
          <w:noProof/>
          <w:lang w:eastAsia="tr-TR"/>
        </w:rPr>
        <w:t xml:space="preserve">) </w:t>
      </w:r>
      <w:r w:rsidR="00607D83" w:rsidRPr="00A46CD6">
        <w:rPr>
          <w:rFonts w:eastAsia="Times New Roman"/>
          <w:noProof/>
          <w:lang w:eastAsia="tr-TR"/>
        </w:rPr>
        <w:t>Ç</w:t>
      </w:r>
      <w:r w:rsidR="00CD54E6" w:rsidRPr="00A46CD6">
        <w:rPr>
          <w:rFonts w:eastAsia="Times New Roman"/>
          <w:noProof/>
          <w:lang w:eastAsia="tr-TR"/>
        </w:rPr>
        <w:t xml:space="preserve">ırak </w:t>
      </w:r>
      <w:r w:rsidR="00C65236" w:rsidRPr="00A46CD6">
        <w:rPr>
          <w:rFonts w:eastAsia="Times New Roman"/>
          <w:noProof/>
          <w:lang w:eastAsia="tr-TR"/>
        </w:rPr>
        <w:t>ve ustalık eğitimi</w:t>
      </w:r>
      <w:r w:rsidR="001E79F1" w:rsidRPr="00A46CD6">
        <w:rPr>
          <w:rFonts w:eastAsia="Times New Roman"/>
          <w:noProof/>
          <w:lang w:eastAsia="tr-TR"/>
        </w:rPr>
        <w:t xml:space="preserve">ne </w:t>
      </w:r>
      <w:r w:rsidR="00C65236" w:rsidRPr="00A46CD6">
        <w:rPr>
          <w:rFonts w:eastAsia="Times New Roman"/>
          <w:noProof/>
          <w:lang w:eastAsia="tr-TR"/>
        </w:rPr>
        <w:t>ilişkin iş ve işlemler elektronik ortamda gerçekleştirilir.</w:t>
      </w:r>
    </w:p>
    <w:p w:rsidR="00611566"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87188A" w:rsidRPr="00A46CD6">
        <w:rPr>
          <w:rFonts w:eastAsia="Times New Roman"/>
          <w:b/>
          <w:bCs/>
          <w:noProof/>
          <w:lang w:eastAsia="tr-TR"/>
        </w:rPr>
        <w:t>Ç</w:t>
      </w:r>
      <w:r w:rsidR="00611566" w:rsidRPr="00A46CD6">
        <w:rPr>
          <w:rFonts w:eastAsia="Times New Roman"/>
          <w:b/>
          <w:bCs/>
          <w:noProof/>
          <w:lang w:eastAsia="tr-TR"/>
        </w:rPr>
        <w:t>ırakların eğitimi</w:t>
      </w:r>
    </w:p>
    <w:p w:rsidR="00611566"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E652D5" w:rsidRPr="00A46CD6">
        <w:rPr>
          <w:rFonts w:eastAsia="Times New Roman"/>
          <w:b/>
          <w:bCs/>
          <w:noProof/>
          <w:lang w:eastAsia="tr-TR"/>
        </w:rPr>
        <w:t xml:space="preserve"> 8</w:t>
      </w:r>
      <w:r w:rsidR="000A4F74" w:rsidRPr="00A46CD6">
        <w:rPr>
          <w:rFonts w:eastAsia="Times New Roman"/>
          <w:b/>
          <w:bCs/>
          <w:noProof/>
          <w:lang w:eastAsia="tr-TR"/>
        </w:rPr>
        <w:t>5</w:t>
      </w:r>
      <w:r w:rsidR="00611566" w:rsidRPr="00A46CD6">
        <w:rPr>
          <w:rFonts w:eastAsia="Times New Roman"/>
          <w:b/>
          <w:bCs/>
          <w:noProof/>
          <w:lang w:eastAsia="tr-TR"/>
        </w:rPr>
        <w:t xml:space="preserve">- </w:t>
      </w:r>
      <w:r w:rsidR="00611566" w:rsidRPr="00A46CD6">
        <w:rPr>
          <w:rFonts w:eastAsia="Times New Roman"/>
          <w:noProof/>
          <w:lang w:eastAsia="tr-TR"/>
        </w:rPr>
        <w:t>(1) Çırakların teorik ve pratik eğitimleri, bi</w:t>
      </w:r>
      <w:r w:rsidR="007065BD" w:rsidRPr="00A46CD6">
        <w:rPr>
          <w:rFonts w:eastAsia="Times New Roman"/>
          <w:noProof/>
          <w:lang w:eastAsia="tr-TR"/>
        </w:rPr>
        <w:t>rbirini tamamlayacak şekilde pla</w:t>
      </w:r>
      <w:r w:rsidR="00611566" w:rsidRPr="00A46CD6">
        <w:rPr>
          <w:rFonts w:eastAsia="Times New Roman"/>
          <w:noProof/>
          <w:lang w:eastAsia="tr-TR"/>
        </w:rPr>
        <w:t xml:space="preserve">nlanır ve yürütülür. Çıraklık eğitiminin amacına uygun olarak Bakanlıkça hazırlanan öğretim programı uygulanır. Çıraklara, mesleğin özelliğine göre haftada 8 saatten az olmamak üzere, Bakanlıkça hazırlanan öğretim programlarında belirtilen süre kadar  teorik eğitim verilir. </w:t>
      </w:r>
    </w:p>
    <w:p w:rsidR="00611566" w:rsidRPr="00A46CD6" w:rsidRDefault="00213B4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D119BD" w:rsidRPr="00A46CD6">
        <w:rPr>
          <w:rFonts w:eastAsia="Times New Roman"/>
          <w:noProof/>
          <w:lang w:eastAsia="tr-TR"/>
        </w:rPr>
        <w:t>(2) Teorik e</w:t>
      </w:r>
      <w:r w:rsidR="00611566" w:rsidRPr="00A46CD6">
        <w:rPr>
          <w:rFonts w:eastAsia="Times New Roman"/>
          <w:noProof/>
          <w:lang w:eastAsia="tr-TR"/>
        </w:rPr>
        <w:t>ğitim, pazar gün</w:t>
      </w:r>
      <w:r w:rsidR="00A11AF5" w:rsidRPr="00A46CD6">
        <w:rPr>
          <w:rFonts w:eastAsia="Times New Roman"/>
          <w:noProof/>
          <w:lang w:eastAsia="tr-TR"/>
        </w:rPr>
        <w:t>leri dışında, iş yeri şartları</w:t>
      </w:r>
      <w:r w:rsidR="00611566" w:rsidRPr="00A46CD6">
        <w:rPr>
          <w:rFonts w:eastAsia="Times New Roman"/>
          <w:noProof/>
          <w:lang w:eastAsia="tr-TR"/>
        </w:rPr>
        <w:t xml:space="preserve"> </w:t>
      </w:r>
      <w:r w:rsidR="00767E6D" w:rsidRPr="00A46CD6">
        <w:rPr>
          <w:rFonts w:eastAsia="Times New Roman"/>
          <w:noProof/>
          <w:lang w:eastAsia="tr-TR"/>
        </w:rPr>
        <w:t xml:space="preserve">da </w:t>
      </w:r>
      <w:r w:rsidR="00A11AF5" w:rsidRPr="00A46CD6">
        <w:rPr>
          <w:rFonts w:eastAsia="Times New Roman"/>
          <w:noProof/>
          <w:lang w:eastAsia="tr-TR"/>
        </w:rPr>
        <w:t>dikkate alınarak</w:t>
      </w:r>
      <w:r w:rsidR="00611566" w:rsidRPr="00A46CD6">
        <w:rPr>
          <w:rFonts w:eastAsia="Times New Roman"/>
          <w:noProof/>
          <w:lang w:eastAsia="tr-TR"/>
        </w:rPr>
        <w:t xml:space="preserve"> belirlenecek günlerde ve çalışma saatleri içinde yapılır. Zorunlu hallerde, iş yerinin imkân ve ihtiyaçları ile öğretmen ve usta öğretici durumu dikkate alınarak teorik eğitim yoğunlaştırılarak da uygulanabilir.</w:t>
      </w:r>
    </w:p>
    <w:p w:rsidR="00611566"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611566" w:rsidRPr="00A46CD6">
        <w:rPr>
          <w:rFonts w:eastAsia="Times New Roman"/>
          <w:noProof/>
          <w:lang w:eastAsia="tr-TR"/>
        </w:rPr>
        <w:t>(3) Çıraklara, mesleğin özelliği dikkate alınarak hazırlanan öğretim programlarına göre yıl boyunca pratik eğitim yaptırılır, 22/5/2003 t</w:t>
      </w:r>
      <w:r w:rsidR="00B87548" w:rsidRPr="00A46CD6">
        <w:rPr>
          <w:rFonts w:eastAsia="Times New Roman"/>
          <w:noProof/>
          <w:lang w:eastAsia="tr-TR"/>
        </w:rPr>
        <w:t>arihli ve 4857 sayılı İş Kanunu</w:t>
      </w:r>
      <w:r w:rsidR="00D119BD" w:rsidRPr="00A46CD6">
        <w:rPr>
          <w:rFonts w:eastAsia="Times New Roman"/>
          <w:noProof/>
          <w:lang w:eastAsia="tr-TR"/>
        </w:rPr>
        <w:t xml:space="preserve">nun 73 </w:t>
      </w:r>
      <w:r w:rsidR="00611566" w:rsidRPr="00A46CD6">
        <w:rPr>
          <w:rFonts w:eastAsia="Times New Roman"/>
          <w:noProof/>
          <w:lang w:eastAsia="tr-TR"/>
        </w:rPr>
        <w:t xml:space="preserve">üncü maddesi göz önünde bulundurularak iş yerindeki çalışma saatlerine uygun olarak usta öğretici/eğitici personel gözetiminde </w:t>
      </w:r>
      <w:r w:rsidR="00F93983" w:rsidRPr="00A46CD6">
        <w:rPr>
          <w:rFonts w:eastAsia="Times New Roman"/>
          <w:noProof/>
          <w:lang w:eastAsia="tr-TR"/>
        </w:rPr>
        <w:t>pratik eğitime devam ettirilir.</w:t>
      </w:r>
    </w:p>
    <w:p w:rsidR="001F7885"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7188A" w:rsidRPr="00A46CD6">
        <w:rPr>
          <w:rFonts w:eastAsia="Times New Roman"/>
          <w:noProof/>
          <w:lang w:eastAsia="tr-TR"/>
        </w:rPr>
        <w:t>(4</w:t>
      </w:r>
      <w:r w:rsidR="00547B06" w:rsidRPr="00A46CD6">
        <w:rPr>
          <w:rFonts w:eastAsia="Times New Roman"/>
          <w:noProof/>
          <w:lang w:eastAsia="tr-TR"/>
        </w:rPr>
        <w:t>) Ayrıca, mesleki</w:t>
      </w:r>
      <w:r w:rsidR="00611566" w:rsidRPr="00A46CD6">
        <w:rPr>
          <w:rFonts w:eastAsia="Times New Roman"/>
          <w:noProof/>
          <w:lang w:eastAsia="tr-TR"/>
        </w:rPr>
        <w:t xml:space="preserve"> ve teknik eğitim okul ve kurumlarında uygulanan örgün eğitim programlarının herhangi bir kademesinden ayrılanlar ile yaygı</w:t>
      </w:r>
      <w:r w:rsidR="00547B06" w:rsidRPr="00A46CD6">
        <w:rPr>
          <w:rFonts w:eastAsia="Times New Roman"/>
          <w:noProof/>
          <w:lang w:eastAsia="tr-TR"/>
        </w:rPr>
        <w:t>n mesleki</w:t>
      </w:r>
      <w:r w:rsidR="00611566" w:rsidRPr="00A46CD6">
        <w:rPr>
          <w:rFonts w:eastAsia="Times New Roman"/>
          <w:noProof/>
          <w:lang w:eastAsia="tr-TR"/>
        </w:rPr>
        <w:t xml:space="preserve"> eğitim programlarını tamamlayarak belge veya sertifika alanlardan, kendi alanlarında çıraklık eğitimine başlayanlar için çıraklık eğitim </w:t>
      </w:r>
      <w:r w:rsidR="00547B06" w:rsidRPr="00A46CD6">
        <w:rPr>
          <w:rFonts w:eastAsia="Times New Roman"/>
          <w:noProof/>
          <w:lang w:eastAsia="tr-TR"/>
        </w:rPr>
        <w:t>süresi, daha önce aldığı mesleki</w:t>
      </w:r>
      <w:r w:rsidR="00611566" w:rsidRPr="00A46CD6">
        <w:rPr>
          <w:rFonts w:eastAsia="Times New Roman"/>
          <w:noProof/>
          <w:lang w:eastAsia="tr-TR"/>
        </w:rPr>
        <w:t xml:space="preserve"> eğitim programının içeriği ile devam edeceği çıraklık eğitimi programının içeriği değerlendirilerek muaf olacakları ders/modül Bakanlıkça belirlenir.</w:t>
      </w:r>
    </w:p>
    <w:p w:rsidR="0088471D" w:rsidRPr="00A46CD6" w:rsidRDefault="00D44C25" w:rsidP="00551179">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88471D" w:rsidRPr="00A46CD6">
        <w:rPr>
          <w:rFonts w:eastAsia="Times New Roman"/>
          <w:b/>
          <w:bCs/>
          <w:noProof/>
          <w:lang w:eastAsia="tr-TR"/>
        </w:rPr>
        <w:t xml:space="preserve">Kalfaların ustalık eğitimi </w:t>
      </w:r>
    </w:p>
    <w:p w:rsidR="0088471D"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1931FD" w:rsidRPr="00A46CD6">
        <w:rPr>
          <w:rFonts w:eastAsia="Times New Roman"/>
          <w:b/>
          <w:bCs/>
          <w:noProof/>
          <w:lang w:eastAsia="tr-TR"/>
        </w:rPr>
        <w:t xml:space="preserve"> 8</w:t>
      </w:r>
      <w:r w:rsidR="000A4F74" w:rsidRPr="00A46CD6">
        <w:rPr>
          <w:rFonts w:eastAsia="Times New Roman"/>
          <w:b/>
          <w:bCs/>
          <w:noProof/>
          <w:lang w:eastAsia="tr-TR"/>
        </w:rPr>
        <w:t>6</w:t>
      </w:r>
      <w:r w:rsidR="0088471D" w:rsidRPr="00A46CD6">
        <w:rPr>
          <w:rFonts w:eastAsia="Times New Roman"/>
          <w:b/>
          <w:bCs/>
          <w:noProof/>
          <w:lang w:eastAsia="tr-TR"/>
        </w:rPr>
        <w:t xml:space="preserve">- </w:t>
      </w:r>
      <w:r w:rsidR="0088471D" w:rsidRPr="00A46CD6">
        <w:rPr>
          <w:rFonts w:eastAsia="Times New Roman"/>
          <w:bCs/>
          <w:noProof/>
          <w:lang w:eastAsia="tr-TR"/>
        </w:rPr>
        <w:t xml:space="preserve">(1) </w:t>
      </w:r>
      <w:r w:rsidR="0088471D" w:rsidRPr="00A46CD6">
        <w:rPr>
          <w:rFonts w:eastAsia="Times New Roman"/>
          <w:noProof/>
          <w:lang w:eastAsia="tr-TR"/>
        </w:rPr>
        <w:t>Kalfalık belgesi alanlar için ustal</w:t>
      </w:r>
      <w:r w:rsidR="00573680" w:rsidRPr="00A46CD6">
        <w:rPr>
          <w:rFonts w:eastAsia="Times New Roman"/>
          <w:noProof/>
          <w:lang w:eastAsia="tr-TR"/>
        </w:rPr>
        <w:t xml:space="preserve">ık eğitimi kursları düzenlenir. </w:t>
      </w:r>
      <w:r w:rsidR="0088471D" w:rsidRPr="00A46CD6">
        <w:rPr>
          <w:rFonts w:eastAsia="Times New Roman"/>
          <w:noProof/>
          <w:lang w:eastAsia="tr-TR"/>
        </w:rPr>
        <w:t>Kalfaların katılacağı ustalık eğitiminin kapsam ve süresi, Bakanlıkça hazırlanacak programlarda belirlenir. Söz konusu eğitim</w:t>
      </w:r>
      <w:r w:rsidR="00767E6D" w:rsidRPr="00A46CD6">
        <w:rPr>
          <w:rFonts w:eastAsia="Times New Roman"/>
          <w:noProof/>
          <w:lang w:eastAsia="tr-TR"/>
        </w:rPr>
        <w:t>,</w:t>
      </w:r>
      <w:r w:rsidR="0088471D" w:rsidRPr="00A46CD6">
        <w:rPr>
          <w:rFonts w:eastAsia="Times New Roman"/>
          <w:noProof/>
          <w:lang w:eastAsia="tr-TR"/>
        </w:rPr>
        <w:t xml:space="preserve"> </w:t>
      </w:r>
      <w:r w:rsidR="00CF5843" w:rsidRPr="00A46CD6">
        <w:rPr>
          <w:rFonts w:eastAsia="Times New Roman"/>
          <w:noProof/>
          <w:lang w:eastAsia="tr-TR"/>
        </w:rPr>
        <w:t>kurum</w:t>
      </w:r>
      <w:r w:rsidR="0088471D" w:rsidRPr="00A46CD6">
        <w:rPr>
          <w:rFonts w:eastAsia="Times New Roman"/>
          <w:noProof/>
          <w:lang w:eastAsia="tr-TR"/>
        </w:rPr>
        <w:t xml:space="preserve"> müdürlüğünce hazırlanacak ve millî eğitim müdürlüğünce onaylanacak çalışma takvimine göre düzenlenir. </w:t>
      </w:r>
    </w:p>
    <w:p w:rsidR="0088471D"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8471D" w:rsidRPr="00A46CD6">
        <w:rPr>
          <w:rFonts w:eastAsia="Times New Roman"/>
          <w:noProof/>
          <w:lang w:eastAsia="tr-TR"/>
        </w:rPr>
        <w:t xml:space="preserve">(2) </w:t>
      </w:r>
      <w:r w:rsidR="00174123" w:rsidRPr="00A46CD6">
        <w:rPr>
          <w:rFonts w:eastAsia="Times New Roman"/>
          <w:noProof/>
          <w:lang w:eastAsia="tr-TR"/>
        </w:rPr>
        <w:t>Ek-2</w:t>
      </w:r>
      <w:r w:rsidR="00D35841" w:rsidRPr="00A46CD6">
        <w:rPr>
          <w:rFonts w:eastAsia="Times New Roman"/>
          <w:noProof/>
          <w:lang w:eastAsia="tr-TR"/>
        </w:rPr>
        <w:t>5’te</w:t>
      </w:r>
      <w:r w:rsidR="00C3098E" w:rsidRPr="00A46CD6">
        <w:rPr>
          <w:rFonts w:eastAsia="Times New Roman"/>
          <w:noProof/>
          <w:lang w:eastAsia="tr-TR"/>
        </w:rPr>
        <w:t>ki Ustalık Eğitimi Başvuru F</w:t>
      </w:r>
      <w:r w:rsidR="0088471D" w:rsidRPr="00A46CD6">
        <w:rPr>
          <w:rFonts w:eastAsia="Times New Roman"/>
          <w:noProof/>
          <w:lang w:eastAsia="tr-TR"/>
        </w:rPr>
        <w:t xml:space="preserve">ormu ile kaydı alınan kalfalar, kalfa değerlendirme ve kütük defterine kaydedilir,  bunlar için kalfa kayıt dosyası düzenlenir. İlişiği kesilen veya başka bir </w:t>
      </w:r>
      <w:r w:rsidR="00081B20" w:rsidRPr="00A46CD6">
        <w:rPr>
          <w:rFonts w:eastAsia="Times New Roman"/>
          <w:noProof/>
          <w:lang w:eastAsia="tr-TR"/>
        </w:rPr>
        <w:t>kuruma</w:t>
      </w:r>
      <w:r w:rsidR="0088471D" w:rsidRPr="00A46CD6">
        <w:rPr>
          <w:rFonts w:eastAsia="Times New Roman"/>
          <w:noProof/>
          <w:lang w:eastAsia="tr-TR"/>
        </w:rPr>
        <w:t xml:space="preserve"> nakli yapılan kalfanın durumu, kalfalık belgesinin arkasına ve kalfa değerlendirme ve kütük defterindeki açıklama bölümüne yazılır. </w:t>
      </w:r>
    </w:p>
    <w:p w:rsidR="00BE7373"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8471D" w:rsidRPr="00A46CD6">
        <w:rPr>
          <w:rFonts w:eastAsia="Times New Roman"/>
          <w:noProof/>
          <w:lang w:eastAsia="tr-TR"/>
        </w:rPr>
        <w:t xml:space="preserve">(3) </w:t>
      </w:r>
      <w:r w:rsidR="00342564" w:rsidRPr="00A46CD6">
        <w:rPr>
          <w:rFonts w:eastAsia="Times New Roman"/>
          <w:noProof/>
          <w:lang w:eastAsia="tr-TR"/>
        </w:rPr>
        <w:t>Ustalık eğitiminde teorik eğitimin yanı sıra pratik eğitime devam esastır</w:t>
      </w:r>
      <w:r w:rsidR="00F42325" w:rsidRPr="00A46CD6">
        <w:rPr>
          <w:rFonts w:eastAsia="Times New Roman"/>
          <w:noProof/>
          <w:lang w:eastAsia="tr-TR"/>
        </w:rPr>
        <w:t xml:space="preserve">. </w:t>
      </w:r>
      <w:r w:rsidR="00342564" w:rsidRPr="00A46CD6">
        <w:rPr>
          <w:rFonts w:eastAsia="Times New Roman"/>
          <w:noProof/>
          <w:lang w:eastAsia="tr-TR"/>
        </w:rPr>
        <w:t>Kalfaların iş yeri değişikliklerinde iki aydan fazla pratik eğitim eksiklikleri, pratik eğitim süresine eklenir.</w:t>
      </w:r>
    </w:p>
    <w:p w:rsidR="0088471D" w:rsidRPr="00A46CD6" w:rsidRDefault="00D44C25" w:rsidP="00B85253">
      <w:pPr>
        <w:pStyle w:val="Balk9"/>
        <w:spacing w:before="0" w:after="0"/>
        <w:jc w:val="both"/>
        <w:rPr>
          <w:rFonts w:ascii="Times New Roman" w:hAnsi="Times New Roman" w:cs="Times New Roman"/>
          <w:noProof/>
          <w:sz w:val="24"/>
          <w:szCs w:val="24"/>
        </w:rPr>
      </w:pPr>
      <w:r w:rsidRPr="00A46CD6">
        <w:rPr>
          <w:rFonts w:ascii="Times New Roman" w:hAnsi="Times New Roman" w:cs="Times New Roman"/>
          <w:noProof/>
          <w:sz w:val="24"/>
          <w:szCs w:val="24"/>
        </w:rPr>
        <w:tab/>
      </w:r>
      <w:r w:rsidR="0088471D" w:rsidRPr="00A46CD6">
        <w:rPr>
          <w:rFonts w:ascii="Times New Roman" w:hAnsi="Times New Roman" w:cs="Times New Roman"/>
          <w:noProof/>
          <w:sz w:val="24"/>
          <w:szCs w:val="24"/>
        </w:rPr>
        <w:t xml:space="preserve">(4) Ustalık eğitimine kaydedilen kalfa sayısının bir meslek dalında sınıf oluşturacak kadar olmaması durumunda, kalfaların eğitimi, birleştirilmiş sınıflarda yapılabilir. Birleştirilmiş sınıflarda </w:t>
      </w:r>
      <w:r w:rsidR="007955FB" w:rsidRPr="00A46CD6">
        <w:rPr>
          <w:rFonts w:ascii="Times New Roman" w:hAnsi="Times New Roman" w:cs="Times New Roman"/>
          <w:noProof/>
          <w:sz w:val="24"/>
          <w:szCs w:val="24"/>
        </w:rPr>
        <w:t>ortak dersleri almak şartıyla</w:t>
      </w:r>
      <w:r w:rsidR="003D7F16" w:rsidRPr="00A46CD6">
        <w:rPr>
          <w:rFonts w:ascii="Times New Roman" w:hAnsi="Times New Roman" w:cs="Times New Roman"/>
          <w:noProof/>
          <w:sz w:val="24"/>
          <w:szCs w:val="24"/>
        </w:rPr>
        <w:t xml:space="preserve">, </w:t>
      </w:r>
      <w:r w:rsidR="0088471D" w:rsidRPr="00A46CD6">
        <w:rPr>
          <w:rFonts w:ascii="Times New Roman" w:hAnsi="Times New Roman" w:cs="Times New Roman"/>
          <w:noProof/>
          <w:sz w:val="24"/>
          <w:szCs w:val="24"/>
        </w:rPr>
        <w:t>kalfalık belgesinin düzenlendiği</w:t>
      </w:r>
      <w:r w:rsidR="00E23D69" w:rsidRPr="00A46CD6">
        <w:rPr>
          <w:rFonts w:ascii="Times New Roman" w:hAnsi="Times New Roman" w:cs="Times New Roman"/>
          <w:noProof/>
          <w:sz w:val="24"/>
          <w:szCs w:val="24"/>
        </w:rPr>
        <w:t xml:space="preserve"> </w:t>
      </w:r>
      <w:r w:rsidR="0088471D" w:rsidRPr="00A46CD6">
        <w:rPr>
          <w:rFonts w:ascii="Times New Roman" w:hAnsi="Times New Roman" w:cs="Times New Roman"/>
          <w:noProof/>
          <w:sz w:val="24"/>
          <w:szCs w:val="24"/>
        </w:rPr>
        <w:t xml:space="preserve">tarihten </w:t>
      </w:r>
      <w:r w:rsidR="0088471D" w:rsidRPr="00A46CD6">
        <w:rPr>
          <w:rFonts w:ascii="Times New Roman" w:hAnsi="Times New Roman" w:cs="Times New Roman"/>
          <w:noProof/>
          <w:sz w:val="24"/>
          <w:szCs w:val="24"/>
        </w:rPr>
        <w:lastRenderedPageBreak/>
        <w:t>itibaren eğitim süresi kadar</w:t>
      </w:r>
      <w:r w:rsidR="003D7F16" w:rsidRPr="00A46CD6">
        <w:rPr>
          <w:rFonts w:ascii="Times New Roman" w:hAnsi="Times New Roman" w:cs="Times New Roman"/>
          <w:noProof/>
          <w:sz w:val="24"/>
          <w:szCs w:val="24"/>
        </w:rPr>
        <w:t xml:space="preserve"> mesleklerinde</w:t>
      </w:r>
      <w:r w:rsidR="0088471D" w:rsidRPr="00A46CD6">
        <w:rPr>
          <w:rFonts w:ascii="Times New Roman" w:hAnsi="Times New Roman" w:cs="Times New Roman"/>
          <w:noProof/>
          <w:sz w:val="24"/>
          <w:szCs w:val="24"/>
        </w:rPr>
        <w:t xml:space="preserve"> çalıştıklarını</w:t>
      </w:r>
      <w:r w:rsidR="007955FB" w:rsidRPr="00A46CD6">
        <w:rPr>
          <w:rFonts w:ascii="Times New Roman" w:hAnsi="Times New Roman" w:cs="Times New Roman"/>
          <w:noProof/>
          <w:sz w:val="24"/>
          <w:szCs w:val="24"/>
        </w:rPr>
        <w:t xml:space="preserve"> </w:t>
      </w:r>
      <w:r w:rsidR="00B92909" w:rsidRPr="00A46CD6">
        <w:rPr>
          <w:rFonts w:ascii="Times New Roman" w:hAnsi="Times New Roman" w:cs="Times New Roman"/>
          <w:noProof/>
          <w:sz w:val="24"/>
          <w:szCs w:val="24"/>
        </w:rPr>
        <w:t>Ek-2</w:t>
      </w:r>
      <w:r w:rsidR="00D35841" w:rsidRPr="00A46CD6">
        <w:rPr>
          <w:rFonts w:ascii="Times New Roman" w:hAnsi="Times New Roman" w:cs="Times New Roman"/>
          <w:noProof/>
          <w:sz w:val="24"/>
          <w:szCs w:val="24"/>
        </w:rPr>
        <w:t>6</w:t>
      </w:r>
      <w:r w:rsidR="005F2B44" w:rsidRPr="00A46CD6">
        <w:rPr>
          <w:rFonts w:ascii="Times New Roman" w:hAnsi="Times New Roman" w:cs="Times New Roman"/>
          <w:noProof/>
          <w:sz w:val="24"/>
          <w:szCs w:val="24"/>
        </w:rPr>
        <w:t>’</w:t>
      </w:r>
      <w:r w:rsidR="00B85253" w:rsidRPr="00A46CD6">
        <w:rPr>
          <w:rFonts w:ascii="Times New Roman" w:hAnsi="Times New Roman" w:cs="Times New Roman"/>
          <w:noProof/>
          <w:sz w:val="24"/>
          <w:szCs w:val="24"/>
        </w:rPr>
        <w:t>d</w:t>
      </w:r>
      <w:r w:rsidR="00D35841" w:rsidRPr="00A46CD6">
        <w:rPr>
          <w:rFonts w:ascii="Times New Roman" w:hAnsi="Times New Roman" w:cs="Times New Roman"/>
          <w:noProof/>
          <w:sz w:val="24"/>
          <w:szCs w:val="24"/>
        </w:rPr>
        <w:t>a</w:t>
      </w:r>
      <w:r w:rsidR="00CF107F" w:rsidRPr="00A46CD6">
        <w:rPr>
          <w:rFonts w:ascii="Times New Roman" w:hAnsi="Times New Roman" w:cs="Times New Roman"/>
          <w:noProof/>
          <w:sz w:val="24"/>
          <w:szCs w:val="24"/>
        </w:rPr>
        <w:t xml:space="preserve">ki </w:t>
      </w:r>
      <w:r w:rsidR="00B85253" w:rsidRPr="00A46CD6">
        <w:rPr>
          <w:rFonts w:ascii="Times New Roman" w:hAnsi="Times New Roman" w:cs="Times New Roman"/>
          <w:sz w:val="24"/>
          <w:szCs w:val="24"/>
        </w:rPr>
        <w:t xml:space="preserve">Ustalık Eğitimi Kurslarını Tamamlayarak Ustalık Sınavlarına Girmek İçin Hizmet Belgelendirme Formu </w:t>
      </w:r>
      <w:r w:rsidR="007955FB" w:rsidRPr="00A46CD6">
        <w:rPr>
          <w:rFonts w:ascii="Times New Roman" w:hAnsi="Times New Roman" w:cs="Times New Roman"/>
          <w:noProof/>
          <w:sz w:val="24"/>
          <w:szCs w:val="24"/>
        </w:rPr>
        <w:t xml:space="preserve">ile </w:t>
      </w:r>
      <w:r w:rsidR="00420BC4" w:rsidRPr="00A46CD6">
        <w:rPr>
          <w:rFonts w:ascii="Times New Roman" w:hAnsi="Times New Roman" w:cs="Times New Roman"/>
          <w:noProof/>
          <w:sz w:val="24"/>
          <w:szCs w:val="24"/>
        </w:rPr>
        <w:t xml:space="preserve"> belgelendirenler </w:t>
      </w:r>
      <w:r w:rsidR="0088471D" w:rsidRPr="00A46CD6">
        <w:rPr>
          <w:rFonts w:ascii="Times New Roman" w:hAnsi="Times New Roman" w:cs="Times New Roman"/>
          <w:noProof/>
          <w:sz w:val="24"/>
          <w:szCs w:val="24"/>
        </w:rPr>
        <w:t xml:space="preserve">ustalık sınavlarına katılabilirler. </w:t>
      </w:r>
    </w:p>
    <w:p w:rsidR="0088471D"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8471D" w:rsidRPr="00A46CD6">
        <w:rPr>
          <w:rFonts w:eastAsia="Times New Roman"/>
          <w:noProof/>
          <w:lang w:eastAsia="tr-TR"/>
        </w:rPr>
        <w:t>(5) Ustalık eğitimine devam ederken askerlik görevi veya mahkûmiyet nedeniyle bu eğitimden ayrılanların askerlik görevi ya da mahkûmiyet süresince aynı meslekte yapmış oldukları çalışmalar, çalışmanın içeriği ve süresini belirten ve ilgili birim amirinin imzasını taşıyan resmî bir belgeyle belgelendirilmesi kaydıyla pratik eğitim süresine dâhil edilir.</w:t>
      </w:r>
    </w:p>
    <w:p w:rsidR="00D44C25" w:rsidRPr="00A46CD6" w:rsidRDefault="00D44C25" w:rsidP="00041ABF">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8471D" w:rsidRPr="00A46CD6">
        <w:rPr>
          <w:rFonts w:eastAsia="Times New Roman"/>
          <w:noProof/>
          <w:lang w:eastAsia="tr-TR"/>
        </w:rPr>
        <w:t xml:space="preserve">(6) Ustalık eğitimine kayıt yaptırmayan kalfaların ustalık sınavlarına girebilmeleri için </w:t>
      </w:r>
      <w:r w:rsidR="003D7F16" w:rsidRPr="00A46CD6">
        <w:rPr>
          <w:rFonts w:eastAsia="Times New Roman"/>
          <w:noProof/>
          <w:lang w:eastAsia="tr-TR"/>
        </w:rPr>
        <w:t xml:space="preserve">kalfalık belgesinin düzenlendiği tarihten itibaren mesleklerinde beş yıl çalıştıklarını </w:t>
      </w:r>
      <w:r w:rsidR="00614E7A" w:rsidRPr="00A46CD6">
        <w:rPr>
          <w:rFonts w:eastAsia="Times New Roman"/>
          <w:noProof/>
          <w:lang w:eastAsia="tr-TR"/>
        </w:rPr>
        <w:t>Ek-2</w:t>
      </w:r>
      <w:r w:rsidR="00D35841" w:rsidRPr="00A46CD6">
        <w:rPr>
          <w:rFonts w:eastAsia="Times New Roman"/>
          <w:noProof/>
          <w:lang w:eastAsia="tr-TR"/>
        </w:rPr>
        <w:t>0</w:t>
      </w:r>
      <w:r w:rsidR="005F2B44" w:rsidRPr="00A46CD6">
        <w:rPr>
          <w:rFonts w:eastAsia="Times New Roman"/>
          <w:noProof/>
          <w:lang w:eastAsia="tr-TR"/>
        </w:rPr>
        <w:t>’</w:t>
      </w:r>
      <w:r w:rsidR="00220868" w:rsidRPr="00A46CD6">
        <w:rPr>
          <w:rFonts w:eastAsia="Times New Roman"/>
          <w:noProof/>
          <w:lang w:eastAsia="tr-TR"/>
        </w:rPr>
        <w:t>d</w:t>
      </w:r>
      <w:r w:rsidR="00B92909" w:rsidRPr="00A46CD6">
        <w:rPr>
          <w:rFonts w:eastAsia="Times New Roman"/>
          <w:noProof/>
          <w:lang w:eastAsia="tr-TR"/>
        </w:rPr>
        <w:t>e</w:t>
      </w:r>
      <w:r w:rsidR="003D7F16" w:rsidRPr="00A46CD6">
        <w:rPr>
          <w:rFonts w:eastAsia="Times New Roman"/>
          <w:noProof/>
          <w:lang w:eastAsia="tr-TR"/>
        </w:rPr>
        <w:t xml:space="preserve">ki </w:t>
      </w:r>
      <w:r w:rsidR="00220868" w:rsidRPr="00A46CD6">
        <w:rPr>
          <w:rFonts w:eastAsia="Times New Roman"/>
          <w:noProof/>
          <w:lang w:eastAsia="tr-TR"/>
        </w:rPr>
        <w:t>Geçmiş Hizmetleri</w:t>
      </w:r>
      <w:r w:rsidR="003D7F16" w:rsidRPr="00A46CD6">
        <w:rPr>
          <w:rFonts w:eastAsia="Times New Roman"/>
          <w:noProof/>
          <w:lang w:eastAsia="tr-TR"/>
        </w:rPr>
        <w:t xml:space="preserve"> Belgelendirme Formu ile  belgelendirenler ustalık sınavlarına katılabilirler.</w:t>
      </w:r>
    </w:p>
    <w:p w:rsidR="0064291E"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64291E" w:rsidRPr="00A46CD6">
        <w:rPr>
          <w:rFonts w:eastAsia="Times New Roman"/>
          <w:b/>
          <w:bCs/>
          <w:noProof/>
          <w:lang w:eastAsia="tr-TR"/>
        </w:rPr>
        <w:t>Çıraklık eğitim süresi</w:t>
      </w:r>
    </w:p>
    <w:p w:rsidR="000D3B09"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0A4F74" w:rsidRPr="00A46CD6">
        <w:rPr>
          <w:rFonts w:eastAsia="Times New Roman"/>
          <w:b/>
          <w:bCs/>
          <w:noProof/>
          <w:lang w:eastAsia="tr-TR"/>
        </w:rPr>
        <w:t xml:space="preserve"> 87</w:t>
      </w:r>
      <w:r w:rsidR="0064291E" w:rsidRPr="00A46CD6">
        <w:rPr>
          <w:rFonts w:eastAsia="Times New Roman"/>
          <w:b/>
          <w:bCs/>
          <w:noProof/>
          <w:lang w:eastAsia="tr-TR"/>
        </w:rPr>
        <w:t>-</w:t>
      </w:r>
      <w:r w:rsidR="00673D98" w:rsidRPr="00A46CD6">
        <w:rPr>
          <w:rFonts w:eastAsia="Times New Roman"/>
          <w:b/>
          <w:bCs/>
          <w:noProof/>
          <w:lang w:eastAsia="tr-TR"/>
        </w:rPr>
        <w:t xml:space="preserve"> </w:t>
      </w:r>
      <w:r w:rsidR="0064291E" w:rsidRPr="00A46CD6">
        <w:rPr>
          <w:rFonts w:eastAsia="Times New Roman"/>
          <w:bCs/>
          <w:noProof/>
          <w:lang w:eastAsia="tr-TR"/>
        </w:rPr>
        <w:t xml:space="preserve">(1) </w:t>
      </w:r>
      <w:r w:rsidR="0064291E" w:rsidRPr="00A46CD6">
        <w:rPr>
          <w:rFonts w:eastAsia="Times New Roman"/>
          <w:noProof/>
          <w:lang w:eastAsia="tr-TR"/>
        </w:rPr>
        <w:t>Uygulanan programların özelliklerine göre, çıraklık eğitiminde eğitim süresi, ilgili kurum ve kuruluşların görüşü de alına</w:t>
      </w:r>
      <w:r w:rsidR="005533EE" w:rsidRPr="00A46CD6">
        <w:rPr>
          <w:rFonts w:eastAsia="Times New Roman"/>
          <w:noProof/>
          <w:lang w:eastAsia="tr-TR"/>
        </w:rPr>
        <w:t>rak Bakanlıkça belirlenir. Orta</w:t>
      </w:r>
      <w:r w:rsidR="0064291E" w:rsidRPr="00A46CD6">
        <w:rPr>
          <w:rFonts w:eastAsia="Times New Roman"/>
          <w:noProof/>
          <w:lang w:eastAsia="tr-TR"/>
        </w:rPr>
        <w:t>öğretim ve daha üst düzeyde eğitimden sonra çıraklık eğitimine başlayanlar için eğitim süresi, mesleklerindeki çıraklık eğitim süresinin yarısına kadar kısaltılabilir. Bu sürenin ne kadar kısaltılabileceği, ilgili meslek kuruluşunun ö</w:t>
      </w:r>
      <w:r w:rsidR="00547B06" w:rsidRPr="00A46CD6">
        <w:rPr>
          <w:rFonts w:eastAsia="Times New Roman"/>
          <w:noProof/>
          <w:lang w:eastAsia="tr-TR"/>
        </w:rPr>
        <w:t>nerisi ve Mesleki</w:t>
      </w:r>
      <w:r w:rsidR="00D119BD" w:rsidRPr="00A46CD6">
        <w:rPr>
          <w:rFonts w:eastAsia="Times New Roman"/>
          <w:noProof/>
          <w:lang w:eastAsia="tr-TR"/>
        </w:rPr>
        <w:t xml:space="preserve"> Eğitim Kurulu</w:t>
      </w:r>
      <w:r w:rsidR="0064291E" w:rsidRPr="00A46CD6">
        <w:rPr>
          <w:rFonts w:eastAsia="Times New Roman"/>
          <w:noProof/>
          <w:lang w:eastAsia="tr-TR"/>
        </w:rPr>
        <w:t xml:space="preserve">nun uygun görüşü alınarak Bakanlıkça belirlenir. Dersler yoğunlaştırılarak da yapılabilir. </w:t>
      </w:r>
    </w:p>
    <w:p w:rsidR="0064291E" w:rsidRPr="00A46CD6" w:rsidRDefault="00D44C25" w:rsidP="00673D98">
      <w:pPr>
        <w:tabs>
          <w:tab w:val="left" w:pos="567"/>
        </w:tabs>
        <w:spacing w:after="0" w:line="240" w:lineRule="auto"/>
        <w:rPr>
          <w:rFonts w:eastAsia="Times New Roman"/>
          <w:b/>
          <w:bCs/>
          <w:noProof/>
          <w:lang w:eastAsia="tr-TR"/>
        </w:rPr>
      </w:pPr>
      <w:r w:rsidRPr="00A46CD6">
        <w:rPr>
          <w:rFonts w:eastAsia="Times New Roman"/>
          <w:b/>
          <w:bCs/>
          <w:noProof/>
          <w:lang w:eastAsia="tr-TR"/>
        </w:rPr>
        <w:tab/>
      </w:r>
      <w:r w:rsidR="0064291E" w:rsidRPr="00A46CD6">
        <w:rPr>
          <w:rFonts w:eastAsia="Times New Roman"/>
          <w:b/>
          <w:bCs/>
          <w:noProof/>
          <w:lang w:eastAsia="tr-TR"/>
        </w:rPr>
        <w:t>Telafi eğitimi</w:t>
      </w:r>
    </w:p>
    <w:p w:rsidR="00D44C25" w:rsidRPr="00A46CD6" w:rsidRDefault="00213B4E"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E652D5" w:rsidRPr="00A46CD6">
        <w:rPr>
          <w:rFonts w:eastAsia="Times New Roman"/>
          <w:b/>
          <w:bCs/>
          <w:noProof/>
          <w:lang w:eastAsia="tr-TR"/>
        </w:rPr>
        <w:t xml:space="preserve"> </w:t>
      </w:r>
      <w:r w:rsidR="001931FD" w:rsidRPr="00A46CD6">
        <w:rPr>
          <w:rFonts w:eastAsia="Times New Roman"/>
          <w:b/>
          <w:bCs/>
          <w:noProof/>
          <w:lang w:eastAsia="tr-TR"/>
        </w:rPr>
        <w:t>8</w:t>
      </w:r>
      <w:r w:rsidR="000A4F74" w:rsidRPr="00A46CD6">
        <w:rPr>
          <w:rFonts w:eastAsia="Times New Roman"/>
          <w:b/>
          <w:bCs/>
          <w:noProof/>
          <w:lang w:eastAsia="tr-TR"/>
        </w:rPr>
        <w:t>8</w:t>
      </w:r>
      <w:r w:rsidR="0064291E" w:rsidRPr="00A46CD6">
        <w:rPr>
          <w:rFonts w:eastAsia="Times New Roman"/>
          <w:b/>
          <w:bCs/>
          <w:noProof/>
          <w:lang w:eastAsia="tr-TR"/>
        </w:rPr>
        <w:t xml:space="preserve">- </w:t>
      </w:r>
      <w:r w:rsidR="0064291E" w:rsidRPr="00A46CD6">
        <w:rPr>
          <w:rFonts w:eastAsia="Times New Roman"/>
          <w:bCs/>
          <w:noProof/>
          <w:lang w:eastAsia="tr-TR"/>
        </w:rPr>
        <w:t xml:space="preserve">(1) </w:t>
      </w:r>
      <w:r w:rsidR="0064291E" w:rsidRPr="00A46CD6">
        <w:t xml:space="preserve">Öğretmen ve usta öğreticilerin görevli, raporlu veya izinli olması, göreve geç başlaması, dönem bitmeden ayrılması gibi nedenlerden dolayı işlenmeyen konular, yoğunlaştırılmış eğitimler ile tamamlanır ve kurs döneminin uzatılması yoluna gidilmez. Bu eğitimlere ayrılacak ders saati sayısının devam edilmeyen toplam ders saati sayısından az olmaması gerekir. Ancak doğal afetlerde kursun uzatılması, </w:t>
      </w:r>
      <w:r w:rsidR="00C86469" w:rsidRPr="00A46CD6">
        <w:t>kapatılması, ara verilmesi mülki idari</w:t>
      </w:r>
      <w:r w:rsidR="0064291E" w:rsidRPr="00A46CD6">
        <w:t xml:space="preserve"> amirlerin yetkisindedir.</w:t>
      </w:r>
    </w:p>
    <w:p w:rsidR="001F7885" w:rsidRPr="00A46CD6" w:rsidRDefault="00D44C25" w:rsidP="00D1343B">
      <w:pPr>
        <w:tabs>
          <w:tab w:val="left" w:pos="567"/>
        </w:tabs>
        <w:spacing w:after="0" w:line="240" w:lineRule="auto"/>
        <w:contextualSpacing/>
        <w:jc w:val="both"/>
        <w:rPr>
          <w:rFonts w:eastAsia="Times New Roman"/>
          <w:b/>
          <w:bCs/>
          <w:noProof/>
          <w:lang w:eastAsia="tr-TR"/>
        </w:rPr>
      </w:pPr>
      <w:r w:rsidRPr="00A46CD6">
        <w:rPr>
          <w:rFonts w:eastAsia="Times New Roman"/>
          <w:b/>
          <w:bCs/>
          <w:noProof/>
          <w:lang w:eastAsia="tr-TR"/>
        </w:rPr>
        <w:tab/>
      </w:r>
      <w:r w:rsidR="00B87548" w:rsidRPr="00A46CD6">
        <w:rPr>
          <w:rFonts w:eastAsia="Times New Roman"/>
          <w:b/>
          <w:bCs/>
          <w:noProof/>
          <w:lang w:eastAsia="tr-TR"/>
        </w:rPr>
        <w:t xml:space="preserve">Yoğunlaştırılmış </w:t>
      </w:r>
      <w:r w:rsidR="0064291E" w:rsidRPr="00A46CD6">
        <w:rPr>
          <w:rFonts w:eastAsia="Times New Roman"/>
          <w:b/>
          <w:bCs/>
          <w:noProof/>
          <w:lang w:eastAsia="tr-TR"/>
        </w:rPr>
        <w:t>eğitim</w:t>
      </w:r>
    </w:p>
    <w:p w:rsidR="0064291E" w:rsidRPr="00A46CD6" w:rsidRDefault="00213B4E" w:rsidP="00D1343B">
      <w:pPr>
        <w:tabs>
          <w:tab w:val="left" w:pos="567"/>
        </w:tabs>
        <w:spacing w:after="0" w:line="240" w:lineRule="auto"/>
        <w:contextualSpacing/>
        <w:jc w:val="both"/>
        <w:rPr>
          <w:rFonts w:eastAsia="Times New Roman"/>
          <w:noProof/>
          <w:lang w:eastAsia="tr-TR"/>
        </w:rPr>
      </w:pPr>
      <w:r w:rsidRPr="00A46CD6">
        <w:rPr>
          <w:rFonts w:eastAsia="Times New Roman"/>
          <w:b/>
          <w:noProof/>
          <w:lang w:eastAsia="tr-TR"/>
        </w:rPr>
        <w:tab/>
      </w:r>
      <w:r w:rsidR="000D3B09" w:rsidRPr="00A46CD6">
        <w:rPr>
          <w:rFonts w:eastAsia="Times New Roman"/>
          <w:b/>
          <w:bCs/>
          <w:noProof/>
          <w:lang w:eastAsia="tr-TR"/>
        </w:rPr>
        <w:t xml:space="preserve">MADDE </w:t>
      </w:r>
      <w:r w:rsidR="00CF3B59" w:rsidRPr="00A46CD6">
        <w:rPr>
          <w:rFonts w:eastAsia="Times New Roman"/>
          <w:b/>
          <w:noProof/>
          <w:lang w:eastAsia="tr-TR"/>
        </w:rPr>
        <w:t>8</w:t>
      </w:r>
      <w:r w:rsidR="000A4F74" w:rsidRPr="00A46CD6">
        <w:rPr>
          <w:rFonts w:eastAsia="Times New Roman"/>
          <w:b/>
          <w:noProof/>
          <w:lang w:eastAsia="tr-TR"/>
        </w:rPr>
        <w:t>9</w:t>
      </w:r>
      <w:r w:rsidR="0064291E" w:rsidRPr="00A46CD6">
        <w:rPr>
          <w:rFonts w:eastAsia="Times New Roman"/>
          <w:b/>
          <w:noProof/>
          <w:lang w:eastAsia="tr-TR"/>
        </w:rPr>
        <w:t>-</w:t>
      </w:r>
      <w:r w:rsidR="00673D98" w:rsidRPr="00A46CD6">
        <w:rPr>
          <w:rFonts w:eastAsia="Times New Roman"/>
          <w:b/>
          <w:noProof/>
          <w:lang w:eastAsia="tr-TR"/>
        </w:rPr>
        <w:t xml:space="preserve"> </w:t>
      </w:r>
      <w:r w:rsidR="00555A20" w:rsidRPr="00A46CD6">
        <w:rPr>
          <w:rFonts w:eastAsia="Times New Roman"/>
          <w:noProof/>
          <w:lang w:eastAsia="tr-TR"/>
        </w:rPr>
        <w:t>(1) Çıraklık</w:t>
      </w:r>
      <w:r w:rsidR="0064291E" w:rsidRPr="00A46CD6">
        <w:rPr>
          <w:rFonts w:eastAsia="Times New Roman"/>
          <w:noProof/>
          <w:lang w:eastAsia="tr-TR"/>
        </w:rPr>
        <w:t xml:space="preserve"> ve ustalık eğitiminde her sınıfa ait teorik eğitim, yoğunlaştırılarak da yapılabilir. Yoğunlaştırılmış eğitime ait çalışma takvimi ile diğer esas ve usuller, kurum müdürlüğü ve işletme yetkilileri arasında yapılacak </w:t>
      </w:r>
      <w:r w:rsidR="00D64A13" w:rsidRPr="00A46CD6">
        <w:rPr>
          <w:rFonts w:eastAsia="Times New Roman"/>
          <w:noProof/>
          <w:lang w:eastAsia="tr-TR"/>
        </w:rPr>
        <w:t xml:space="preserve">iş birliği belgesi </w:t>
      </w:r>
      <w:r w:rsidR="0064291E" w:rsidRPr="00A46CD6">
        <w:rPr>
          <w:rFonts w:eastAsia="Times New Roman"/>
          <w:noProof/>
          <w:lang w:eastAsia="tr-TR"/>
        </w:rPr>
        <w:t>belirlenir.</w:t>
      </w:r>
    </w:p>
    <w:p w:rsidR="00573680"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64291E" w:rsidRPr="00A46CD6">
        <w:rPr>
          <w:rFonts w:eastAsia="Times New Roman"/>
          <w:bCs/>
          <w:noProof/>
          <w:lang w:eastAsia="tr-TR"/>
        </w:rPr>
        <w:t>(2)</w:t>
      </w:r>
      <w:r w:rsidR="0064291E" w:rsidRPr="00A46CD6">
        <w:rPr>
          <w:rFonts w:eastAsia="Times New Roman"/>
          <w:noProof/>
          <w:lang w:eastAsia="tr-TR"/>
        </w:rPr>
        <w:t xml:space="preserve"> Yoğunlaştırılmış programların uygulanmasında, teorik derslerin öğretim süresi, bu derslerin ders yılı içinde okutulması gereken ders saati sayısından az olamaz.</w:t>
      </w:r>
    </w:p>
    <w:p w:rsidR="0064291E" w:rsidRPr="00A46CD6" w:rsidRDefault="00D44C25" w:rsidP="00551179">
      <w:pPr>
        <w:tabs>
          <w:tab w:val="left" w:pos="567"/>
        </w:tabs>
        <w:spacing w:after="0" w:line="240" w:lineRule="auto"/>
        <w:jc w:val="both"/>
        <w:rPr>
          <w:rFonts w:eastAsia="Times New Roman"/>
          <w:b/>
          <w:lang w:eastAsia="tr-TR"/>
        </w:rPr>
      </w:pPr>
      <w:r w:rsidRPr="00A46CD6">
        <w:rPr>
          <w:rFonts w:eastAsia="Times New Roman"/>
          <w:b/>
          <w:lang w:eastAsia="tr-TR"/>
        </w:rPr>
        <w:tab/>
      </w:r>
      <w:r w:rsidR="00547B06" w:rsidRPr="00A46CD6">
        <w:rPr>
          <w:rFonts w:eastAsia="Times New Roman"/>
          <w:b/>
          <w:lang w:eastAsia="tr-TR"/>
        </w:rPr>
        <w:t xml:space="preserve">Mesleki </w:t>
      </w:r>
      <w:r w:rsidR="0064291E" w:rsidRPr="00A46CD6">
        <w:rPr>
          <w:rFonts w:eastAsia="Times New Roman"/>
          <w:b/>
          <w:lang w:eastAsia="tr-TR"/>
        </w:rPr>
        <w:t>çalışmalar</w:t>
      </w:r>
    </w:p>
    <w:p w:rsidR="00BE7373" w:rsidRPr="00A46CD6" w:rsidRDefault="00D44C25" w:rsidP="00D1343B">
      <w:pPr>
        <w:tabs>
          <w:tab w:val="left" w:pos="567"/>
        </w:tabs>
        <w:spacing w:after="0" w:line="240" w:lineRule="auto"/>
        <w:jc w:val="both"/>
        <w:rPr>
          <w:rFonts w:eastAsia="Times New Roman"/>
          <w:strike/>
          <w:lang w:eastAsia="tr-TR"/>
        </w:rPr>
      </w:pPr>
      <w:r w:rsidRPr="00A46CD6">
        <w:rPr>
          <w:rFonts w:eastAsia="Times New Roman"/>
          <w:b/>
          <w:bCs/>
          <w:noProof/>
          <w:lang w:eastAsia="tr-TR"/>
        </w:rPr>
        <w:tab/>
      </w:r>
      <w:r w:rsidR="000D3B09" w:rsidRPr="00A46CD6">
        <w:rPr>
          <w:rFonts w:eastAsia="Times New Roman"/>
          <w:b/>
          <w:bCs/>
          <w:noProof/>
          <w:lang w:eastAsia="tr-TR"/>
        </w:rPr>
        <w:t>MADDE</w:t>
      </w:r>
      <w:r w:rsidR="00D44B33" w:rsidRPr="00A46CD6">
        <w:rPr>
          <w:rFonts w:eastAsia="Times New Roman"/>
          <w:b/>
          <w:lang w:eastAsia="tr-TR"/>
        </w:rPr>
        <w:t xml:space="preserve"> </w:t>
      </w:r>
      <w:r w:rsidR="000A4F74" w:rsidRPr="00A46CD6">
        <w:rPr>
          <w:rFonts w:eastAsia="Times New Roman"/>
          <w:b/>
          <w:lang w:eastAsia="tr-TR"/>
        </w:rPr>
        <w:t>90</w:t>
      </w:r>
      <w:r w:rsidR="0064291E" w:rsidRPr="00A46CD6">
        <w:rPr>
          <w:rFonts w:eastAsia="Times New Roman"/>
          <w:b/>
          <w:lang w:eastAsia="tr-TR"/>
        </w:rPr>
        <w:t>-</w:t>
      </w:r>
      <w:r w:rsidR="0064291E" w:rsidRPr="00A46CD6">
        <w:rPr>
          <w:rFonts w:eastAsia="Times New Roman"/>
          <w:lang w:eastAsia="tr-TR"/>
        </w:rPr>
        <w:t xml:space="preserve"> (1) Kurumlarda görevli öğretmen</w:t>
      </w:r>
      <w:r w:rsidR="00E46F9A" w:rsidRPr="00A46CD6">
        <w:rPr>
          <w:rFonts w:eastAsia="Times New Roman"/>
          <w:lang w:eastAsia="tr-TR"/>
        </w:rPr>
        <w:t>ler, derslerin kesim tarihinden temmuz ayının ilk iş gününe, eylül ayının ilk iş gününden derslerin başlangıç tarihine kadar geçen sürelerde kadrolarının bulunduğu ya da görevlendirildikleri kurumlar</w:t>
      </w:r>
      <w:r w:rsidR="00E21333" w:rsidRPr="00A46CD6">
        <w:rPr>
          <w:rFonts w:eastAsia="Times New Roman"/>
          <w:lang w:eastAsia="tr-TR"/>
        </w:rPr>
        <w:t>d</w:t>
      </w:r>
      <w:r w:rsidR="00E46F9A" w:rsidRPr="00A46CD6">
        <w:rPr>
          <w:rFonts w:eastAsia="Times New Roman"/>
          <w:lang w:eastAsia="tr-TR"/>
        </w:rPr>
        <w:t>a</w:t>
      </w:r>
      <w:r w:rsidR="002378A7" w:rsidRPr="00A46CD6">
        <w:rPr>
          <w:rFonts w:eastAsia="Times New Roman"/>
          <w:lang w:eastAsia="tr-TR"/>
        </w:rPr>
        <w:t xml:space="preserve"> </w:t>
      </w:r>
      <w:r w:rsidR="008C064E" w:rsidRPr="00A46CD6">
        <w:rPr>
          <w:rFonts w:eastAsia="Times New Roman"/>
          <w:lang w:eastAsia="tr-TR"/>
        </w:rPr>
        <w:t xml:space="preserve">veya istemeleri halinde başka illerde aynı türdeki eğitim kurumlarında </w:t>
      </w:r>
      <w:r w:rsidR="002378A7" w:rsidRPr="00A46CD6">
        <w:rPr>
          <w:rFonts w:eastAsia="Times New Roman"/>
          <w:lang w:eastAsia="tr-TR"/>
        </w:rPr>
        <w:t>araştırma ve</w:t>
      </w:r>
      <w:r w:rsidR="00E46F9A" w:rsidRPr="00A46CD6">
        <w:rPr>
          <w:rFonts w:eastAsia="Times New Roman"/>
          <w:lang w:eastAsia="tr-TR"/>
        </w:rPr>
        <w:t xml:space="preserve"> mesleki çalışma yaparlar. Mesleki çalışma programı kurum müdürlüğünce </w:t>
      </w:r>
      <w:r w:rsidR="00C42186" w:rsidRPr="00A46CD6">
        <w:rPr>
          <w:rFonts w:eastAsia="Times New Roman"/>
          <w:lang w:eastAsia="tr-TR"/>
        </w:rPr>
        <w:t>m</w:t>
      </w:r>
      <w:r w:rsidR="00B309A8" w:rsidRPr="00A46CD6">
        <w:rPr>
          <w:rFonts w:eastAsia="Times New Roman"/>
          <w:lang w:eastAsia="tr-TR"/>
        </w:rPr>
        <w:t xml:space="preserve">esleki çalışmalarla ilgili iş takvimi ve iş bölümüne göre </w:t>
      </w:r>
      <w:r w:rsidR="00C42186" w:rsidRPr="00A46CD6">
        <w:rPr>
          <w:rFonts w:eastAsia="Times New Roman"/>
          <w:lang w:eastAsia="tr-TR"/>
        </w:rPr>
        <w:t xml:space="preserve">ikişer haftayı geçmemek kaydıyla </w:t>
      </w:r>
      <w:r w:rsidR="00E46F9A" w:rsidRPr="00A46CD6">
        <w:rPr>
          <w:rFonts w:eastAsia="Times New Roman"/>
          <w:lang w:eastAsia="tr-TR"/>
        </w:rPr>
        <w:t>hazırlanır, makam onayı alındıktan sonra yönetici ve öğretm</w:t>
      </w:r>
      <w:r w:rsidR="00683270" w:rsidRPr="00A46CD6">
        <w:rPr>
          <w:rFonts w:eastAsia="Times New Roman"/>
          <w:lang w:eastAsia="tr-TR"/>
        </w:rPr>
        <w:t>enlere imza karşılığı duyurulur</w:t>
      </w:r>
      <w:r w:rsidR="008C064E" w:rsidRPr="00A46CD6">
        <w:rPr>
          <w:rFonts w:eastAsia="Times New Roman"/>
          <w:lang w:eastAsia="tr-TR"/>
        </w:rPr>
        <w:t>.</w:t>
      </w:r>
      <w:r w:rsidR="00792085" w:rsidRPr="00A46CD6">
        <w:rPr>
          <w:rFonts w:eastAsia="Times New Roman"/>
          <w:lang w:eastAsia="tr-TR"/>
        </w:rPr>
        <w:t xml:space="preserve"> Kurum m</w:t>
      </w:r>
      <w:r w:rsidR="00547B06" w:rsidRPr="00A46CD6">
        <w:rPr>
          <w:rFonts w:eastAsia="Times New Roman"/>
          <w:lang w:eastAsia="tr-TR"/>
        </w:rPr>
        <w:t>üdürlüğünce mesleki</w:t>
      </w:r>
      <w:r w:rsidR="00792085" w:rsidRPr="00A46CD6">
        <w:rPr>
          <w:rFonts w:eastAsia="Times New Roman"/>
          <w:lang w:eastAsia="tr-TR"/>
        </w:rPr>
        <w:t xml:space="preserve"> çalışma görevi verilenlere, bu süre zarfında kurs ve sınav görevi verilmez.</w:t>
      </w:r>
    </w:p>
    <w:p w:rsidR="0064291E" w:rsidRPr="00A46CD6" w:rsidRDefault="00446D90" w:rsidP="00D1343B">
      <w:pPr>
        <w:tabs>
          <w:tab w:val="left" w:pos="567"/>
        </w:tabs>
        <w:spacing w:after="0" w:line="240" w:lineRule="auto"/>
        <w:jc w:val="both"/>
        <w:rPr>
          <w:rFonts w:eastAsia="Times New Roman"/>
          <w:lang w:eastAsia="tr-TR"/>
        </w:rPr>
      </w:pPr>
      <w:r w:rsidRPr="00A46CD6">
        <w:rPr>
          <w:rFonts w:eastAsia="Times New Roman"/>
          <w:lang w:eastAsia="tr-TR"/>
        </w:rPr>
        <w:tab/>
      </w:r>
      <w:r w:rsidR="00547B06" w:rsidRPr="00A46CD6">
        <w:rPr>
          <w:rFonts w:eastAsia="Times New Roman"/>
          <w:lang w:eastAsia="tr-TR"/>
        </w:rPr>
        <w:t>(2) Mesleki</w:t>
      </w:r>
      <w:r w:rsidR="0064291E" w:rsidRPr="00A46CD6">
        <w:rPr>
          <w:rFonts w:eastAsia="Times New Roman"/>
          <w:lang w:eastAsia="tr-TR"/>
        </w:rPr>
        <w:t xml:space="preserve"> çalışmalarda</w:t>
      </w:r>
      <w:r w:rsidR="00AE778F" w:rsidRPr="00A46CD6">
        <w:rPr>
          <w:rFonts w:eastAsia="Times New Roman"/>
          <w:lang w:eastAsia="tr-TR"/>
        </w:rPr>
        <w:t>;</w:t>
      </w:r>
    </w:p>
    <w:p w:rsidR="0064291E" w:rsidRPr="00A46CD6" w:rsidRDefault="00446D90" w:rsidP="00D1343B">
      <w:pPr>
        <w:tabs>
          <w:tab w:val="left" w:pos="567"/>
        </w:tabs>
        <w:spacing w:after="0" w:line="240" w:lineRule="auto"/>
        <w:jc w:val="both"/>
        <w:rPr>
          <w:rFonts w:eastAsia="Times New Roman"/>
          <w:lang w:eastAsia="tr-TR"/>
        </w:rPr>
      </w:pPr>
      <w:r w:rsidRPr="00A46CD6">
        <w:rPr>
          <w:rFonts w:eastAsia="Times New Roman"/>
          <w:lang w:eastAsia="tr-TR"/>
        </w:rPr>
        <w:tab/>
      </w:r>
      <w:r w:rsidR="00381015" w:rsidRPr="00A46CD6">
        <w:rPr>
          <w:rFonts w:eastAsia="Times New Roman"/>
          <w:lang w:eastAsia="tr-TR"/>
        </w:rPr>
        <w:t>a</w:t>
      </w:r>
      <w:r w:rsidR="0064291E" w:rsidRPr="00A46CD6">
        <w:rPr>
          <w:rFonts w:eastAsia="Times New Roman"/>
          <w:lang w:eastAsia="tr-TR"/>
        </w:rPr>
        <w:t xml:space="preserve">) </w:t>
      </w:r>
      <w:r w:rsidR="0049368B" w:rsidRPr="00A46CD6">
        <w:rPr>
          <w:rFonts w:eastAsia="Times New Roman"/>
          <w:lang w:eastAsia="tr-TR"/>
        </w:rPr>
        <w:t>Yaygın eğitim</w:t>
      </w:r>
      <w:r w:rsidR="0064291E" w:rsidRPr="00A46CD6">
        <w:rPr>
          <w:rFonts w:eastAsia="Times New Roman"/>
          <w:lang w:eastAsia="tr-TR"/>
        </w:rPr>
        <w:t xml:space="preserve"> ilke ve yöntemleri, yetişkinlerde öğrenme, yetişkin eğitiminde rehberlik, </w:t>
      </w:r>
      <w:r w:rsidR="0049368B" w:rsidRPr="00A46CD6">
        <w:rPr>
          <w:rFonts w:eastAsia="Times New Roman"/>
          <w:lang w:eastAsia="tr-TR"/>
        </w:rPr>
        <w:t xml:space="preserve">eğitim </w:t>
      </w:r>
      <w:r w:rsidR="0064291E" w:rsidRPr="00A46CD6">
        <w:rPr>
          <w:rFonts w:eastAsia="Times New Roman"/>
          <w:lang w:eastAsia="tr-TR"/>
        </w:rPr>
        <w:t>faaliyetlerin</w:t>
      </w:r>
      <w:r w:rsidR="0049368B" w:rsidRPr="00A46CD6">
        <w:rPr>
          <w:rFonts w:eastAsia="Times New Roman"/>
          <w:lang w:eastAsia="tr-TR"/>
        </w:rPr>
        <w:t>in</w:t>
      </w:r>
      <w:r w:rsidR="007065BD" w:rsidRPr="00A46CD6">
        <w:rPr>
          <w:rFonts w:eastAsia="Times New Roman"/>
          <w:lang w:eastAsia="tr-TR"/>
        </w:rPr>
        <w:t xml:space="preserve"> pla</w:t>
      </w:r>
      <w:r w:rsidR="0064291E" w:rsidRPr="00A46CD6">
        <w:rPr>
          <w:rFonts w:eastAsia="Times New Roman"/>
          <w:lang w:eastAsia="tr-TR"/>
        </w:rPr>
        <w:t xml:space="preserve">nlanması, </w:t>
      </w:r>
      <w:r w:rsidR="00E21333" w:rsidRPr="00A46CD6">
        <w:rPr>
          <w:rFonts w:eastAsia="Times New Roman"/>
          <w:lang w:eastAsia="tr-TR"/>
        </w:rPr>
        <w:t xml:space="preserve">öğretim programları ile ilgili uygulama esasları,  </w:t>
      </w:r>
      <w:r w:rsidR="0064291E" w:rsidRPr="00A46CD6">
        <w:rPr>
          <w:rFonts w:eastAsia="Times New Roman"/>
          <w:lang w:eastAsia="tr-TR"/>
        </w:rPr>
        <w:t>mevzuatta yapılan değişiklikler ve benzeri konularda seminer</w:t>
      </w:r>
      <w:r w:rsidR="00B309A8" w:rsidRPr="00A46CD6">
        <w:rPr>
          <w:rFonts w:eastAsia="Times New Roman"/>
          <w:lang w:eastAsia="tr-TR"/>
        </w:rPr>
        <w:t xml:space="preserve"> çalışmaları</w:t>
      </w:r>
      <w:r w:rsidR="0064291E" w:rsidRPr="00A46CD6">
        <w:rPr>
          <w:rFonts w:eastAsia="Times New Roman"/>
          <w:lang w:eastAsia="tr-TR"/>
        </w:rPr>
        <w:t>,</w:t>
      </w:r>
    </w:p>
    <w:p w:rsidR="0064291E"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381015" w:rsidRPr="00A46CD6">
        <w:rPr>
          <w:rFonts w:eastAsia="Times New Roman"/>
          <w:lang w:eastAsia="tr-TR"/>
        </w:rPr>
        <w:t>b</w:t>
      </w:r>
      <w:r w:rsidR="0064291E" w:rsidRPr="00A46CD6">
        <w:rPr>
          <w:rFonts w:eastAsia="Times New Roman"/>
          <w:lang w:eastAsia="tr-TR"/>
        </w:rPr>
        <w:t>) Önceki yılda yapılan eğitim faaliyetleri</w:t>
      </w:r>
      <w:r w:rsidR="0049368B" w:rsidRPr="00A46CD6">
        <w:rPr>
          <w:rFonts w:eastAsia="Times New Roman"/>
          <w:lang w:eastAsia="tr-TR"/>
        </w:rPr>
        <w:t xml:space="preserve"> ile</w:t>
      </w:r>
      <w:r w:rsidR="00052B6A" w:rsidRPr="00A46CD6">
        <w:rPr>
          <w:rFonts w:eastAsia="Times New Roman"/>
          <w:lang w:eastAsia="tr-TR"/>
        </w:rPr>
        <w:t xml:space="preserve"> </w:t>
      </w:r>
      <w:r w:rsidR="0049368B" w:rsidRPr="00A46CD6">
        <w:rPr>
          <w:rFonts w:eastAsia="Times New Roman"/>
          <w:lang w:eastAsia="tr-TR"/>
        </w:rPr>
        <w:t>koordinasyon k</w:t>
      </w:r>
      <w:r w:rsidR="009D35FC" w:rsidRPr="00A46CD6">
        <w:rPr>
          <w:rFonts w:eastAsia="Times New Roman"/>
          <w:lang w:eastAsia="tr-TR"/>
        </w:rPr>
        <w:t>urulu</w:t>
      </w:r>
      <w:r w:rsidR="0049368B" w:rsidRPr="00A46CD6">
        <w:rPr>
          <w:rFonts w:eastAsia="Times New Roman"/>
          <w:lang w:eastAsia="tr-TR"/>
        </w:rPr>
        <w:t xml:space="preserve"> toplantılarında alınan kararlar</w:t>
      </w:r>
      <w:r w:rsidR="0064291E" w:rsidRPr="00A46CD6">
        <w:rPr>
          <w:rFonts w:eastAsia="Times New Roman"/>
          <w:lang w:eastAsia="tr-TR"/>
        </w:rPr>
        <w:t xml:space="preserve"> değerlendirilir, </w:t>
      </w:r>
      <w:r w:rsidR="00E21333" w:rsidRPr="00A46CD6">
        <w:rPr>
          <w:rFonts w:eastAsia="Times New Roman"/>
          <w:lang w:eastAsia="tr-TR"/>
        </w:rPr>
        <w:t>yıl içinde</w:t>
      </w:r>
      <w:r w:rsidR="00052B6A" w:rsidRPr="00A46CD6">
        <w:rPr>
          <w:rFonts w:eastAsia="Times New Roman"/>
          <w:lang w:eastAsia="tr-TR"/>
        </w:rPr>
        <w:t xml:space="preserve"> </w:t>
      </w:r>
      <w:r w:rsidR="0049368B" w:rsidRPr="00A46CD6">
        <w:rPr>
          <w:rFonts w:eastAsia="Times New Roman"/>
          <w:lang w:eastAsia="tr-TR"/>
        </w:rPr>
        <w:t xml:space="preserve">gerçekleştirilecek eğitim faaliyetleriyle ilgili </w:t>
      </w:r>
      <w:r w:rsidR="0064291E" w:rsidRPr="00A46CD6">
        <w:rPr>
          <w:rFonts w:eastAsia="Times New Roman"/>
          <w:lang w:eastAsia="tr-TR"/>
        </w:rPr>
        <w:t>çalışma</w:t>
      </w:r>
      <w:r w:rsidR="00B309A8" w:rsidRPr="00A46CD6">
        <w:rPr>
          <w:rFonts w:eastAsia="Times New Roman"/>
          <w:lang w:eastAsia="tr-TR"/>
        </w:rPr>
        <w:t>lar</w:t>
      </w:r>
      <w:r w:rsidR="004547B7" w:rsidRPr="00A46CD6">
        <w:rPr>
          <w:rFonts w:eastAsia="Times New Roman"/>
          <w:lang w:eastAsia="tr-TR"/>
        </w:rPr>
        <w:t>,</w:t>
      </w:r>
    </w:p>
    <w:p w:rsidR="002378A7"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52B6A" w:rsidRPr="00A46CD6">
        <w:rPr>
          <w:rFonts w:eastAsia="Times New Roman"/>
          <w:lang w:eastAsia="tr-TR"/>
        </w:rPr>
        <w:t>c) Y</w:t>
      </w:r>
      <w:r w:rsidR="002378A7" w:rsidRPr="00A46CD6">
        <w:rPr>
          <w:rFonts w:eastAsia="Times New Roman"/>
          <w:lang w:eastAsia="tr-TR"/>
        </w:rPr>
        <w:t>aygın eğitim kurumunun çalışma alanlarına uygun olarak araştırma, koleksiyon olu</w:t>
      </w:r>
      <w:r w:rsidR="00B87548" w:rsidRPr="00A46CD6">
        <w:rPr>
          <w:rFonts w:eastAsia="Times New Roman"/>
          <w:lang w:eastAsia="tr-TR"/>
        </w:rPr>
        <w:t>şturma ve arşivleme çalışmaları</w:t>
      </w:r>
    </w:p>
    <w:p w:rsidR="002378A7" w:rsidRPr="00A46CD6" w:rsidRDefault="003C6273" w:rsidP="00D1343B">
      <w:pPr>
        <w:tabs>
          <w:tab w:val="left" w:pos="567"/>
        </w:tabs>
        <w:spacing w:after="0" w:line="240" w:lineRule="auto"/>
        <w:jc w:val="both"/>
        <w:rPr>
          <w:rFonts w:eastAsia="Times New Roman"/>
          <w:lang w:eastAsia="tr-TR"/>
        </w:rPr>
      </w:pPr>
      <w:r>
        <w:rPr>
          <w:rFonts w:eastAsia="Times New Roman"/>
          <w:lang w:eastAsia="tr-TR"/>
        </w:rPr>
        <w:tab/>
      </w:r>
      <w:r w:rsidR="0064291E" w:rsidRPr="00A46CD6">
        <w:rPr>
          <w:rFonts w:eastAsia="Times New Roman"/>
          <w:lang w:eastAsia="tr-TR"/>
        </w:rPr>
        <w:t xml:space="preserve">yapılır.  </w:t>
      </w:r>
    </w:p>
    <w:p w:rsidR="0064291E"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547B06" w:rsidRPr="00A46CD6">
        <w:rPr>
          <w:rFonts w:eastAsia="Times New Roman"/>
          <w:lang w:eastAsia="tr-TR"/>
        </w:rPr>
        <w:t>(3) Mesleki</w:t>
      </w:r>
      <w:r w:rsidR="0064291E" w:rsidRPr="00A46CD6">
        <w:rPr>
          <w:rFonts w:eastAsia="Times New Roman"/>
          <w:lang w:eastAsia="tr-TR"/>
        </w:rPr>
        <w:t xml:space="preserve"> çalışma programı kurum yönetimi tarafından hazırlanır, mil</w:t>
      </w:r>
      <w:r w:rsidR="008227EF" w:rsidRPr="00A46CD6">
        <w:rPr>
          <w:rFonts w:eastAsia="Times New Roman"/>
          <w:lang w:eastAsia="tr-TR"/>
        </w:rPr>
        <w:t>lî eğitim müdürlüğünce onaylandıktan sonra</w:t>
      </w:r>
      <w:r w:rsidR="0064291E" w:rsidRPr="00A46CD6">
        <w:rPr>
          <w:rFonts w:eastAsia="Times New Roman"/>
          <w:lang w:eastAsia="tr-TR"/>
        </w:rPr>
        <w:t xml:space="preserve"> uygulanır. </w:t>
      </w:r>
    </w:p>
    <w:p w:rsidR="00D44C25"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lang w:eastAsia="tr-TR"/>
        </w:rPr>
        <w:tab/>
      </w:r>
      <w:r w:rsidR="0064291E" w:rsidRPr="00A46CD6">
        <w:rPr>
          <w:rFonts w:eastAsia="Times New Roman"/>
          <w:lang w:eastAsia="tr-TR"/>
        </w:rPr>
        <w:t>(4) Mesleki çalışmalarda ödenecek ücretle ilgili hususlarda Millî Eğitim Bakanlığı Yönetici ve Öğretmenlerinin Ders ve Ek Ders Saatlerine İlişkin Karar doğrultusunda işlem yapılır.</w:t>
      </w:r>
    </w:p>
    <w:p w:rsidR="0064291E"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64291E" w:rsidRPr="00A46CD6">
        <w:rPr>
          <w:rFonts w:eastAsia="Times New Roman"/>
          <w:b/>
          <w:bCs/>
          <w:lang w:eastAsia="tr-TR"/>
        </w:rPr>
        <w:t>Eğitim ihtiyaçlarının belirlenmesi</w:t>
      </w:r>
    </w:p>
    <w:p w:rsidR="00446D90" w:rsidRPr="00A46CD6" w:rsidRDefault="00446D90"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0D3B09" w:rsidRPr="00A46CD6">
        <w:rPr>
          <w:rFonts w:eastAsia="Times New Roman"/>
          <w:b/>
          <w:bCs/>
          <w:noProof/>
          <w:lang w:eastAsia="tr-TR"/>
        </w:rPr>
        <w:t xml:space="preserve">MADDE </w:t>
      </w:r>
      <w:r w:rsidR="000A4F74" w:rsidRPr="00A46CD6">
        <w:rPr>
          <w:rFonts w:eastAsia="Times New Roman"/>
          <w:b/>
          <w:bCs/>
          <w:noProof/>
          <w:lang w:eastAsia="tr-TR"/>
        </w:rPr>
        <w:t>91</w:t>
      </w:r>
      <w:r w:rsidR="00683270" w:rsidRPr="00A46CD6">
        <w:rPr>
          <w:rFonts w:eastAsia="Times New Roman"/>
          <w:b/>
          <w:bCs/>
          <w:lang w:eastAsia="tr-TR"/>
        </w:rPr>
        <w:t>-</w:t>
      </w:r>
      <w:r w:rsidR="00D44B33" w:rsidRPr="00A46CD6">
        <w:rPr>
          <w:rFonts w:eastAsia="Times New Roman"/>
          <w:b/>
          <w:bCs/>
          <w:lang w:eastAsia="tr-TR"/>
        </w:rPr>
        <w:t xml:space="preserve"> </w:t>
      </w:r>
      <w:r w:rsidR="0064291E" w:rsidRPr="00A46CD6">
        <w:rPr>
          <w:rFonts w:eastAsia="Times New Roman"/>
          <w:lang w:eastAsia="tr-TR"/>
        </w:rPr>
        <w:t>(1) Kurslar, çevrede yapılacak kapsamlı eğitim ihtiyaçlarını belirleme çalışmaları sonucuna gör</w:t>
      </w:r>
      <w:r w:rsidR="007065BD" w:rsidRPr="00A46CD6">
        <w:rPr>
          <w:rFonts w:eastAsia="Times New Roman"/>
          <w:lang w:eastAsia="tr-TR"/>
        </w:rPr>
        <w:t>e pla</w:t>
      </w:r>
      <w:r w:rsidR="0064291E" w:rsidRPr="00A46CD6">
        <w:rPr>
          <w:rFonts w:eastAsia="Times New Roman"/>
          <w:lang w:eastAsia="tr-TR"/>
        </w:rPr>
        <w:t>nlanır ve düzenlenir. Kurumlardaki yönetici ve öğretmenler, toplantı, görüşme, anket, gözlem ve benzeri yöntemlerle eğitim ihtiyaçlarını belirleme çalışmaları yaparlar. Eğitim ihtiyaçlarının bel</w:t>
      </w:r>
      <w:r w:rsidR="007065BD" w:rsidRPr="00A46CD6">
        <w:rPr>
          <w:rFonts w:eastAsia="Times New Roman"/>
          <w:lang w:eastAsia="tr-TR"/>
        </w:rPr>
        <w:t>irlenmesinde öğretmenler bir pla</w:t>
      </w:r>
      <w:r w:rsidR="0064291E" w:rsidRPr="00A46CD6">
        <w:rPr>
          <w:rFonts w:eastAsia="Times New Roman"/>
          <w:lang w:eastAsia="tr-TR"/>
        </w:rPr>
        <w:t xml:space="preserve">n dâhilinde ve </w:t>
      </w:r>
      <w:r w:rsidR="00756F0D" w:rsidRPr="00A46CD6">
        <w:rPr>
          <w:rFonts w:eastAsia="Times New Roman"/>
          <w:lang w:eastAsia="tr-TR"/>
        </w:rPr>
        <w:t>millî</w:t>
      </w:r>
      <w:r w:rsidR="004A65C1" w:rsidRPr="00A46CD6">
        <w:rPr>
          <w:rFonts w:eastAsia="Times New Roman"/>
          <w:lang w:eastAsia="tr-TR"/>
        </w:rPr>
        <w:t xml:space="preserve"> eğitim müdürünün </w:t>
      </w:r>
      <w:r w:rsidR="0064291E" w:rsidRPr="00A46CD6">
        <w:rPr>
          <w:rFonts w:eastAsia="Times New Roman"/>
          <w:lang w:eastAsia="tr-TR"/>
        </w:rPr>
        <w:t>onay</w:t>
      </w:r>
      <w:r w:rsidR="004A65C1" w:rsidRPr="00A46CD6">
        <w:rPr>
          <w:rFonts w:eastAsia="Times New Roman"/>
          <w:lang w:eastAsia="tr-TR"/>
        </w:rPr>
        <w:t>ıy</w:t>
      </w:r>
      <w:r w:rsidR="0064291E" w:rsidRPr="00A46CD6">
        <w:rPr>
          <w:rFonts w:eastAsia="Times New Roman"/>
          <w:lang w:eastAsia="tr-TR"/>
        </w:rPr>
        <w:t xml:space="preserve">la tanıtma faaliyetlerinde bulunurlar. </w:t>
      </w:r>
    </w:p>
    <w:p w:rsidR="00573680"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(2</w:t>
      </w:r>
      <w:r w:rsidR="0064291E" w:rsidRPr="00A46CD6">
        <w:rPr>
          <w:rFonts w:eastAsia="Times New Roman"/>
          <w:lang w:eastAsia="tr-TR"/>
        </w:rPr>
        <w:t>) Eğitim ihtiyaçlarını belirleme çalışmalarında bilişim teknolojisi ve çevredeki diğer iletişim araçlarından yararlanılır</w:t>
      </w:r>
      <w:r w:rsidR="004A65C1" w:rsidRPr="00A46CD6">
        <w:rPr>
          <w:rFonts w:eastAsia="Times New Roman"/>
          <w:lang w:eastAsia="tr-TR"/>
        </w:rPr>
        <w:t>.</w:t>
      </w:r>
    </w:p>
    <w:p w:rsidR="003F6AD0" w:rsidRPr="00A46CD6" w:rsidRDefault="003F6AD0" w:rsidP="00D1343B">
      <w:pPr>
        <w:tabs>
          <w:tab w:val="left" w:pos="567"/>
        </w:tabs>
        <w:spacing w:after="0" w:line="240" w:lineRule="auto"/>
        <w:jc w:val="both"/>
        <w:rPr>
          <w:rFonts w:eastAsia="Times New Roman"/>
          <w:lang w:eastAsia="tr-TR"/>
        </w:rPr>
      </w:pPr>
      <w:r w:rsidRPr="00A46CD6">
        <w:rPr>
          <w:rFonts w:eastAsia="Times New Roman"/>
          <w:lang w:eastAsia="tr-TR"/>
        </w:rPr>
        <w:tab/>
        <w:t>(3) Eğitim ihtiyaçlarını belirleme çalışmaları yıl boyunca devam eder.</w:t>
      </w:r>
    </w:p>
    <w:p w:rsidR="00CD1EF5" w:rsidRPr="00A46CD6" w:rsidRDefault="00D44C25" w:rsidP="00D1343B">
      <w:pPr>
        <w:tabs>
          <w:tab w:val="left" w:pos="567"/>
        </w:tabs>
        <w:spacing w:after="0" w:line="240" w:lineRule="auto"/>
        <w:jc w:val="both"/>
        <w:rPr>
          <w:rFonts w:eastAsia="Times New Roman"/>
          <w:b/>
          <w:lang w:eastAsia="tr-TR"/>
        </w:rPr>
      </w:pPr>
      <w:r w:rsidRPr="00A46CD6">
        <w:rPr>
          <w:rFonts w:eastAsia="Times New Roman"/>
          <w:b/>
          <w:lang w:eastAsia="tr-TR"/>
        </w:rPr>
        <w:tab/>
      </w:r>
      <w:r w:rsidR="00CD1EF5" w:rsidRPr="00A46CD6">
        <w:rPr>
          <w:rFonts w:eastAsia="Times New Roman"/>
          <w:b/>
          <w:lang w:eastAsia="tr-TR"/>
        </w:rPr>
        <w:t>Kurslar ve kurs türleri</w:t>
      </w:r>
    </w:p>
    <w:p w:rsidR="000D3B09"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E652D5" w:rsidRPr="00A46CD6">
        <w:rPr>
          <w:rFonts w:eastAsia="Times New Roman"/>
          <w:b/>
          <w:bCs/>
          <w:noProof/>
          <w:lang w:eastAsia="tr-TR"/>
        </w:rPr>
        <w:t xml:space="preserve">MADDE </w:t>
      </w:r>
      <w:r w:rsidR="000A4F74" w:rsidRPr="00A46CD6">
        <w:rPr>
          <w:rFonts w:eastAsia="Times New Roman"/>
          <w:b/>
          <w:bCs/>
          <w:noProof/>
          <w:lang w:eastAsia="tr-TR"/>
        </w:rPr>
        <w:t>92</w:t>
      </w:r>
      <w:r w:rsidR="00CD1EF5" w:rsidRPr="00A46CD6">
        <w:rPr>
          <w:rFonts w:eastAsia="Times New Roman"/>
          <w:b/>
          <w:lang w:eastAsia="tr-TR"/>
        </w:rPr>
        <w:t>-</w:t>
      </w:r>
      <w:r w:rsidR="00CD1EF5" w:rsidRPr="00A46CD6">
        <w:rPr>
          <w:rFonts w:eastAsia="Times New Roman"/>
          <w:lang w:eastAsia="tr-TR"/>
        </w:rPr>
        <w:t xml:space="preserve"> (1) </w:t>
      </w:r>
      <w:r w:rsidR="00806898" w:rsidRPr="00A46CD6">
        <w:rPr>
          <w:rFonts w:eastAsia="Times New Roman"/>
          <w:lang w:eastAsia="tr-TR"/>
        </w:rPr>
        <w:t>Kurslar b</w:t>
      </w:r>
      <w:r w:rsidR="00CD1EF5" w:rsidRPr="00A46CD6">
        <w:rPr>
          <w:rFonts w:eastAsia="Times New Roman"/>
          <w:lang w:eastAsia="tr-TR"/>
        </w:rPr>
        <w:t xml:space="preserve">irey ve toplumun eğitim düzeyi ve öğrenme ihtiyaçları doğrultusunda yer ve zamana bağlı olmaksızın </w:t>
      </w:r>
      <w:r w:rsidR="00564148" w:rsidRPr="00A46CD6">
        <w:rPr>
          <w:rFonts w:eastAsia="Times New Roman"/>
          <w:lang w:eastAsia="tr-TR"/>
        </w:rPr>
        <w:t>öğretim</w:t>
      </w:r>
      <w:r w:rsidR="00CD1EF5" w:rsidRPr="00A46CD6">
        <w:rPr>
          <w:rFonts w:eastAsia="Times New Roman"/>
          <w:lang w:eastAsia="tr-TR"/>
        </w:rPr>
        <w:t xml:space="preserve"> programlarına uygun </w:t>
      </w:r>
      <w:r w:rsidR="00806898" w:rsidRPr="00A46CD6">
        <w:rPr>
          <w:rFonts w:eastAsia="Times New Roman"/>
          <w:lang w:eastAsia="tr-TR"/>
        </w:rPr>
        <w:t xml:space="preserve">genel </w:t>
      </w:r>
      <w:r w:rsidR="00547B06" w:rsidRPr="00A46CD6">
        <w:rPr>
          <w:rFonts w:eastAsia="Times New Roman"/>
          <w:lang w:eastAsia="tr-TR"/>
        </w:rPr>
        <w:t>ve mesleki</w:t>
      </w:r>
      <w:r w:rsidR="00564148" w:rsidRPr="00A46CD6">
        <w:rPr>
          <w:rFonts w:eastAsia="Times New Roman"/>
          <w:lang w:eastAsia="tr-TR"/>
        </w:rPr>
        <w:t xml:space="preserve"> </w:t>
      </w:r>
      <w:r w:rsidR="00806898" w:rsidRPr="00A46CD6">
        <w:rPr>
          <w:rFonts w:eastAsia="Times New Roman"/>
          <w:lang w:eastAsia="tr-TR"/>
        </w:rPr>
        <w:t>teknik kur</w:t>
      </w:r>
      <w:r w:rsidR="00D34086" w:rsidRPr="00A46CD6">
        <w:rPr>
          <w:rFonts w:eastAsia="Times New Roman"/>
          <w:lang w:eastAsia="tr-TR"/>
        </w:rPr>
        <w:t xml:space="preserve">slar olmak üzere iki </w:t>
      </w:r>
      <w:r w:rsidR="00564148" w:rsidRPr="00A46CD6">
        <w:rPr>
          <w:rFonts w:eastAsia="Times New Roman"/>
          <w:lang w:eastAsia="tr-TR"/>
        </w:rPr>
        <w:t xml:space="preserve">türde düzenlenir. </w:t>
      </w:r>
    </w:p>
    <w:p w:rsidR="007670EA"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7670EA" w:rsidRPr="00A46CD6">
        <w:rPr>
          <w:rFonts w:eastAsia="Times New Roman"/>
          <w:b/>
          <w:bCs/>
          <w:lang w:eastAsia="tr-TR"/>
        </w:rPr>
        <w:t>Kursların düzenlenmesi</w:t>
      </w:r>
    </w:p>
    <w:p w:rsidR="000D3B09"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0D3B09" w:rsidRPr="00A46CD6">
        <w:rPr>
          <w:rFonts w:eastAsia="Times New Roman"/>
          <w:b/>
          <w:bCs/>
          <w:noProof/>
          <w:lang w:eastAsia="tr-TR"/>
        </w:rPr>
        <w:t xml:space="preserve">MADDE </w:t>
      </w:r>
      <w:r w:rsidR="001931FD" w:rsidRPr="00A46CD6">
        <w:rPr>
          <w:rFonts w:eastAsia="Times New Roman"/>
          <w:b/>
          <w:bCs/>
          <w:lang w:eastAsia="tr-TR"/>
        </w:rPr>
        <w:t>9</w:t>
      </w:r>
      <w:r w:rsidR="000A4F74" w:rsidRPr="00A46CD6">
        <w:rPr>
          <w:rFonts w:eastAsia="Times New Roman"/>
          <w:b/>
          <w:bCs/>
          <w:lang w:eastAsia="tr-TR"/>
        </w:rPr>
        <w:t>3</w:t>
      </w:r>
      <w:r w:rsidR="007670EA" w:rsidRPr="00A46CD6">
        <w:rPr>
          <w:rFonts w:eastAsia="Times New Roman"/>
          <w:b/>
          <w:bCs/>
          <w:lang w:eastAsia="tr-TR"/>
        </w:rPr>
        <w:t xml:space="preserve">- </w:t>
      </w:r>
      <w:r w:rsidR="007670EA" w:rsidRPr="00A46CD6">
        <w:rPr>
          <w:rFonts w:eastAsia="Times New Roman"/>
          <w:bCs/>
          <w:lang w:eastAsia="tr-TR"/>
        </w:rPr>
        <w:t>(</w:t>
      </w:r>
      <w:r w:rsidR="007670EA" w:rsidRPr="00A46CD6">
        <w:rPr>
          <w:rFonts w:eastAsia="Times New Roman"/>
          <w:lang w:eastAsia="tr-TR"/>
        </w:rPr>
        <w:t>1) Eğitim ihtiyaçlarını belirleme çalışmalarından sonra talep edilen kurslar açılır. Gerekli olan araç, gereç, teçhizat, bina, bütçe, personel ihtiyaçları kurumca karşılanır. Kursa katılanlardan durumu uygun olanlar, kendi istekleriyle etkinlik giderleri için okul aile birliğine katkıda bulunabilir.</w:t>
      </w:r>
      <w:r w:rsidR="00A946CB" w:rsidRPr="00A46CD6">
        <w:rPr>
          <w:rFonts w:eastAsia="Times New Roman"/>
          <w:lang w:eastAsia="tr-TR"/>
        </w:rPr>
        <w:t xml:space="preserve"> </w:t>
      </w:r>
      <w:r w:rsidR="005533EE" w:rsidRPr="00A46CD6">
        <w:rPr>
          <w:rFonts w:eastAsia="Times New Roman"/>
          <w:lang w:eastAsia="tr-TR"/>
        </w:rPr>
        <w:t>Kurslarda, uygulama yapılması hâ</w:t>
      </w:r>
      <w:r w:rsidR="007670EA" w:rsidRPr="00A46CD6">
        <w:rPr>
          <w:rFonts w:eastAsia="Times New Roman"/>
          <w:lang w:eastAsia="tr-TR"/>
        </w:rPr>
        <w:t>linde uygulamada ortaya çıkacak eğitim giderleri okul aile</w:t>
      </w:r>
      <w:r w:rsidR="00446D90" w:rsidRPr="00A46CD6">
        <w:rPr>
          <w:rFonts w:eastAsia="Times New Roman"/>
          <w:lang w:eastAsia="tr-TR"/>
        </w:rPr>
        <w:t xml:space="preserve"> birliği tarafından karşılanır</w:t>
      </w:r>
      <w:r w:rsidR="000D3B09" w:rsidRPr="00A46CD6">
        <w:rPr>
          <w:rFonts w:eastAsia="Times New Roman"/>
          <w:lang w:eastAsia="tr-TR"/>
        </w:rPr>
        <w:t>.</w:t>
      </w:r>
    </w:p>
    <w:p w:rsidR="00CD1EF5" w:rsidRPr="00A46CD6" w:rsidRDefault="00D44C25" w:rsidP="00D1343B">
      <w:pPr>
        <w:tabs>
          <w:tab w:val="left" w:pos="567"/>
        </w:tabs>
        <w:spacing w:after="0" w:line="240" w:lineRule="auto"/>
        <w:jc w:val="both"/>
        <w:rPr>
          <w:rFonts w:eastAsia="Times New Roman"/>
          <w:b/>
          <w:lang w:eastAsia="tr-TR"/>
        </w:rPr>
      </w:pPr>
      <w:r w:rsidRPr="00A46CD6">
        <w:rPr>
          <w:rFonts w:eastAsia="Times New Roman"/>
          <w:b/>
          <w:lang w:eastAsia="tr-TR"/>
        </w:rPr>
        <w:tab/>
      </w:r>
      <w:r w:rsidR="00CD1EF5" w:rsidRPr="00A46CD6">
        <w:rPr>
          <w:rFonts w:eastAsia="Times New Roman"/>
          <w:b/>
          <w:lang w:eastAsia="tr-TR"/>
        </w:rPr>
        <w:t xml:space="preserve">Kursların düzenleneceği yerler </w:t>
      </w:r>
    </w:p>
    <w:p w:rsidR="00CD1EF5" w:rsidRPr="00A46CD6" w:rsidRDefault="00446D90"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0D3B09" w:rsidRPr="00A46CD6">
        <w:rPr>
          <w:rFonts w:eastAsia="Times New Roman"/>
          <w:b/>
          <w:bCs/>
          <w:noProof/>
          <w:lang w:eastAsia="tr-TR"/>
        </w:rPr>
        <w:t>MADDE</w:t>
      </w:r>
      <w:r w:rsidR="00673D98" w:rsidRPr="00A46CD6">
        <w:rPr>
          <w:rFonts w:eastAsia="Times New Roman"/>
          <w:b/>
          <w:lang w:eastAsia="tr-TR"/>
        </w:rPr>
        <w:t xml:space="preserve"> 9</w:t>
      </w:r>
      <w:r w:rsidR="000A4F74" w:rsidRPr="00A46CD6">
        <w:rPr>
          <w:rFonts w:eastAsia="Times New Roman"/>
          <w:b/>
          <w:lang w:eastAsia="tr-TR"/>
        </w:rPr>
        <w:t>4</w:t>
      </w:r>
      <w:r w:rsidR="00CD1EF5" w:rsidRPr="00A46CD6">
        <w:rPr>
          <w:rFonts w:eastAsia="Times New Roman"/>
          <w:b/>
          <w:lang w:eastAsia="tr-TR"/>
        </w:rPr>
        <w:t>-</w:t>
      </w:r>
      <w:r w:rsidR="00B87548" w:rsidRPr="00A46CD6">
        <w:rPr>
          <w:rFonts w:eastAsia="Times New Roman"/>
          <w:lang w:eastAsia="tr-TR"/>
        </w:rPr>
        <w:t xml:space="preserve"> (1) Kurslar;</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a) </w:t>
      </w:r>
      <w:r w:rsidR="00465D7F" w:rsidRPr="00A46CD6">
        <w:rPr>
          <w:rFonts w:eastAsia="Times New Roman"/>
          <w:lang w:eastAsia="tr-TR"/>
        </w:rPr>
        <w:t xml:space="preserve">Öncelikle </w:t>
      </w:r>
      <w:r w:rsidR="004A65C1" w:rsidRPr="00A46CD6">
        <w:rPr>
          <w:rFonts w:eastAsia="Times New Roman"/>
          <w:lang w:eastAsia="tr-TR"/>
        </w:rPr>
        <w:t>k</w:t>
      </w:r>
      <w:r w:rsidR="00CD1EF5" w:rsidRPr="00A46CD6">
        <w:rPr>
          <w:rFonts w:eastAsia="Times New Roman"/>
          <w:lang w:eastAsia="tr-TR"/>
        </w:rPr>
        <w:t xml:space="preserve">urum binalarında,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b) Ceza infaz kurumları ve tutukevlerinde,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c) İl, ilçe, belde, köy ve mahallelerde eğitim için sağlanan yerlerde,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ç) Rehabilitasyon merkezlerinde,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d) Kamu veya özel kuruluşlara ait yerlerde,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e) Öğretim kurumlarına ait binalarda,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f) Gezici olarak hazırlanan mobil eğitim araçlarında,</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g) Kurumlarca uygun görülen diğer yerlerde</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düzenlenir.</w:t>
      </w:r>
    </w:p>
    <w:p w:rsidR="00B91E84"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(2) Kurum binası dışındaki kişi, özel ve sivil toplum kuruluşlarına</w:t>
      </w:r>
      <w:r w:rsidR="00414505" w:rsidRPr="00A46CD6">
        <w:rPr>
          <w:rFonts w:eastAsia="Times New Roman"/>
          <w:lang w:eastAsia="tr-TR"/>
        </w:rPr>
        <w:t xml:space="preserve"> ait bina ve tesislerinin fiziki</w:t>
      </w:r>
      <w:r w:rsidR="00CD1EF5" w:rsidRPr="00A46CD6">
        <w:rPr>
          <w:rFonts w:eastAsia="Times New Roman"/>
          <w:lang w:eastAsia="tr-TR"/>
        </w:rPr>
        <w:t xml:space="preserve">, güvenlik, sağlık ve benzeri konularda hizmete uygunluğu kurum müdürünün başkanlığında, bir müdür yardımcısı ve öğretmenden, yoksa usta öğreticiden oluşan bir </w:t>
      </w:r>
      <w:r w:rsidR="004A65C1" w:rsidRPr="00A46CD6">
        <w:rPr>
          <w:rFonts w:eastAsia="Times New Roman"/>
          <w:lang w:eastAsia="tr-TR"/>
        </w:rPr>
        <w:t>komisyon tarafından belirlenir,</w:t>
      </w:r>
      <w:r w:rsidR="00CD1EF5" w:rsidRPr="00A46CD6">
        <w:rPr>
          <w:rFonts w:eastAsia="Times New Roman"/>
          <w:lang w:eastAsia="tr-TR"/>
        </w:rPr>
        <w:t xml:space="preserve"> rapora bağlanır</w:t>
      </w:r>
      <w:r w:rsidR="00756F0D" w:rsidRPr="00A46CD6">
        <w:rPr>
          <w:rFonts w:eastAsia="Times New Roman"/>
          <w:lang w:eastAsia="tr-TR"/>
        </w:rPr>
        <w:t xml:space="preserve"> ve millî</w:t>
      </w:r>
      <w:r w:rsidR="004A65C1" w:rsidRPr="00A46CD6">
        <w:rPr>
          <w:rFonts w:eastAsia="Times New Roman"/>
          <w:lang w:eastAsia="tr-TR"/>
        </w:rPr>
        <w:t xml:space="preserve"> eğitim müdürünün onayıyla eğitime başlanır.</w:t>
      </w:r>
    </w:p>
    <w:p w:rsidR="00A946CB" w:rsidRPr="00A46CD6" w:rsidRDefault="00446D90"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A946CB" w:rsidRPr="00A46CD6">
        <w:rPr>
          <w:rFonts w:eastAsia="Times New Roman"/>
          <w:b/>
          <w:bCs/>
          <w:lang w:eastAsia="tr-TR"/>
        </w:rPr>
        <w:t>İş</w:t>
      </w:r>
      <w:r w:rsidR="001A35DF" w:rsidRPr="00A46CD6">
        <w:rPr>
          <w:rFonts w:eastAsia="Times New Roman"/>
          <w:b/>
          <w:bCs/>
          <w:lang w:eastAsia="tr-TR"/>
        </w:rPr>
        <w:t xml:space="preserve"> </w:t>
      </w:r>
      <w:r w:rsidR="00A946CB" w:rsidRPr="00A46CD6">
        <w:rPr>
          <w:rFonts w:eastAsia="Times New Roman"/>
          <w:b/>
          <w:bCs/>
          <w:lang w:eastAsia="tr-TR"/>
        </w:rPr>
        <w:t>birliği kapsamında kurslar</w:t>
      </w:r>
      <w:r w:rsidR="00CD1EF5" w:rsidRPr="00A46CD6">
        <w:rPr>
          <w:rFonts w:eastAsia="Times New Roman"/>
          <w:b/>
          <w:bCs/>
          <w:lang w:eastAsia="tr-TR"/>
        </w:rPr>
        <w:t xml:space="preserve"> düzenlenmesi </w:t>
      </w:r>
    </w:p>
    <w:p w:rsidR="00DA73B8" w:rsidRPr="00A46CD6" w:rsidRDefault="00A946CB"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0D3B09" w:rsidRPr="00A46CD6">
        <w:rPr>
          <w:rFonts w:eastAsia="Times New Roman"/>
          <w:b/>
          <w:bCs/>
          <w:noProof/>
          <w:lang w:eastAsia="tr-TR"/>
        </w:rPr>
        <w:t>MADDE</w:t>
      </w:r>
      <w:r w:rsidR="00D44B33" w:rsidRPr="00A46CD6">
        <w:rPr>
          <w:rFonts w:eastAsia="Times New Roman"/>
          <w:b/>
          <w:bCs/>
          <w:lang w:eastAsia="tr-TR"/>
        </w:rPr>
        <w:t xml:space="preserve"> </w:t>
      </w:r>
      <w:r w:rsidR="001931FD" w:rsidRPr="00A46CD6">
        <w:rPr>
          <w:rFonts w:eastAsia="Times New Roman"/>
          <w:b/>
          <w:bCs/>
          <w:lang w:eastAsia="tr-TR"/>
        </w:rPr>
        <w:t>9</w:t>
      </w:r>
      <w:r w:rsidR="000A4F74" w:rsidRPr="00A46CD6">
        <w:rPr>
          <w:rFonts w:eastAsia="Times New Roman"/>
          <w:b/>
          <w:bCs/>
          <w:lang w:eastAsia="tr-TR"/>
        </w:rPr>
        <w:t>5</w:t>
      </w:r>
      <w:r w:rsidR="00CD1EF5" w:rsidRPr="00A46CD6">
        <w:rPr>
          <w:rFonts w:eastAsia="Times New Roman"/>
          <w:bCs/>
          <w:lang w:eastAsia="tr-TR"/>
        </w:rPr>
        <w:t>- (</w:t>
      </w:r>
      <w:r w:rsidR="00CD1EF5" w:rsidRPr="00A46CD6">
        <w:rPr>
          <w:rFonts w:eastAsia="Times New Roman"/>
          <w:lang w:eastAsia="tr-TR"/>
        </w:rPr>
        <w:t xml:space="preserve">1) </w:t>
      </w:r>
      <w:r w:rsidR="00DA73B8" w:rsidRPr="00A46CD6">
        <w:t>Kişisel, sosyal ve istihdam ile ilişkili bir yaklaşımla</w:t>
      </w:r>
      <w:r w:rsidR="00DA73B8" w:rsidRPr="00A46CD6">
        <w:rPr>
          <w:rFonts w:eastAsia="Times New Roman"/>
          <w:lang w:eastAsia="tr-TR"/>
        </w:rPr>
        <w:t xml:space="preserve"> bireylerin </w:t>
      </w:r>
      <w:r w:rsidR="00DA73B8" w:rsidRPr="00A46CD6">
        <w:t>bilgi, beceri ve yeterliliklerini geliştirmek amacıyla h</w:t>
      </w:r>
      <w:r w:rsidR="00282EEE" w:rsidRPr="00A46CD6">
        <w:rPr>
          <w:rFonts w:eastAsia="Times New Roman"/>
          <w:lang w:eastAsia="tr-TR"/>
        </w:rPr>
        <w:t>ayat boyu öğrenme faaliyetlerine katkı sağlamak, k</w:t>
      </w:r>
      <w:r w:rsidR="00CD1EF5" w:rsidRPr="00A46CD6">
        <w:rPr>
          <w:rFonts w:eastAsia="Times New Roman"/>
          <w:lang w:eastAsia="tr-TR"/>
        </w:rPr>
        <w:t xml:space="preserve">alite ve verimliliği </w:t>
      </w:r>
      <w:r w:rsidR="00282EEE" w:rsidRPr="00A46CD6">
        <w:rPr>
          <w:rFonts w:eastAsia="Times New Roman"/>
          <w:lang w:eastAsia="tr-TR"/>
        </w:rPr>
        <w:t>arttırmak</w:t>
      </w:r>
      <w:r w:rsidR="00CD1EF5" w:rsidRPr="00A46CD6">
        <w:rPr>
          <w:rFonts w:eastAsia="Times New Roman"/>
          <w:lang w:eastAsia="tr-TR"/>
        </w:rPr>
        <w:t>, hizmet tekrarını önlemek, kaynakları birleştirmek</w:t>
      </w:r>
      <w:r w:rsidR="00DA73B8" w:rsidRPr="00A46CD6">
        <w:rPr>
          <w:rFonts w:eastAsia="Times New Roman"/>
          <w:lang w:eastAsia="tr-TR"/>
        </w:rPr>
        <w:t xml:space="preserve"> yoluyla </w:t>
      </w:r>
      <w:r w:rsidR="00CD1EF5" w:rsidRPr="00A46CD6">
        <w:rPr>
          <w:rFonts w:eastAsia="Times New Roman"/>
          <w:lang w:eastAsia="tr-TR"/>
        </w:rPr>
        <w:t>diğer resmî ve özel kurum/kuruluşla</w:t>
      </w:r>
      <w:r w:rsidR="00282EEE" w:rsidRPr="00A46CD6">
        <w:rPr>
          <w:rFonts w:eastAsia="Times New Roman"/>
          <w:lang w:eastAsia="tr-TR"/>
        </w:rPr>
        <w:t xml:space="preserve">r ve sivil toplum kuruluşlarıyla </w:t>
      </w:r>
      <w:r w:rsidR="00CD1EF5" w:rsidRPr="00A46CD6">
        <w:rPr>
          <w:rFonts w:eastAsia="Times New Roman"/>
          <w:lang w:eastAsia="tr-TR"/>
        </w:rPr>
        <w:t xml:space="preserve">iş birliği yapılarak </w:t>
      </w:r>
      <w:r w:rsidR="00E4634C" w:rsidRPr="00A46CD6">
        <w:rPr>
          <w:rFonts w:eastAsia="Times New Roman"/>
          <w:lang w:eastAsia="tr-TR"/>
        </w:rPr>
        <w:t>kurumlarca</w:t>
      </w:r>
      <w:r w:rsidR="001A35DF" w:rsidRPr="00A46CD6">
        <w:rPr>
          <w:rFonts w:eastAsia="Times New Roman"/>
          <w:lang w:eastAsia="tr-TR"/>
        </w:rPr>
        <w:t xml:space="preserve"> </w:t>
      </w:r>
      <w:r w:rsidR="00CD1EF5" w:rsidRPr="00A46CD6">
        <w:rPr>
          <w:rFonts w:eastAsia="Times New Roman"/>
          <w:lang w:eastAsia="tr-TR"/>
        </w:rPr>
        <w:t xml:space="preserve">kurslar düzenlenebilir. </w:t>
      </w:r>
    </w:p>
    <w:p w:rsidR="00EA3AA9" w:rsidRPr="00A46CD6" w:rsidRDefault="00446D90" w:rsidP="00E924EB">
      <w:pPr>
        <w:tabs>
          <w:tab w:val="left" w:pos="567"/>
        </w:tabs>
        <w:spacing w:after="0" w:line="240" w:lineRule="auto"/>
        <w:jc w:val="both"/>
        <w:rPr>
          <w:rFonts w:eastAsia="Times New Roman"/>
          <w:lang w:eastAsia="tr-TR"/>
        </w:rPr>
      </w:pPr>
      <w:r w:rsidRPr="00A46CD6">
        <w:rPr>
          <w:rFonts w:eastAsia="Times New Roman"/>
          <w:lang w:eastAsia="tr-TR"/>
        </w:rPr>
        <w:tab/>
      </w:r>
      <w:r w:rsidR="00CD1EF5" w:rsidRPr="00A46CD6">
        <w:rPr>
          <w:rFonts w:eastAsia="Times New Roman"/>
          <w:lang w:eastAsia="tr-TR"/>
        </w:rPr>
        <w:t xml:space="preserve">(2) </w:t>
      </w:r>
      <w:r w:rsidR="004C2928" w:rsidRPr="00A46CD6">
        <w:rPr>
          <w:rFonts w:eastAsia="Times New Roman"/>
          <w:lang w:eastAsia="tr-TR"/>
        </w:rPr>
        <w:t xml:space="preserve">Özel, resmî kurum/kuruluşlar ve </w:t>
      </w:r>
      <w:r w:rsidR="00E924EB" w:rsidRPr="00A46CD6">
        <w:rPr>
          <w:rFonts w:eastAsia="Times New Roman"/>
          <w:lang w:eastAsia="tr-TR"/>
        </w:rPr>
        <w:t>sivil toplum kuruluşları ile iş birliği yaparak</w:t>
      </w:r>
      <w:r w:rsidR="00DA22FE" w:rsidRPr="00A46CD6">
        <w:rPr>
          <w:rFonts w:eastAsia="Times New Roman"/>
          <w:lang w:eastAsia="tr-TR"/>
        </w:rPr>
        <w:t>;</w:t>
      </w:r>
      <w:r w:rsidR="00E924EB" w:rsidRPr="00A46CD6">
        <w:rPr>
          <w:rFonts w:eastAsia="Times New Roman"/>
          <w:lang w:eastAsia="tr-TR"/>
        </w:rPr>
        <w:t xml:space="preserve"> </w:t>
      </w:r>
      <w:r w:rsidR="007C6ABF" w:rsidRPr="00A46CD6">
        <w:rPr>
          <w:rFonts w:eastAsia="Times New Roman"/>
          <w:lang w:eastAsia="tr-TR"/>
        </w:rPr>
        <w:t xml:space="preserve">il/ilçe genelinde </w:t>
      </w:r>
      <w:r w:rsidR="00112F35" w:rsidRPr="00A46CD6">
        <w:rPr>
          <w:rFonts w:eastAsia="Times New Roman"/>
          <w:lang w:eastAsia="tr-TR"/>
        </w:rPr>
        <w:t xml:space="preserve">düzenlenecek kurslar için </w:t>
      </w:r>
      <w:r w:rsidR="00E924EB" w:rsidRPr="00A46CD6">
        <w:rPr>
          <w:rFonts w:eastAsia="Times New Roman"/>
          <w:lang w:eastAsia="tr-TR"/>
        </w:rPr>
        <w:t>millî eğitim müdürlüğünce</w:t>
      </w:r>
      <w:r w:rsidR="00DA22FE" w:rsidRPr="00A46CD6">
        <w:rPr>
          <w:rFonts w:eastAsia="Times New Roman"/>
          <w:lang w:eastAsia="tr-TR"/>
        </w:rPr>
        <w:t>,</w:t>
      </w:r>
      <w:r w:rsidR="00E924EB" w:rsidRPr="00A46CD6">
        <w:rPr>
          <w:rFonts w:eastAsia="Times New Roman"/>
          <w:lang w:eastAsia="tr-TR"/>
        </w:rPr>
        <w:t xml:space="preserve"> kurum </w:t>
      </w:r>
      <w:r w:rsidR="00B42279" w:rsidRPr="00A46CD6">
        <w:rPr>
          <w:rFonts w:eastAsia="Times New Roman"/>
          <w:lang w:eastAsia="tr-TR"/>
        </w:rPr>
        <w:t>tarafından düzenlenecek</w:t>
      </w:r>
      <w:r w:rsidR="00E924EB" w:rsidRPr="00A46CD6">
        <w:rPr>
          <w:rFonts w:eastAsia="Times New Roman"/>
          <w:lang w:eastAsia="tr-TR"/>
        </w:rPr>
        <w:t xml:space="preserve"> kurslar için kurum</w:t>
      </w:r>
      <w:r w:rsidR="00DA22FE" w:rsidRPr="00A46CD6">
        <w:rPr>
          <w:rFonts w:eastAsia="Times New Roman"/>
          <w:lang w:eastAsia="tr-TR"/>
        </w:rPr>
        <w:t xml:space="preserve"> müdürlüğünce iş birliği belgesi </w:t>
      </w:r>
      <w:r w:rsidR="00E924EB" w:rsidRPr="00A46CD6">
        <w:rPr>
          <w:rFonts w:eastAsia="Times New Roman"/>
          <w:lang w:eastAsia="tr-TR"/>
        </w:rPr>
        <w:t>hazırlanıp uygulanabilir. Kurum müdürlükleri taraf</w:t>
      </w:r>
      <w:r w:rsidR="00DA22FE" w:rsidRPr="00A46CD6">
        <w:rPr>
          <w:rFonts w:eastAsia="Times New Roman"/>
          <w:lang w:eastAsia="tr-TR"/>
        </w:rPr>
        <w:t>ından imzalanan iş birliği belgesi</w:t>
      </w:r>
      <w:r w:rsidR="00E924EB" w:rsidRPr="00A46CD6">
        <w:rPr>
          <w:rFonts w:eastAsia="Times New Roman"/>
          <w:lang w:eastAsia="tr-TR"/>
        </w:rPr>
        <w:t xml:space="preserve">, millî eğitim müdürünün onayı ile </w:t>
      </w:r>
      <w:r w:rsidR="00E924EB" w:rsidRPr="00A46CD6">
        <w:rPr>
          <w:rFonts w:eastAsia="Times New Roman"/>
          <w:lang w:eastAsia="tr-TR"/>
        </w:rPr>
        <w:lastRenderedPageBreak/>
        <w:t xml:space="preserve">geçerlilik kazanır. Ülke genelinde diğer Bakanlık ve ilgili kurum veya kuruluşlar arasındaki uygulamalar için </w:t>
      </w:r>
      <w:r w:rsidR="00112F35" w:rsidRPr="00A46CD6">
        <w:rPr>
          <w:rFonts w:eastAsia="Times New Roman"/>
          <w:lang w:eastAsia="tr-TR"/>
        </w:rPr>
        <w:t xml:space="preserve">Genel Müdürlük veya </w:t>
      </w:r>
      <w:r w:rsidR="00E924EB" w:rsidRPr="00A46CD6">
        <w:rPr>
          <w:rFonts w:eastAsia="Times New Roman"/>
          <w:lang w:eastAsia="tr-TR"/>
        </w:rPr>
        <w:t xml:space="preserve">Bakanlıkça </w:t>
      </w:r>
      <w:r w:rsidR="00926BBE" w:rsidRPr="00A46CD6">
        <w:rPr>
          <w:rFonts w:eastAsia="Times New Roman"/>
          <w:lang w:eastAsia="tr-TR"/>
        </w:rPr>
        <w:t xml:space="preserve">iş birliği belgesi </w:t>
      </w:r>
      <w:r w:rsidR="00E924EB" w:rsidRPr="00A46CD6">
        <w:rPr>
          <w:rFonts w:eastAsia="Times New Roman"/>
          <w:lang w:eastAsia="tr-TR"/>
        </w:rPr>
        <w:t xml:space="preserve">düzenlenir. </w:t>
      </w:r>
    </w:p>
    <w:p w:rsidR="00DA73B8" w:rsidRPr="00A46CD6" w:rsidRDefault="00E66855" w:rsidP="00D1343B">
      <w:pPr>
        <w:tabs>
          <w:tab w:val="left" w:pos="567"/>
          <w:tab w:val="left" w:pos="709"/>
        </w:tabs>
        <w:spacing w:after="0" w:line="240" w:lineRule="auto"/>
        <w:jc w:val="both"/>
        <w:rPr>
          <w:rFonts w:eastAsia="Times New Roman"/>
          <w:lang w:eastAsia="tr-TR"/>
        </w:rPr>
      </w:pPr>
      <w:r w:rsidRPr="00A46CD6">
        <w:rPr>
          <w:rFonts w:eastAsia="Times New Roman"/>
          <w:lang w:eastAsia="tr-TR"/>
        </w:rPr>
        <w:tab/>
      </w:r>
      <w:r w:rsidR="00E924EB" w:rsidRPr="00A46CD6">
        <w:rPr>
          <w:rFonts w:eastAsia="Times New Roman"/>
          <w:lang w:eastAsia="tr-TR"/>
        </w:rPr>
        <w:t>(3</w:t>
      </w:r>
      <w:r w:rsidR="00EA3AA9" w:rsidRPr="00A46CD6">
        <w:rPr>
          <w:rFonts w:eastAsia="Times New Roman"/>
          <w:lang w:eastAsia="tr-TR"/>
        </w:rPr>
        <w:t xml:space="preserve">) </w:t>
      </w:r>
      <w:r w:rsidR="00262D7C" w:rsidRPr="00A46CD6">
        <w:rPr>
          <w:rFonts w:eastAsia="Times New Roman"/>
          <w:lang w:eastAsia="tr-TR"/>
        </w:rPr>
        <w:t xml:space="preserve">8/2/2007 tarihli ve </w:t>
      </w:r>
      <w:r w:rsidR="00B241E1" w:rsidRPr="00A46CD6">
        <w:rPr>
          <w:rFonts w:eastAsia="Times New Roman"/>
          <w:lang w:eastAsia="tr-TR"/>
        </w:rPr>
        <w:t>5580 sayılı Özel Öğretim Kurumları Kanununa tabi kurum ve kuruluşlar</w:t>
      </w:r>
      <w:r w:rsidR="00673CA3" w:rsidRPr="00A46CD6">
        <w:rPr>
          <w:rFonts w:eastAsia="Times New Roman"/>
          <w:lang w:eastAsia="tr-TR"/>
        </w:rPr>
        <w:t xml:space="preserve"> ile özel danışmanlık yapan aracı kuruluşlarla</w:t>
      </w:r>
      <w:r w:rsidR="00B241E1" w:rsidRPr="00A46CD6">
        <w:rPr>
          <w:rFonts w:eastAsia="Times New Roman"/>
          <w:lang w:eastAsia="tr-TR"/>
        </w:rPr>
        <w:t xml:space="preserve"> </w:t>
      </w:r>
      <w:r w:rsidR="00D64A13" w:rsidRPr="00A46CD6">
        <w:t xml:space="preserve">iş birliği </w:t>
      </w:r>
      <w:r w:rsidR="00B241E1" w:rsidRPr="00A46CD6">
        <w:rPr>
          <w:rFonts w:eastAsia="Times New Roman"/>
          <w:lang w:eastAsia="tr-TR"/>
        </w:rPr>
        <w:t>yapılmaz ve kurslar düzenlenmez.</w:t>
      </w:r>
      <w:r w:rsidR="00D64A13" w:rsidRPr="00A46CD6">
        <w:rPr>
          <w:rFonts w:eastAsia="Times New Roman"/>
          <w:lang w:eastAsia="tr-TR"/>
        </w:rPr>
        <w:t xml:space="preserve"> </w:t>
      </w:r>
    </w:p>
    <w:p w:rsidR="00E924EB" w:rsidRPr="00A46CD6" w:rsidRDefault="00E924EB" w:rsidP="00D1343B">
      <w:pPr>
        <w:tabs>
          <w:tab w:val="left" w:pos="567"/>
          <w:tab w:val="left" w:pos="709"/>
        </w:tabs>
        <w:spacing w:after="0" w:line="240" w:lineRule="auto"/>
        <w:jc w:val="both"/>
        <w:rPr>
          <w:rFonts w:eastAsia="Times New Roman"/>
          <w:lang w:eastAsia="tr-TR"/>
        </w:rPr>
      </w:pPr>
      <w:r w:rsidRPr="00A46CD6">
        <w:rPr>
          <w:rFonts w:eastAsia="Times New Roman"/>
          <w:lang w:eastAsia="tr-TR"/>
        </w:rPr>
        <w:tab/>
        <w:t>(4)</w:t>
      </w:r>
      <w:r w:rsidRPr="00A46CD6">
        <w:t xml:space="preserve"> </w:t>
      </w:r>
      <w:r w:rsidRPr="00A46CD6">
        <w:rPr>
          <w:rFonts w:eastAsia="Times New Roman"/>
          <w:lang w:eastAsia="tr-TR"/>
        </w:rPr>
        <w:t>İş birliği yapılan özel, resmî kurum/kuruluşlar ve sivil toplum kuruluşları iş birliği kapsamında açılan kurslardan kazanç getirici faaliyette bulunamaz.</w:t>
      </w:r>
    </w:p>
    <w:p w:rsidR="00EA3AA9" w:rsidRPr="00A46CD6" w:rsidRDefault="00111033" w:rsidP="00D1343B">
      <w:pPr>
        <w:tabs>
          <w:tab w:val="left" w:pos="567"/>
          <w:tab w:val="left" w:pos="709"/>
        </w:tabs>
        <w:spacing w:after="0" w:line="240" w:lineRule="auto"/>
        <w:jc w:val="both"/>
        <w:rPr>
          <w:rFonts w:eastAsia="Times New Roman"/>
          <w:lang w:eastAsia="tr-TR"/>
        </w:rPr>
      </w:pPr>
      <w:r w:rsidRPr="00A46CD6">
        <w:rPr>
          <w:rFonts w:eastAsia="Times New Roman"/>
          <w:lang w:eastAsia="tr-TR"/>
        </w:rPr>
        <w:tab/>
        <w:t>(5</w:t>
      </w:r>
      <w:r w:rsidR="00DA73B8" w:rsidRPr="00A46CD6">
        <w:rPr>
          <w:rFonts w:eastAsia="Times New Roman"/>
          <w:lang w:eastAsia="tr-TR"/>
        </w:rPr>
        <w:t xml:space="preserve">) </w:t>
      </w:r>
      <w:r w:rsidR="003651D5" w:rsidRPr="00A46CD6">
        <w:rPr>
          <w:rFonts w:eastAsia="Times New Roman"/>
          <w:lang w:eastAsia="tr-TR"/>
        </w:rPr>
        <w:t>Genel Müdürlüğ</w:t>
      </w:r>
      <w:r w:rsidR="00D64A13" w:rsidRPr="00A46CD6">
        <w:rPr>
          <w:rFonts w:eastAsia="Times New Roman"/>
          <w:lang w:eastAsia="tr-TR"/>
        </w:rPr>
        <w:t>ün iş birliği yaptığı özel, resmî</w:t>
      </w:r>
      <w:r w:rsidR="003651D5" w:rsidRPr="00A46CD6">
        <w:rPr>
          <w:rFonts w:eastAsia="Times New Roman"/>
          <w:lang w:eastAsia="tr-TR"/>
        </w:rPr>
        <w:t xml:space="preserve"> kurum ve kuruluşlar, sivil toplum kuruluşları veya şubeleri/temsilcilikleri ile millî eğitim müdürlüklerince aynı konuda tekrar eden iş</w:t>
      </w:r>
      <w:r w:rsidR="00D64A13" w:rsidRPr="00A46CD6">
        <w:rPr>
          <w:rFonts w:eastAsia="Times New Roman"/>
          <w:lang w:eastAsia="tr-TR"/>
        </w:rPr>
        <w:t xml:space="preserve"> </w:t>
      </w:r>
      <w:r w:rsidR="003651D5" w:rsidRPr="00A46CD6">
        <w:rPr>
          <w:rFonts w:eastAsia="Times New Roman"/>
          <w:lang w:eastAsia="tr-TR"/>
        </w:rPr>
        <w:t xml:space="preserve">birliği belgesi düzenlenmez. </w:t>
      </w:r>
    </w:p>
    <w:p w:rsidR="00CD1EF5" w:rsidRPr="00A46CD6" w:rsidRDefault="00111033" w:rsidP="00111033">
      <w:pPr>
        <w:tabs>
          <w:tab w:val="left" w:pos="567"/>
          <w:tab w:val="left" w:pos="709"/>
        </w:tabs>
        <w:spacing w:after="0" w:line="240" w:lineRule="auto"/>
        <w:jc w:val="both"/>
        <w:rPr>
          <w:rFonts w:eastAsia="Times New Roman"/>
          <w:lang w:eastAsia="tr-TR"/>
        </w:rPr>
      </w:pPr>
      <w:r w:rsidRPr="00A46CD6">
        <w:rPr>
          <w:rFonts w:eastAsia="Times New Roman"/>
          <w:lang w:eastAsia="tr-TR"/>
        </w:rPr>
        <w:tab/>
        <w:t>(6)</w:t>
      </w:r>
      <w:r w:rsidR="00EA3AA9" w:rsidRPr="00A46CD6">
        <w:rPr>
          <w:rFonts w:eastAsia="Times New Roman"/>
          <w:lang w:eastAsia="tr-TR"/>
        </w:rPr>
        <w:t xml:space="preserve"> </w:t>
      </w:r>
      <w:r w:rsidR="00282EEE" w:rsidRPr="00A46CD6">
        <w:rPr>
          <w:rFonts w:eastAsia="Times New Roman"/>
          <w:lang w:eastAsia="tr-TR"/>
        </w:rPr>
        <w:t>3308 sayılı Kanun kapsamında açılan geliştirme ve uyum kurslar</w:t>
      </w:r>
      <w:r w:rsidR="00673D98" w:rsidRPr="00A46CD6">
        <w:rPr>
          <w:rFonts w:eastAsia="Times New Roman"/>
          <w:lang w:eastAsia="tr-TR"/>
        </w:rPr>
        <w:t>ı ile ilgili iş ve işlemler bu y</w:t>
      </w:r>
      <w:r w:rsidR="00282EEE" w:rsidRPr="00A46CD6">
        <w:rPr>
          <w:rFonts w:eastAsia="Times New Roman"/>
          <w:lang w:eastAsia="tr-TR"/>
        </w:rPr>
        <w:t xml:space="preserve">önetmeliğin </w:t>
      </w:r>
      <w:r w:rsidR="0094187B" w:rsidRPr="00A46CD6">
        <w:rPr>
          <w:rFonts w:eastAsia="Times New Roman"/>
          <w:lang w:eastAsia="tr-TR"/>
        </w:rPr>
        <w:t>9</w:t>
      </w:r>
      <w:r w:rsidR="0050262F" w:rsidRPr="00A46CD6">
        <w:rPr>
          <w:rFonts w:eastAsia="Times New Roman"/>
          <w:lang w:eastAsia="tr-TR"/>
        </w:rPr>
        <w:t>7</w:t>
      </w:r>
      <w:r w:rsidR="00673D98" w:rsidRPr="00A46CD6">
        <w:rPr>
          <w:rFonts w:eastAsia="Times New Roman"/>
          <w:lang w:eastAsia="tr-TR"/>
        </w:rPr>
        <w:t xml:space="preserve"> </w:t>
      </w:r>
      <w:r w:rsidR="0050262F" w:rsidRPr="00A46CD6">
        <w:rPr>
          <w:rFonts w:eastAsia="Times New Roman"/>
          <w:lang w:eastAsia="tr-TR"/>
        </w:rPr>
        <w:t>nci</w:t>
      </w:r>
      <w:r w:rsidR="00282EEE" w:rsidRPr="00A46CD6">
        <w:rPr>
          <w:rFonts w:eastAsia="Times New Roman"/>
          <w:lang w:eastAsia="tr-TR"/>
        </w:rPr>
        <w:t xml:space="preserve"> </w:t>
      </w:r>
      <w:r w:rsidR="00F90E46" w:rsidRPr="00A46CD6">
        <w:rPr>
          <w:rFonts w:eastAsia="Times New Roman"/>
          <w:lang w:eastAsia="tr-TR"/>
        </w:rPr>
        <w:t>m</w:t>
      </w:r>
      <w:r w:rsidR="00282EEE" w:rsidRPr="00A46CD6">
        <w:rPr>
          <w:rFonts w:eastAsia="Times New Roman"/>
          <w:lang w:eastAsia="tr-TR"/>
        </w:rPr>
        <w:t xml:space="preserve">addesine </w:t>
      </w:r>
      <w:r w:rsidRPr="00A46CD6">
        <w:rPr>
          <w:rFonts w:eastAsia="Times New Roman"/>
          <w:lang w:eastAsia="tr-TR"/>
        </w:rPr>
        <w:t>göre yürütülür.</w:t>
      </w:r>
      <w:r w:rsidR="001A35DF" w:rsidRPr="00A46CD6">
        <w:rPr>
          <w:rFonts w:eastAsia="Times New Roman"/>
          <w:lang w:eastAsia="tr-TR"/>
        </w:rPr>
        <w:t xml:space="preserve">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111033" w:rsidRPr="00A46CD6">
        <w:rPr>
          <w:rFonts w:eastAsia="Times New Roman"/>
          <w:lang w:eastAsia="tr-TR"/>
        </w:rPr>
        <w:t>(7</w:t>
      </w:r>
      <w:r w:rsidR="00CD1EF5" w:rsidRPr="00A46CD6">
        <w:rPr>
          <w:rFonts w:eastAsia="Times New Roman"/>
          <w:lang w:eastAsia="tr-TR"/>
        </w:rPr>
        <w:t xml:space="preserve">) Kuruluş kanunlarında verilen yetki gereği </w:t>
      </w:r>
      <w:r w:rsidR="006A5EA5" w:rsidRPr="00A46CD6">
        <w:rPr>
          <w:rFonts w:eastAsia="Times New Roman"/>
          <w:lang w:eastAsia="tr-TR"/>
        </w:rPr>
        <w:t>kamu veya özel kuruluşlar tarafından düzenlenecek olan hizmet içi eğitim dışındaki tüm eğitim etkinliklerinde Bakanlık ile iş</w:t>
      </w:r>
      <w:r w:rsidR="00D64A13" w:rsidRPr="00A46CD6">
        <w:rPr>
          <w:rFonts w:eastAsia="Times New Roman"/>
          <w:lang w:eastAsia="tr-TR"/>
        </w:rPr>
        <w:t xml:space="preserve"> </w:t>
      </w:r>
      <w:r w:rsidR="006A5EA5" w:rsidRPr="00A46CD6">
        <w:rPr>
          <w:rFonts w:eastAsia="Times New Roman"/>
          <w:lang w:eastAsia="tr-TR"/>
        </w:rPr>
        <w:t xml:space="preserve">birliği yapılır. </w:t>
      </w:r>
    </w:p>
    <w:p w:rsidR="00CD1EF5"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B87548" w:rsidRPr="00A46CD6">
        <w:rPr>
          <w:rFonts w:eastAsia="Times New Roman"/>
          <w:lang w:eastAsia="tr-TR"/>
        </w:rPr>
        <w:t>(</w:t>
      </w:r>
      <w:r w:rsidR="00111033" w:rsidRPr="00A46CD6">
        <w:rPr>
          <w:rFonts w:eastAsia="Times New Roman"/>
          <w:lang w:eastAsia="tr-TR"/>
        </w:rPr>
        <w:t>8</w:t>
      </w:r>
      <w:r w:rsidR="00E96CD3" w:rsidRPr="00A46CD6">
        <w:rPr>
          <w:rFonts w:eastAsia="Times New Roman"/>
          <w:lang w:eastAsia="tr-TR"/>
        </w:rPr>
        <w:t xml:space="preserve">) </w:t>
      </w:r>
      <w:r w:rsidR="00A11194" w:rsidRPr="00A46CD6">
        <w:rPr>
          <w:rFonts w:eastAsia="Times New Roman"/>
          <w:lang w:eastAsia="tr-TR"/>
        </w:rPr>
        <w:t xml:space="preserve">İş birliği belgesi </w:t>
      </w:r>
      <w:r w:rsidR="00CD1EF5" w:rsidRPr="00A46CD6">
        <w:rPr>
          <w:rFonts w:eastAsia="Times New Roman"/>
          <w:lang w:eastAsia="tr-TR"/>
        </w:rPr>
        <w:t>çerçevesinde düzenlenebilecek kurslarla ilgili alınacak onayda, kursun iş birliği hâlinde düzenleneceği açıkça belirtilir. Bu şeki</w:t>
      </w:r>
      <w:r w:rsidR="00111033" w:rsidRPr="00A46CD6">
        <w:rPr>
          <w:rFonts w:eastAsia="Times New Roman"/>
          <w:lang w:eastAsia="tr-TR"/>
        </w:rPr>
        <w:t>lde düzenlenen kurslarda izleme</w:t>
      </w:r>
      <w:r w:rsidR="00CD1EF5" w:rsidRPr="00A46CD6">
        <w:rPr>
          <w:rFonts w:eastAsia="Times New Roman"/>
          <w:lang w:eastAsia="tr-TR"/>
        </w:rPr>
        <w:t xml:space="preserve">, </w:t>
      </w:r>
      <w:r w:rsidR="0043107F" w:rsidRPr="00A46CD6">
        <w:rPr>
          <w:rFonts w:eastAsia="Times New Roman"/>
          <w:lang w:eastAsia="tr-TR"/>
        </w:rPr>
        <w:t xml:space="preserve">değerlendirme, </w:t>
      </w:r>
      <w:r w:rsidR="00CD1EF5" w:rsidRPr="00A46CD6">
        <w:rPr>
          <w:rFonts w:eastAsia="Times New Roman"/>
          <w:lang w:eastAsia="tr-TR"/>
        </w:rPr>
        <w:t>rehberlik,</w:t>
      </w:r>
      <w:r w:rsidR="0043107F" w:rsidRPr="00A46CD6">
        <w:rPr>
          <w:rFonts w:eastAsia="Times New Roman"/>
          <w:lang w:eastAsia="tr-TR"/>
        </w:rPr>
        <w:t xml:space="preserve"> denetim, eğitim programı ve</w:t>
      </w:r>
      <w:r w:rsidR="00CD1EF5" w:rsidRPr="00A46CD6">
        <w:rPr>
          <w:rFonts w:eastAsia="Times New Roman"/>
          <w:lang w:eastAsia="tr-TR"/>
        </w:rPr>
        <w:t xml:space="preserve"> belge düzenlenmesi </w:t>
      </w:r>
      <w:r w:rsidR="0043107F" w:rsidRPr="00A46CD6">
        <w:rPr>
          <w:rFonts w:eastAsia="Times New Roman"/>
          <w:lang w:eastAsia="tr-TR"/>
        </w:rPr>
        <w:t>kurumca</w:t>
      </w:r>
      <w:r w:rsidR="00CD1EF5" w:rsidRPr="00A46CD6">
        <w:rPr>
          <w:rFonts w:eastAsia="Times New Roman"/>
          <w:lang w:eastAsia="tr-TR"/>
        </w:rPr>
        <w:t xml:space="preserve"> yapılır, bu yetki başka kurum ve kuruluşlara devredilemez. </w:t>
      </w:r>
    </w:p>
    <w:p w:rsidR="00B54E42"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B87548" w:rsidRPr="00A46CD6">
        <w:rPr>
          <w:rFonts w:eastAsia="Times New Roman"/>
          <w:lang w:eastAsia="tr-TR"/>
        </w:rPr>
        <w:t>(</w:t>
      </w:r>
      <w:r w:rsidR="00111033" w:rsidRPr="00A46CD6">
        <w:rPr>
          <w:rFonts w:eastAsia="Times New Roman"/>
          <w:lang w:eastAsia="tr-TR"/>
        </w:rPr>
        <w:t>9</w:t>
      </w:r>
      <w:r w:rsidR="00381E12" w:rsidRPr="00A46CD6">
        <w:rPr>
          <w:rFonts w:eastAsia="Times New Roman"/>
          <w:lang w:eastAsia="tr-TR"/>
        </w:rPr>
        <w:t xml:space="preserve">) </w:t>
      </w:r>
      <w:r w:rsidR="0043107F" w:rsidRPr="00A46CD6">
        <w:rPr>
          <w:rFonts w:eastAsia="Times New Roman"/>
          <w:lang w:eastAsia="tr-TR"/>
        </w:rPr>
        <w:t xml:space="preserve">Örgün eğitim kurumlarının </w:t>
      </w:r>
      <w:r w:rsidR="00381E12" w:rsidRPr="00A46CD6">
        <w:rPr>
          <w:rFonts w:eastAsia="Times New Roman"/>
          <w:lang w:eastAsia="tr-TR"/>
        </w:rPr>
        <w:t>düzenleyecekleri yaygın eğitim kurslar</w:t>
      </w:r>
      <w:r w:rsidR="003A6B0E" w:rsidRPr="00A46CD6">
        <w:rPr>
          <w:rFonts w:eastAsia="Times New Roman"/>
          <w:lang w:eastAsia="tr-TR"/>
        </w:rPr>
        <w:t>ının iş ve işlemleri</w:t>
      </w:r>
      <w:r w:rsidR="00381E12" w:rsidRPr="00A46CD6">
        <w:rPr>
          <w:rFonts w:eastAsia="Times New Roman"/>
          <w:lang w:eastAsia="tr-TR"/>
        </w:rPr>
        <w:t xml:space="preserve"> yaygın eğitim kurumları yoluyla e-YAYGIN Otomasyon Sistemi üzerinden gerçekleştirilir. </w:t>
      </w:r>
    </w:p>
    <w:p w:rsidR="00305480" w:rsidRPr="00A46CD6" w:rsidRDefault="00B54E42" w:rsidP="00D1343B">
      <w:pPr>
        <w:tabs>
          <w:tab w:val="left" w:pos="567"/>
        </w:tabs>
        <w:spacing w:after="0" w:line="240" w:lineRule="auto"/>
        <w:jc w:val="both"/>
        <w:rPr>
          <w:rFonts w:eastAsia="Times New Roman"/>
          <w:lang w:eastAsia="tr-TR"/>
        </w:rPr>
      </w:pPr>
      <w:r w:rsidRPr="00A46CD6">
        <w:rPr>
          <w:rFonts w:eastAsia="Times New Roman"/>
          <w:lang w:eastAsia="tr-TR"/>
        </w:rPr>
        <w:tab/>
        <w:t>(10)</w:t>
      </w:r>
      <w:r w:rsidR="002B116C" w:rsidRPr="00A46CD6">
        <w:rPr>
          <w:rFonts w:eastAsia="Times New Roman"/>
          <w:lang w:eastAsia="tr-TR"/>
        </w:rPr>
        <w:t xml:space="preserve"> </w:t>
      </w:r>
      <w:r w:rsidRPr="00A46CD6">
        <w:rPr>
          <w:rFonts w:eastAsia="Times New Roman"/>
          <w:lang w:eastAsia="tr-TR"/>
        </w:rPr>
        <w:t xml:space="preserve">İş birliği belgesi düzenlenerek </w:t>
      </w:r>
      <w:r w:rsidR="002B116C" w:rsidRPr="00A46CD6">
        <w:rPr>
          <w:rFonts w:eastAsia="Times New Roman"/>
          <w:lang w:eastAsia="tr-TR"/>
        </w:rPr>
        <w:t xml:space="preserve">açılan kurslarda </w:t>
      </w:r>
      <w:r w:rsidRPr="00A46CD6">
        <w:rPr>
          <w:rFonts w:eastAsia="Times New Roman"/>
          <w:lang w:eastAsia="tr-TR"/>
        </w:rPr>
        <w:t xml:space="preserve">iş birliği yapılan kurum/kuruluş temsilcisi ile </w:t>
      </w:r>
      <w:r w:rsidR="002B116C" w:rsidRPr="00A46CD6">
        <w:rPr>
          <w:rFonts w:eastAsia="Times New Roman"/>
          <w:lang w:eastAsia="tr-TR"/>
        </w:rPr>
        <w:t>yaygın eğitim kurumu müdürünün imzasının bulunduğu kurs bitirme belgesi verilir.</w:t>
      </w:r>
    </w:p>
    <w:p w:rsidR="003C15C4" w:rsidRPr="00A46CD6" w:rsidRDefault="003C15C4" w:rsidP="00D1343B">
      <w:pPr>
        <w:tabs>
          <w:tab w:val="left" w:pos="567"/>
        </w:tabs>
        <w:spacing w:after="0" w:line="240" w:lineRule="auto"/>
        <w:jc w:val="both"/>
        <w:rPr>
          <w:rFonts w:eastAsia="Times New Roman"/>
          <w:lang w:eastAsia="tr-TR"/>
        </w:rPr>
      </w:pPr>
      <w:r w:rsidRPr="00A46CD6">
        <w:rPr>
          <w:rFonts w:eastAsia="Times New Roman"/>
          <w:lang w:eastAsia="tr-TR"/>
        </w:rPr>
        <w:tab/>
      </w:r>
      <w:r w:rsidR="004C2928" w:rsidRPr="00A46CD6">
        <w:rPr>
          <w:rFonts w:eastAsia="Times New Roman"/>
          <w:lang w:eastAsia="tr-TR"/>
        </w:rPr>
        <w:t>(11) Resmî kurum/kuruluşlar ve sivil toplum kuruluşları ile i</w:t>
      </w:r>
      <w:r w:rsidR="00305480" w:rsidRPr="00A46CD6">
        <w:rPr>
          <w:rFonts w:eastAsia="Times New Roman"/>
          <w:lang w:eastAsia="tr-TR"/>
        </w:rPr>
        <w:t xml:space="preserve">ş birliği kapsamında gerçekleştirilecek faaliyetlerdeki </w:t>
      </w:r>
      <w:r w:rsidRPr="00A46CD6">
        <w:rPr>
          <w:rFonts w:eastAsia="Times New Roman"/>
          <w:lang w:eastAsia="tr-TR"/>
        </w:rPr>
        <w:t>eğitim</w:t>
      </w:r>
      <w:r w:rsidR="00305480" w:rsidRPr="00A46CD6">
        <w:rPr>
          <w:rFonts w:eastAsia="Times New Roman"/>
          <w:lang w:eastAsia="tr-TR"/>
        </w:rPr>
        <w:t xml:space="preserve"> </w:t>
      </w:r>
      <w:r w:rsidRPr="00A46CD6">
        <w:rPr>
          <w:rFonts w:eastAsia="Times New Roman"/>
          <w:lang w:eastAsia="tr-TR"/>
        </w:rPr>
        <w:t>giderlerinin hangi tarafça nasıl karşılanacağı iş birliği belgesinde açıkça belirtilir.</w:t>
      </w:r>
    </w:p>
    <w:p w:rsidR="00DA73B8" w:rsidRPr="00A46CD6" w:rsidRDefault="00D44C25" w:rsidP="00DA73B8">
      <w:pPr>
        <w:tabs>
          <w:tab w:val="left" w:pos="567"/>
        </w:tabs>
        <w:spacing w:after="0" w:line="240" w:lineRule="auto"/>
        <w:jc w:val="both"/>
        <w:rPr>
          <w:rFonts w:eastAsia="Times New Roman"/>
          <w:lang w:eastAsia="tr-TR"/>
        </w:rPr>
      </w:pPr>
      <w:r w:rsidRPr="00A46CD6">
        <w:rPr>
          <w:rFonts w:eastAsia="Times New Roman"/>
          <w:lang w:eastAsia="tr-TR"/>
        </w:rPr>
        <w:tab/>
      </w:r>
      <w:r w:rsidR="00B87548" w:rsidRPr="00A46CD6">
        <w:rPr>
          <w:rFonts w:eastAsia="Times New Roman"/>
          <w:lang w:eastAsia="tr-TR"/>
        </w:rPr>
        <w:t>(</w:t>
      </w:r>
      <w:r w:rsidR="003C15C4" w:rsidRPr="00A46CD6">
        <w:rPr>
          <w:rFonts w:eastAsia="Times New Roman"/>
          <w:lang w:eastAsia="tr-TR"/>
        </w:rPr>
        <w:t>12</w:t>
      </w:r>
      <w:r w:rsidR="00CD1EF5" w:rsidRPr="00A46CD6">
        <w:rPr>
          <w:rFonts w:eastAsia="Times New Roman"/>
          <w:lang w:eastAsia="tr-TR"/>
        </w:rPr>
        <w:t>) Bir kursta görevli öğretmen, uzman ve usta öğreticiye aynı anda iki ayrı yerden ders ücreti ödenmez.</w:t>
      </w:r>
    </w:p>
    <w:p w:rsidR="00321204" w:rsidRPr="00A46CD6" w:rsidRDefault="00D44C25" w:rsidP="00551179">
      <w:pPr>
        <w:tabs>
          <w:tab w:val="left" w:pos="567"/>
        </w:tabs>
        <w:spacing w:after="0" w:line="240" w:lineRule="auto"/>
        <w:jc w:val="both"/>
        <w:rPr>
          <w:rFonts w:eastAsia="Times New Roman"/>
          <w:lang w:eastAsia="tr-TR"/>
        </w:rPr>
      </w:pPr>
      <w:r w:rsidRPr="00A46CD6">
        <w:rPr>
          <w:rFonts w:eastAsia="Times New Roman"/>
          <w:b/>
          <w:lang w:eastAsia="tr-TR"/>
        </w:rPr>
        <w:tab/>
      </w:r>
      <w:r w:rsidR="00321204" w:rsidRPr="00A46CD6">
        <w:rPr>
          <w:rFonts w:eastAsia="Times New Roman"/>
          <w:b/>
          <w:lang w:eastAsia="tr-TR"/>
        </w:rPr>
        <w:t>Kursların düzenlenmesi ile ilgili diğer hususlar</w:t>
      </w:r>
    </w:p>
    <w:p w:rsidR="00A6155A" w:rsidRPr="00A46CD6" w:rsidRDefault="00A946CB" w:rsidP="00D1343B">
      <w:pPr>
        <w:tabs>
          <w:tab w:val="left" w:pos="567"/>
        </w:tabs>
        <w:spacing w:after="0" w:line="240" w:lineRule="auto"/>
        <w:jc w:val="both"/>
        <w:rPr>
          <w:rFonts w:eastAsia="Times New Roman"/>
          <w:b/>
          <w:lang w:eastAsia="tr-TR"/>
        </w:rPr>
      </w:pPr>
      <w:r w:rsidRPr="00A46CD6">
        <w:rPr>
          <w:rFonts w:eastAsia="Times New Roman"/>
          <w:lang w:eastAsia="tr-TR"/>
        </w:rPr>
        <w:tab/>
      </w:r>
      <w:r w:rsidR="00CF3B59" w:rsidRPr="00A46CD6">
        <w:rPr>
          <w:rFonts w:eastAsia="Times New Roman"/>
          <w:b/>
          <w:lang w:eastAsia="tr-TR"/>
        </w:rPr>
        <w:t>MADDE 9</w:t>
      </w:r>
      <w:r w:rsidR="000A4F74" w:rsidRPr="00A46CD6">
        <w:rPr>
          <w:rFonts w:eastAsia="Times New Roman"/>
          <w:b/>
          <w:lang w:eastAsia="tr-TR"/>
        </w:rPr>
        <w:t>6</w:t>
      </w:r>
      <w:r w:rsidR="00673D98" w:rsidRPr="00A46CD6">
        <w:rPr>
          <w:rFonts w:eastAsia="Times New Roman"/>
          <w:b/>
          <w:lang w:eastAsia="tr-TR"/>
        </w:rPr>
        <w:t>-</w:t>
      </w:r>
      <w:r w:rsidR="00321204" w:rsidRPr="00A46CD6">
        <w:rPr>
          <w:rFonts w:eastAsia="Times New Roman"/>
          <w:lang w:eastAsia="tr-TR"/>
        </w:rPr>
        <w:t xml:space="preserve"> </w:t>
      </w:r>
      <w:r w:rsidR="00691DAE" w:rsidRPr="00A46CD6">
        <w:rPr>
          <w:rFonts w:eastAsia="Times New Roman"/>
          <w:lang w:eastAsia="tr-TR"/>
        </w:rPr>
        <w:t>(1)</w:t>
      </w:r>
      <w:r w:rsidRPr="00A46CD6">
        <w:rPr>
          <w:rFonts w:eastAsia="Times New Roman"/>
          <w:lang w:eastAsia="tr-TR"/>
        </w:rPr>
        <w:t xml:space="preserve"> </w:t>
      </w:r>
      <w:r w:rsidR="00A6155A" w:rsidRPr="00A46CD6">
        <w:rPr>
          <w:rFonts w:eastAsia="Times New Roman"/>
          <w:bCs/>
          <w:lang w:eastAsia="tr-TR"/>
        </w:rPr>
        <w:t>Döner sermaye kapsamında düzenlenecek kurslar</w:t>
      </w:r>
      <w:r w:rsidR="00B87548" w:rsidRPr="00A46CD6">
        <w:rPr>
          <w:rFonts w:eastAsia="Times New Roman"/>
          <w:bCs/>
          <w:lang w:eastAsia="tr-TR"/>
        </w:rPr>
        <w:t>;</w:t>
      </w:r>
    </w:p>
    <w:p w:rsidR="00A6155A" w:rsidRPr="00A46CD6" w:rsidRDefault="00D44C25" w:rsidP="00D1343B">
      <w:pPr>
        <w:tabs>
          <w:tab w:val="left" w:pos="567"/>
        </w:tabs>
        <w:spacing w:after="0" w:line="240" w:lineRule="auto"/>
        <w:jc w:val="both"/>
        <w:rPr>
          <w:rFonts w:eastAsia="Times New Roman"/>
          <w:lang w:eastAsia="tr-TR"/>
        </w:rPr>
      </w:pPr>
      <w:r w:rsidRPr="00A46CD6">
        <w:rPr>
          <w:rFonts w:eastAsia="Calibri"/>
        </w:rPr>
        <w:tab/>
      </w:r>
      <w:r w:rsidR="00B87548" w:rsidRPr="00A46CD6">
        <w:rPr>
          <w:rFonts w:eastAsia="Calibri"/>
        </w:rPr>
        <w:t>a)</w:t>
      </w:r>
      <w:r w:rsidR="00E96CD3" w:rsidRPr="00A46CD6">
        <w:rPr>
          <w:rFonts w:eastAsia="Calibri"/>
        </w:rPr>
        <w:t xml:space="preserve"> </w:t>
      </w:r>
      <w:r w:rsidR="00A6155A" w:rsidRPr="00A46CD6">
        <w:rPr>
          <w:rFonts w:eastAsia="Times New Roman"/>
          <w:lang w:eastAsia="tr-TR"/>
        </w:rPr>
        <w:t xml:space="preserve">Bünyesinde döner sermaye işletmesi bulunan kurumlarda işletmeye bağlı olarak kurslar düzenlenebilir. Döner sermaye kapsamında </w:t>
      </w:r>
      <w:r w:rsidR="007065BD" w:rsidRPr="00A46CD6">
        <w:rPr>
          <w:rFonts w:eastAsia="Times New Roman"/>
          <w:lang w:eastAsia="tr-TR"/>
        </w:rPr>
        <w:t>açılacak kurs türleri, kurum pla</w:t>
      </w:r>
      <w:r w:rsidR="00A6155A" w:rsidRPr="00A46CD6">
        <w:rPr>
          <w:rFonts w:eastAsia="Times New Roman"/>
          <w:lang w:eastAsia="tr-TR"/>
        </w:rPr>
        <w:t>nlama komisyonunca belirlenir. Kursların bu şekilde düzenlenmesinde verilen eğitimde mal ve hizmet üretiminin gerçekleştirilmesi sağlanır ve çırak/kursiyerlere uygulama eğitimi yapma fırsatı verilir.</w:t>
      </w:r>
    </w:p>
    <w:p w:rsidR="006B2610" w:rsidRPr="00A46CD6" w:rsidRDefault="00446D90" w:rsidP="00D1343B">
      <w:pPr>
        <w:tabs>
          <w:tab w:val="left" w:pos="567"/>
        </w:tabs>
        <w:spacing w:after="0" w:line="240" w:lineRule="auto"/>
        <w:jc w:val="both"/>
        <w:rPr>
          <w:rFonts w:eastAsia="Times New Roman"/>
          <w:lang w:eastAsia="tr-TR"/>
        </w:rPr>
      </w:pPr>
      <w:r w:rsidRPr="00A46CD6">
        <w:rPr>
          <w:rFonts w:eastAsia="Times New Roman"/>
          <w:lang w:eastAsia="tr-TR"/>
        </w:rPr>
        <w:tab/>
      </w:r>
      <w:r w:rsidR="00B87548" w:rsidRPr="00A46CD6">
        <w:rPr>
          <w:rFonts w:eastAsia="Times New Roman"/>
          <w:lang w:eastAsia="tr-TR"/>
        </w:rPr>
        <w:t>b)</w:t>
      </w:r>
      <w:r w:rsidR="001A35DF" w:rsidRPr="00A46CD6">
        <w:rPr>
          <w:rFonts w:eastAsia="Times New Roman"/>
          <w:lang w:eastAsia="tr-TR"/>
        </w:rPr>
        <w:t xml:space="preserve"> </w:t>
      </w:r>
      <w:r w:rsidR="006B2610" w:rsidRPr="00A46CD6">
        <w:rPr>
          <w:rFonts w:eastAsia="Times New Roman"/>
          <w:lang w:eastAsia="tr-TR"/>
        </w:rPr>
        <w:t>Üretime yönelik açılacak kurs türleri belirlendikten sonra</w:t>
      </w:r>
      <w:r w:rsidR="00EA41A2" w:rsidRPr="00A46CD6">
        <w:rPr>
          <w:rFonts w:eastAsia="Times New Roman"/>
          <w:lang w:eastAsia="tr-TR"/>
        </w:rPr>
        <w:t xml:space="preserve"> milli eğitim müdürünün onayına</w:t>
      </w:r>
      <w:r w:rsidR="006B2610" w:rsidRPr="00A46CD6">
        <w:rPr>
          <w:rFonts w:eastAsia="Times New Roman"/>
          <w:lang w:eastAsia="tr-TR"/>
        </w:rPr>
        <w:t xml:space="preserve"> sunulur. Kursun döner sermaye kapsamında açıldığı bu onayda belirtilir ve işlemler, döner sermaye mevzuatına göre yürütülür.</w:t>
      </w:r>
    </w:p>
    <w:p w:rsidR="006B2610" w:rsidRPr="00A46CD6" w:rsidRDefault="00446D90" w:rsidP="00D1343B">
      <w:pPr>
        <w:tabs>
          <w:tab w:val="left" w:pos="567"/>
        </w:tabs>
        <w:spacing w:after="0" w:line="240" w:lineRule="auto"/>
        <w:jc w:val="both"/>
        <w:rPr>
          <w:rFonts w:eastAsia="Times New Roman"/>
          <w:b/>
          <w:lang w:eastAsia="tr-TR"/>
        </w:rPr>
      </w:pPr>
      <w:r w:rsidRPr="00A46CD6">
        <w:rPr>
          <w:rFonts w:eastAsia="Times New Roman"/>
          <w:bCs/>
          <w:lang w:eastAsia="tr-TR"/>
        </w:rPr>
        <w:tab/>
      </w:r>
      <w:r w:rsidR="00A946CB" w:rsidRPr="00A46CD6">
        <w:rPr>
          <w:rFonts w:eastAsia="Times New Roman"/>
          <w:bCs/>
          <w:lang w:eastAsia="tr-TR"/>
        </w:rPr>
        <w:t>(2</w:t>
      </w:r>
      <w:r w:rsidR="00547B06" w:rsidRPr="00A46CD6">
        <w:rPr>
          <w:rFonts w:eastAsia="Times New Roman"/>
          <w:bCs/>
          <w:lang w:eastAsia="tr-TR"/>
        </w:rPr>
        <w:t>) Mesleki</w:t>
      </w:r>
      <w:r w:rsidR="006B2610" w:rsidRPr="00A46CD6">
        <w:rPr>
          <w:rFonts w:eastAsia="Times New Roman"/>
          <w:bCs/>
          <w:lang w:eastAsia="tr-TR"/>
        </w:rPr>
        <w:t xml:space="preserve"> ve teknik</w:t>
      </w:r>
      <w:r w:rsidR="00CB3944" w:rsidRPr="00A46CD6">
        <w:rPr>
          <w:rFonts w:eastAsia="Times New Roman"/>
          <w:bCs/>
          <w:lang w:eastAsia="tr-TR"/>
        </w:rPr>
        <w:t xml:space="preserve"> kurslar</w:t>
      </w:r>
      <w:r w:rsidR="00B87548" w:rsidRPr="00A46CD6">
        <w:rPr>
          <w:rFonts w:eastAsia="Times New Roman"/>
          <w:bCs/>
          <w:lang w:eastAsia="tr-TR"/>
        </w:rPr>
        <w:t>;</w:t>
      </w:r>
    </w:p>
    <w:p w:rsidR="006B2610"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367BE" w:rsidRPr="00A46CD6">
        <w:rPr>
          <w:rFonts w:eastAsia="Times New Roman"/>
          <w:lang w:eastAsia="tr-TR"/>
        </w:rPr>
        <w:t>a</w:t>
      </w:r>
      <w:r w:rsidR="006B2610" w:rsidRPr="00A46CD6">
        <w:rPr>
          <w:rFonts w:eastAsia="Times New Roman"/>
          <w:lang w:eastAsia="tr-TR"/>
        </w:rPr>
        <w:t xml:space="preserve">) İstihdam için gerekli niteliklere sahip olmayan kişileri, iş hayatında istihdam imkânı bulunan görevlere hazırlamak ve sektörün ihtiyaç duyduğu niteliklere uygun becerileri kazandırmak amacıyla </w:t>
      </w:r>
      <w:r w:rsidR="00547B06" w:rsidRPr="00A46CD6">
        <w:rPr>
          <w:rFonts w:eastAsia="Times New Roman"/>
          <w:lang w:eastAsia="tr-TR"/>
        </w:rPr>
        <w:t>mesleki</w:t>
      </w:r>
      <w:r w:rsidR="006B2610" w:rsidRPr="00A46CD6">
        <w:rPr>
          <w:rFonts w:eastAsia="Times New Roman"/>
          <w:lang w:eastAsia="tr-TR"/>
        </w:rPr>
        <w:t xml:space="preserve"> ve teknik kurslar düzenlenir.</w:t>
      </w:r>
    </w:p>
    <w:p w:rsidR="006B2610"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367BE" w:rsidRPr="00A46CD6">
        <w:rPr>
          <w:rFonts w:eastAsia="Times New Roman"/>
          <w:lang w:eastAsia="tr-TR"/>
        </w:rPr>
        <w:t>b</w:t>
      </w:r>
      <w:r w:rsidR="006B2610" w:rsidRPr="00A46CD6">
        <w:rPr>
          <w:rFonts w:eastAsia="Times New Roman"/>
          <w:lang w:eastAsia="tr-TR"/>
        </w:rPr>
        <w:t>) Bu kurslara katılanlar, kurumlarda/işletmelerde beceri eğitimin</w:t>
      </w:r>
      <w:r w:rsidR="00547B06" w:rsidRPr="00A46CD6">
        <w:rPr>
          <w:rFonts w:eastAsia="Times New Roman"/>
          <w:lang w:eastAsia="tr-TR"/>
        </w:rPr>
        <w:t>e devam ettikleri sürece Mesleki</w:t>
      </w:r>
      <w:r w:rsidR="006B2610" w:rsidRPr="00A46CD6">
        <w:rPr>
          <w:rFonts w:eastAsia="Times New Roman"/>
          <w:lang w:eastAsia="tr-TR"/>
        </w:rPr>
        <w:t xml:space="preserve"> Eğitim Kanunu çerçevesinde çırak öğrencilere tanınan iş kazaları ve meslek hastalıkları ile hastalık sigortaları hükümlerinden kursu açan kurum tarafından faydalandırılırlar. </w:t>
      </w:r>
    </w:p>
    <w:p w:rsidR="006B2610" w:rsidRPr="00A46CD6" w:rsidRDefault="00D44C25" w:rsidP="00D1343B">
      <w:pPr>
        <w:tabs>
          <w:tab w:val="left" w:pos="567"/>
        </w:tabs>
        <w:spacing w:after="0" w:line="240" w:lineRule="auto"/>
        <w:jc w:val="both"/>
        <w:rPr>
          <w:rFonts w:eastAsia="Times New Roman"/>
          <w:b/>
          <w:lang w:eastAsia="tr-TR"/>
        </w:rPr>
      </w:pPr>
      <w:r w:rsidRPr="00A46CD6">
        <w:rPr>
          <w:rFonts w:eastAsia="Times New Roman"/>
          <w:bCs/>
          <w:lang w:eastAsia="tr-TR"/>
        </w:rPr>
        <w:tab/>
      </w:r>
      <w:r w:rsidR="00A946CB" w:rsidRPr="00A46CD6">
        <w:rPr>
          <w:rFonts w:eastAsia="Times New Roman"/>
          <w:bCs/>
          <w:lang w:eastAsia="tr-TR"/>
        </w:rPr>
        <w:t>(3</w:t>
      </w:r>
      <w:r w:rsidR="006B2610" w:rsidRPr="00A46CD6">
        <w:rPr>
          <w:rFonts w:eastAsia="Times New Roman"/>
          <w:bCs/>
          <w:lang w:eastAsia="tr-TR"/>
        </w:rPr>
        <w:t>) Öz</w:t>
      </w:r>
      <w:r w:rsidR="00A6155A" w:rsidRPr="00A46CD6">
        <w:rPr>
          <w:rFonts w:eastAsia="Times New Roman"/>
          <w:bCs/>
          <w:lang w:eastAsia="tr-TR"/>
        </w:rPr>
        <w:t>el mevzuatına göre düzenlenecek kurslar</w:t>
      </w:r>
      <w:r w:rsidR="00B87548" w:rsidRPr="00A46CD6">
        <w:rPr>
          <w:rFonts w:eastAsia="Times New Roman"/>
          <w:bCs/>
          <w:lang w:eastAsia="tr-TR"/>
        </w:rPr>
        <w:t>;</w:t>
      </w:r>
    </w:p>
    <w:p w:rsidR="00F87DD9"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0367BE" w:rsidRPr="00A46CD6">
        <w:rPr>
          <w:rFonts w:eastAsia="Times New Roman"/>
          <w:lang w:eastAsia="tr-TR"/>
        </w:rPr>
        <w:t>a)</w:t>
      </w:r>
      <w:r w:rsidR="006B2610" w:rsidRPr="00A46CD6">
        <w:rPr>
          <w:rFonts w:eastAsia="Times New Roman"/>
          <w:lang w:eastAsia="tr-TR"/>
        </w:rPr>
        <w:t xml:space="preserve"> Özel mevzuatı olan kursların açılmasında kendi mevzuatı ve bu Yönetmelik hükümlerine uyulur. </w:t>
      </w:r>
    </w:p>
    <w:p w:rsidR="00274308"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B87548" w:rsidRPr="00A46CD6">
        <w:rPr>
          <w:rFonts w:eastAsia="Times New Roman"/>
          <w:bCs/>
          <w:lang w:eastAsia="tr-TR"/>
        </w:rPr>
        <w:t>(</w:t>
      </w:r>
      <w:r w:rsidR="00A946CB" w:rsidRPr="00A46CD6">
        <w:rPr>
          <w:rFonts w:eastAsia="Times New Roman"/>
          <w:bCs/>
          <w:lang w:eastAsia="tr-TR"/>
        </w:rPr>
        <w:t>4</w:t>
      </w:r>
      <w:r w:rsidR="006B2610" w:rsidRPr="00A46CD6">
        <w:rPr>
          <w:rFonts w:eastAsia="Times New Roman"/>
          <w:bCs/>
          <w:lang w:eastAsia="tr-TR"/>
        </w:rPr>
        <w:t xml:space="preserve">) </w:t>
      </w:r>
      <w:r w:rsidR="00756C59" w:rsidRPr="00A46CD6">
        <w:rPr>
          <w:rFonts w:eastAsia="Times New Roman"/>
          <w:bCs/>
          <w:lang w:eastAsia="tr-TR"/>
        </w:rPr>
        <w:t>Ö</w:t>
      </w:r>
      <w:r w:rsidR="00B237C0" w:rsidRPr="00A46CD6">
        <w:t xml:space="preserve">zel eğitim ihtiyacı olan </w:t>
      </w:r>
      <w:r w:rsidR="00CB3944" w:rsidRPr="00A46CD6">
        <w:rPr>
          <w:rFonts w:eastAsia="Times New Roman"/>
          <w:bCs/>
          <w:lang w:eastAsia="tr-TR"/>
        </w:rPr>
        <w:t>bireylere yönelik</w:t>
      </w:r>
      <w:r w:rsidR="00A6155A" w:rsidRPr="00A46CD6">
        <w:rPr>
          <w:rFonts w:eastAsia="Times New Roman"/>
          <w:bCs/>
          <w:lang w:eastAsia="tr-TR"/>
        </w:rPr>
        <w:t xml:space="preserve"> kurslar</w:t>
      </w:r>
      <w:r w:rsidR="00903B26" w:rsidRPr="00A46CD6">
        <w:rPr>
          <w:rFonts w:eastAsia="Times New Roman"/>
          <w:bCs/>
          <w:lang w:eastAsia="tr-TR"/>
        </w:rPr>
        <w:t>;</w:t>
      </w:r>
    </w:p>
    <w:p w:rsidR="00274308"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367BE" w:rsidRPr="00A46CD6">
        <w:rPr>
          <w:rFonts w:eastAsia="Times New Roman"/>
          <w:lang w:eastAsia="tr-TR"/>
        </w:rPr>
        <w:t>a</w:t>
      </w:r>
      <w:r w:rsidR="006B2610" w:rsidRPr="00A46CD6">
        <w:rPr>
          <w:rFonts w:eastAsia="Times New Roman"/>
          <w:lang w:eastAsia="tr-TR"/>
        </w:rPr>
        <w:t xml:space="preserve">) </w:t>
      </w:r>
      <w:r w:rsidR="00756C59" w:rsidRPr="00A46CD6">
        <w:rPr>
          <w:rFonts w:eastAsia="Times New Roman"/>
          <w:lang w:eastAsia="tr-TR"/>
        </w:rPr>
        <w:t xml:space="preserve">22 yaşını doldurmuş </w:t>
      </w:r>
      <w:r w:rsidR="00B237C0" w:rsidRPr="00A46CD6">
        <w:t xml:space="preserve">özel eğitim ihtiyacı olan </w:t>
      </w:r>
      <w:r w:rsidR="00547B06" w:rsidRPr="00A46CD6">
        <w:rPr>
          <w:rFonts w:eastAsia="Times New Roman"/>
          <w:lang w:eastAsia="tr-TR"/>
        </w:rPr>
        <w:t>bireylere yönelik mesleki</w:t>
      </w:r>
      <w:r w:rsidR="00F87DD9" w:rsidRPr="00A46CD6">
        <w:rPr>
          <w:rFonts w:eastAsia="Times New Roman"/>
          <w:lang w:eastAsia="tr-TR"/>
        </w:rPr>
        <w:t xml:space="preserve"> ve teknik ile sosyal ve kültürel alanda bilgi ve beceri sahibi yapmak, onları hayata kazandırmak, üretken bireyler hâline getirmek amacıyla açılacak kurslar, </w:t>
      </w:r>
      <w:r w:rsidR="00274308" w:rsidRPr="00A46CD6">
        <w:rPr>
          <w:rFonts w:eastAsia="Times New Roman"/>
          <w:lang w:eastAsia="tr-TR"/>
        </w:rPr>
        <w:t xml:space="preserve">ihtiyaç halinde </w:t>
      </w:r>
      <w:r w:rsidR="00F87DD9" w:rsidRPr="00A46CD6">
        <w:rPr>
          <w:rFonts w:eastAsia="Times New Roman"/>
          <w:lang w:eastAsia="tr-TR"/>
        </w:rPr>
        <w:t>Özel Eğitim ve Rehberlik Hizmetleri Genel Müdürlüğüne</w:t>
      </w:r>
      <w:r w:rsidR="00274308" w:rsidRPr="00A46CD6">
        <w:rPr>
          <w:rFonts w:eastAsia="Times New Roman"/>
          <w:lang w:eastAsia="tr-TR"/>
        </w:rPr>
        <w:t xml:space="preserve"> bağlı kurumlarla</w:t>
      </w:r>
      <w:r w:rsidR="00F87DD9" w:rsidRPr="00A46CD6">
        <w:rPr>
          <w:rFonts w:eastAsia="Times New Roman"/>
          <w:lang w:eastAsia="tr-TR"/>
        </w:rPr>
        <w:t xml:space="preserve"> iş</w:t>
      </w:r>
      <w:r w:rsidR="00E814CE" w:rsidRPr="00A46CD6">
        <w:rPr>
          <w:rFonts w:eastAsia="Times New Roman"/>
          <w:lang w:eastAsia="tr-TR"/>
        </w:rPr>
        <w:t xml:space="preserve"> </w:t>
      </w:r>
      <w:r w:rsidR="00F87DD9" w:rsidRPr="00A46CD6">
        <w:rPr>
          <w:rFonts w:eastAsia="Times New Roman"/>
          <w:lang w:eastAsia="tr-TR"/>
        </w:rPr>
        <w:t xml:space="preserve">birliği yapılarak </w:t>
      </w:r>
      <w:r w:rsidR="00274308" w:rsidRPr="00A46CD6">
        <w:rPr>
          <w:rFonts w:eastAsia="Times New Roman"/>
          <w:lang w:eastAsia="tr-TR"/>
        </w:rPr>
        <w:t xml:space="preserve">da </w:t>
      </w:r>
      <w:r w:rsidR="009325F2" w:rsidRPr="00A46CD6">
        <w:rPr>
          <w:rFonts w:eastAsia="Times New Roman"/>
          <w:lang w:eastAsia="tr-TR"/>
        </w:rPr>
        <w:t>açılabilir.</w:t>
      </w:r>
      <w:r w:rsidR="00F87DD9" w:rsidRPr="00A46CD6">
        <w:rPr>
          <w:rFonts w:eastAsia="Times New Roman"/>
          <w:lang w:eastAsia="tr-TR"/>
        </w:rPr>
        <w:t xml:space="preserve"> </w:t>
      </w:r>
    </w:p>
    <w:p w:rsidR="006B2610" w:rsidRPr="00A46CD6" w:rsidRDefault="00D44C25" w:rsidP="009C50E4">
      <w:pPr>
        <w:tabs>
          <w:tab w:val="left" w:pos="567"/>
        </w:tabs>
        <w:spacing w:after="0" w:line="240" w:lineRule="auto"/>
        <w:jc w:val="both"/>
        <w:rPr>
          <w:rFonts w:eastAsia="Times New Roman"/>
          <w:lang w:eastAsia="tr-TR"/>
        </w:rPr>
      </w:pPr>
      <w:r w:rsidRPr="00A46CD6">
        <w:rPr>
          <w:rFonts w:eastAsia="Times New Roman"/>
          <w:lang w:eastAsia="tr-TR"/>
        </w:rPr>
        <w:tab/>
      </w:r>
      <w:r w:rsidR="00F87DD9" w:rsidRPr="00A46CD6">
        <w:rPr>
          <w:rFonts w:eastAsia="Times New Roman"/>
          <w:lang w:eastAsia="tr-TR"/>
        </w:rPr>
        <w:t xml:space="preserve">b) </w:t>
      </w:r>
      <w:r w:rsidR="009325F2" w:rsidRPr="00A46CD6">
        <w:rPr>
          <w:rFonts w:eastAsia="Times New Roman"/>
          <w:lang w:eastAsia="tr-TR"/>
        </w:rPr>
        <w:t xml:space="preserve">Milli Eğitim Müdürünün onayı ile 22 yaşını doldurmamış </w:t>
      </w:r>
      <w:r w:rsidR="009325F2" w:rsidRPr="00A46CD6">
        <w:t>ö</w:t>
      </w:r>
      <w:r w:rsidR="00B237C0" w:rsidRPr="00A46CD6">
        <w:t xml:space="preserve">zel eğitim ihtiyacı olan </w:t>
      </w:r>
      <w:r w:rsidR="006B2610" w:rsidRPr="00A46CD6">
        <w:rPr>
          <w:rFonts w:eastAsia="Times New Roman"/>
          <w:lang w:eastAsia="tr-TR"/>
        </w:rPr>
        <w:t xml:space="preserve">bireyler için özel sınıf ve gruplar oluşturulabileceği gibi kaynaştırma yolu ile diğer kurslardan da faydalanmaları sağlanabilir. </w:t>
      </w:r>
    </w:p>
    <w:p w:rsidR="00F75A73" w:rsidRPr="00A46CD6" w:rsidRDefault="000017B3" w:rsidP="000017B3">
      <w:pPr>
        <w:spacing w:after="0" w:line="240" w:lineRule="auto"/>
        <w:ind w:firstLine="567"/>
        <w:jc w:val="both"/>
        <w:rPr>
          <w:rFonts w:eastAsia="Times New Roman"/>
          <w:lang w:eastAsia="tr-TR"/>
        </w:rPr>
      </w:pPr>
      <w:r w:rsidRPr="00A46CD6">
        <w:rPr>
          <w:rFonts w:eastAsia="Times New Roman"/>
          <w:lang w:eastAsia="tr-TR"/>
        </w:rPr>
        <w:t xml:space="preserve">c) </w:t>
      </w:r>
      <w:r w:rsidR="00F75A73" w:rsidRPr="00A46CD6">
        <w:rPr>
          <w:rFonts w:eastAsia="Times New Roman"/>
          <w:lang w:eastAsia="tr-TR"/>
        </w:rPr>
        <w:t xml:space="preserve">Özel eğitim ihtiyacı olan bireyler için düzenlenecek kurslarda müracaat eden kursiyer sayısı dikkate alınmadan kurs açılması esastır. Ancak açılacak her bir kursta en fazla kaç kursiyerin eğitim alacağına dair planlama özel eğitim okul/kurumlarındaki sınıf mevcutları esas alınarak yapılır.  </w:t>
      </w:r>
    </w:p>
    <w:p w:rsidR="0073042F" w:rsidRPr="00A46CD6" w:rsidRDefault="000017B3" w:rsidP="000017B3">
      <w:pPr>
        <w:spacing w:after="0" w:line="240" w:lineRule="auto"/>
        <w:ind w:firstLine="567"/>
        <w:jc w:val="both"/>
        <w:rPr>
          <w:rFonts w:eastAsia="Times New Roman"/>
          <w:lang w:eastAsia="tr-TR"/>
        </w:rPr>
      </w:pPr>
      <w:r w:rsidRPr="00A46CD6">
        <w:rPr>
          <w:rFonts w:eastAsia="Times New Roman"/>
          <w:lang w:eastAsia="tr-TR"/>
        </w:rPr>
        <w:t xml:space="preserve">ç) </w:t>
      </w:r>
      <w:r w:rsidR="0073042F" w:rsidRPr="00A46CD6">
        <w:rPr>
          <w:rFonts w:eastAsia="Times New Roman"/>
          <w:lang w:eastAsia="tr-TR"/>
        </w:rPr>
        <w:t>Özel eğitim ihtiyacı olan bireyler için açılacak her bir kursta bir özel eğitim öğretmeni ile birlikte söz konusu kursu verebilecek bir öğretmen/usta öğretici görevlendirilmesi esastır.</w:t>
      </w:r>
    </w:p>
    <w:p w:rsidR="00D44C25" w:rsidRPr="00A46CD6" w:rsidRDefault="00D44C25" w:rsidP="009C50E4">
      <w:pPr>
        <w:tabs>
          <w:tab w:val="left" w:pos="567"/>
        </w:tabs>
        <w:spacing w:after="0" w:line="240" w:lineRule="auto"/>
        <w:jc w:val="both"/>
        <w:rPr>
          <w:rFonts w:eastAsia="Times New Roman"/>
          <w:b/>
          <w:bCs/>
          <w:noProof/>
          <w:lang w:eastAsia="tr-TR"/>
        </w:rPr>
      </w:pPr>
      <w:r w:rsidRPr="00A46CD6">
        <w:rPr>
          <w:rFonts w:eastAsia="Times New Roman"/>
          <w:lang w:eastAsia="tr-TR"/>
        </w:rPr>
        <w:tab/>
      </w:r>
      <w:r w:rsidR="000017B3" w:rsidRPr="00A46CD6">
        <w:rPr>
          <w:rFonts w:eastAsia="Times New Roman"/>
          <w:lang w:eastAsia="tr-TR"/>
        </w:rPr>
        <w:t>d</w:t>
      </w:r>
      <w:r w:rsidR="006B2610" w:rsidRPr="00A46CD6">
        <w:rPr>
          <w:rFonts w:eastAsia="Times New Roman"/>
          <w:lang w:eastAsia="tr-TR"/>
        </w:rPr>
        <w:t>) Bu bireylerin eğitim öğretim hizmetlerinin yürütülmesinde yürürlükteki özel eğitim mevzuatına uyulur.</w:t>
      </w:r>
    </w:p>
    <w:p w:rsidR="00381E12" w:rsidRPr="00A46CD6" w:rsidRDefault="00446D90"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381E12" w:rsidRPr="00A46CD6">
        <w:rPr>
          <w:rFonts w:eastAsia="Times New Roman"/>
          <w:b/>
          <w:bCs/>
          <w:noProof/>
          <w:lang w:eastAsia="tr-TR"/>
        </w:rPr>
        <w:t>Geliştirme ve uyum kursları</w:t>
      </w:r>
    </w:p>
    <w:p w:rsidR="00381E12"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0D3B09" w:rsidRPr="00A46CD6">
        <w:rPr>
          <w:rFonts w:eastAsia="Times New Roman"/>
          <w:b/>
          <w:bCs/>
          <w:noProof/>
          <w:lang w:eastAsia="tr-TR"/>
        </w:rPr>
        <w:t xml:space="preserve">MADDE </w:t>
      </w:r>
      <w:r w:rsidR="00CF3B59" w:rsidRPr="00A46CD6">
        <w:rPr>
          <w:rFonts w:eastAsia="Times New Roman"/>
          <w:b/>
          <w:bCs/>
          <w:noProof/>
          <w:lang w:eastAsia="tr-TR"/>
        </w:rPr>
        <w:t>9</w:t>
      </w:r>
      <w:r w:rsidR="000A4F74" w:rsidRPr="00A46CD6">
        <w:rPr>
          <w:rFonts w:eastAsia="Times New Roman"/>
          <w:b/>
          <w:bCs/>
          <w:noProof/>
          <w:lang w:eastAsia="tr-TR"/>
        </w:rPr>
        <w:t>7</w:t>
      </w:r>
      <w:r w:rsidR="00381E12" w:rsidRPr="00A46CD6">
        <w:rPr>
          <w:rFonts w:eastAsia="Times New Roman"/>
          <w:b/>
          <w:bCs/>
          <w:noProof/>
          <w:lang w:eastAsia="tr-TR"/>
        </w:rPr>
        <w:t xml:space="preserve">- </w:t>
      </w:r>
      <w:r w:rsidR="00381E12" w:rsidRPr="00A46CD6">
        <w:rPr>
          <w:rFonts w:eastAsia="Times New Roman"/>
          <w:bCs/>
          <w:noProof/>
          <w:lang w:eastAsia="tr-TR"/>
        </w:rPr>
        <w:t xml:space="preserve">(1) </w:t>
      </w:r>
      <w:r w:rsidR="00B87548" w:rsidRPr="00A46CD6">
        <w:rPr>
          <w:rFonts w:eastAsia="Times New Roman"/>
          <w:bCs/>
          <w:noProof/>
          <w:lang w:eastAsia="tr-TR"/>
        </w:rPr>
        <w:t>Kurumlar, Mesle</w:t>
      </w:r>
      <w:r w:rsidR="00547B06" w:rsidRPr="00A46CD6">
        <w:rPr>
          <w:rFonts w:eastAsia="Times New Roman"/>
          <w:bCs/>
          <w:noProof/>
          <w:lang w:eastAsia="tr-TR"/>
        </w:rPr>
        <w:t>ki</w:t>
      </w:r>
      <w:r w:rsidR="00B87548" w:rsidRPr="00A46CD6">
        <w:rPr>
          <w:rFonts w:eastAsia="Times New Roman"/>
          <w:bCs/>
          <w:noProof/>
          <w:lang w:eastAsia="tr-TR"/>
        </w:rPr>
        <w:t xml:space="preserve"> Eğitim Kanunu</w:t>
      </w:r>
      <w:r w:rsidR="00381E12" w:rsidRPr="00A46CD6">
        <w:rPr>
          <w:rFonts w:eastAsia="Times New Roman"/>
          <w:bCs/>
          <w:noProof/>
          <w:lang w:eastAsia="tr-TR"/>
        </w:rPr>
        <w:t>na göre çalıştırdığı personel için geliştirme ve uyum kursu açmak zorunda olan işletmelerle iş birliği içinde geliştirme ve uyum kursları açarlar. Bu kurslara eğitim birimi bulunmayan işletmelerin de çalışanları katılabilir.</w:t>
      </w:r>
    </w:p>
    <w:p w:rsidR="00381E12" w:rsidRPr="00A46CD6" w:rsidRDefault="00446D90"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81E12" w:rsidRPr="00A46CD6">
        <w:rPr>
          <w:rFonts w:eastAsia="Times New Roman"/>
          <w:noProof/>
          <w:lang w:eastAsia="tr-TR"/>
        </w:rPr>
        <w:t xml:space="preserve">(2) Bu kurslar için, kurum ile işletme arasında iş birliği </w:t>
      </w:r>
      <w:r w:rsidR="00D64A13" w:rsidRPr="00A46CD6">
        <w:rPr>
          <w:rFonts w:eastAsia="Times New Roman"/>
          <w:noProof/>
          <w:lang w:eastAsia="tr-TR"/>
        </w:rPr>
        <w:t>belgesi</w:t>
      </w:r>
      <w:r w:rsidR="00381E12" w:rsidRPr="00A46CD6">
        <w:rPr>
          <w:rFonts w:eastAsia="Times New Roman"/>
          <w:noProof/>
          <w:lang w:eastAsia="tr-TR"/>
        </w:rPr>
        <w:t xml:space="preserve"> imzalanır ve </w:t>
      </w:r>
      <w:r w:rsidR="0007653C" w:rsidRPr="00A46CD6">
        <w:rPr>
          <w:rFonts w:eastAsia="Times New Roman"/>
          <w:noProof/>
          <w:lang w:eastAsia="tr-TR"/>
        </w:rPr>
        <w:t>millî eğitim müdürünün onayınd</w:t>
      </w:r>
      <w:r w:rsidR="00381E12" w:rsidRPr="00A46CD6">
        <w:rPr>
          <w:rFonts w:eastAsia="Times New Roman"/>
          <w:noProof/>
          <w:lang w:eastAsia="tr-TR"/>
        </w:rPr>
        <w:t>an sonra yürürlüğe girer.</w:t>
      </w:r>
    </w:p>
    <w:p w:rsidR="00B91E84"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81E12" w:rsidRPr="00A46CD6">
        <w:rPr>
          <w:rFonts w:eastAsia="Times New Roman"/>
          <w:noProof/>
          <w:lang w:eastAsia="tr-TR"/>
        </w:rPr>
        <w:t>(3) Geliştirme ve uyum kurs giderleri, kursu</w:t>
      </w:r>
      <w:r w:rsidR="00FE3F5C" w:rsidRPr="00A46CD6">
        <w:rPr>
          <w:rFonts w:eastAsia="Times New Roman"/>
          <w:noProof/>
          <w:lang w:eastAsia="tr-TR"/>
        </w:rPr>
        <w:t xml:space="preserve"> düzenleyen işletmelere aittir.</w:t>
      </w:r>
    </w:p>
    <w:p w:rsidR="00381E12"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381E12" w:rsidRPr="00A46CD6">
        <w:rPr>
          <w:rFonts w:eastAsia="Times New Roman"/>
          <w:b/>
          <w:bCs/>
          <w:noProof/>
          <w:lang w:eastAsia="tr-TR"/>
        </w:rPr>
        <w:t>Usta öğreticilik ve eğitici personel iş pedagojisi kursu</w:t>
      </w:r>
    </w:p>
    <w:p w:rsidR="00381E1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CF3B59" w:rsidRPr="00A46CD6">
        <w:rPr>
          <w:rFonts w:eastAsia="Times New Roman"/>
          <w:b/>
          <w:bCs/>
          <w:noProof/>
          <w:lang w:eastAsia="tr-TR"/>
        </w:rPr>
        <w:t xml:space="preserve"> 9</w:t>
      </w:r>
      <w:r w:rsidR="000A4F74" w:rsidRPr="00A46CD6">
        <w:rPr>
          <w:rFonts w:eastAsia="Times New Roman"/>
          <w:b/>
          <w:bCs/>
          <w:noProof/>
          <w:lang w:eastAsia="tr-TR"/>
        </w:rPr>
        <w:t>8</w:t>
      </w:r>
      <w:r w:rsidR="00381E12" w:rsidRPr="00A46CD6">
        <w:rPr>
          <w:rFonts w:eastAsia="Times New Roman"/>
          <w:b/>
          <w:bCs/>
          <w:noProof/>
          <w:lang w:eastAsia="tr-TR"/>
        </w:rPr>
        <w:t xml:space="preserve">- </w:t>
      </w:r>
      <w:r w:rsidR="00381E12" w:rsidRPr="00A46CD6">
        <w:rPr>
          <w:rFonts w:eastAsia="Times New Roman"/>
          <w:bCs/>
          <w:noProof/>
          <w:lang w:eastAsia="tr-TR"/>
        </w:rPr>
        <w:t xml:space="preserve">(1) </w:t>
      </w:r>
      <w:r w:rsidR="00381E12" w:rsidRPr="00A46CD6">
        <w:rPr>
          <w:rFonts w:eastAsia="Times New Roman"/>
          <w:noProof/>
          <w:lang w:eastAsia="tr-TR"/>
        </w:rPr>
        <w:t>İş yeri açma veya ustalık belgesine sahip olup çırak, kalfa ve öğrencilerin iş yerin</w:t>
      </w:r>
      <w:r w:rsidR="00547B06" w:rsidRPr="00A46CD6">
        <w:rPr>
          <w:rFonts w:eastAsia="Times New Roman"/>
          <w:noProof/>
          <w:lang w:eastAsia="tr-TR"/>
        </w:rPr>
        <w:t>deki eğitiminden sorumlu mesleki</w:t>
      </w:r>
      <w:r w:rsidR="00381E12" w:rsidRPr="00A46CD6">
        <w:rPr>
          <w:rFonts w:eastAsia="Times New Roman"/>
          <w:noProof/>
          <w:lang w:eastAsia="tr-TR"/>
        </w:rPr>
        <w:t xml:space="preserve"> eğitim tekniklerini bilen ve uygulayan kişileri yetiştirmek üzere kurumlarda</w:t>
      </w:r>
      <w:r w:rsidR="002C394B" w:rsidRPr="00A46CD6">
        <w:rPr>
          <w:rFonts w:eastAsia="Times New Roman"/>
          <w:noProof/>
          <w:lang w:eastAsia="tr-TR"/>
        </w:rPr>
        <w:t xml:space="preserve"> </w:t>
      </w:r>
      <w:r w:rsidR="00381E12" w:rsidRPr="00A46CD6">
        <w:rPr>
          <w:rFonts w:eastAsia="Times New Roman"/>
          <w:noProof/>
          <w:lang w:eastAsia="tr-TR"/>
        </w:rPr>
        <w:t>iş pedagojisi kursu açılır ve başarılı olanlara usta öğretici belgesi verilir.</w:t>
      </w:r>
    </w:p>
    <w:p w:rsidR="00446D90"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81E12" w:rsidRPr="00A46CD6">
        <w:rPr>
          <w:rFonts w:eastAsia="Times New Roman"/>
          <w:noProof/>
          <w:lang w:eastAsia="tr-TR"/>
        </w:rPr>
        <w:t xml:space="preserve">(2) Ustalık belgesi ve iş yeri açma belgesi olmayan ve iş yerindeki çırak, kalfa ve öğrencilerin </w:t>
      </w:r>
      <w:r w:rsidR="00C86469" w:rsidRPr="00A46CD6">
        <w:rPr>
          <w:rFonts w:eastAsia="Times New Roman"/>
          <w:noProof/>
          <w:lang w:eastAsia="tr-TR"/>
        </w:rPr>
        <w:t>eğitiminden sorumlu olup yüksek</w:t>
      </w:r>
      <w:r w:rsidR="00381E12" w:rsidRPr="00A46CD6">
        <w:rPr>
          <w:rFonts w:eastAsia="Times New Roman"/>
          <w:noProof/>
          <w:lang w:eastAsia="tr-TR"/>
        </w:rPr>
        <w:t>öğrenim görmüş personel de iş pedagojisi kursuna katılır ve başarılı olanlara usta ö</w:t>
      </w:r>
      <w:r w:rsidR="00C86469" w:rsidRPr="00A46CD6">
        <w:rPr>
          <w:rFonts w:eastAsia="Times New Roman"/>
          <w:noProof/>
          <w:lang w:eastAsia="tr-TR"/>
        </w:rPr>
        <w:t xml:space="preserve">ğretici belgesi verilir. </w:t>
      </w:r>
    </w:p>
    <w:p w:rsidR="00381E1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81E12" w:rsidRPr="00A46CD6">
        <w:rPr>
          <w:rFonts w:eastAsia="Times New Roman"/>
          <w:noProof/>
          <w:lang w:eastAsia="tr-TR"/>
        </w:rPr>
        <w:t xml:space="preserve">(3) Usta öğreticilerin iş pedagojisi kurs sonu sınavı, test şeklinde yapılır. Soru sayısı, derslerin ders saatleri dikkate alınarak belirlenir. Konuların işlenmesinde ayrı öğretmenlerin görev alması durumunda sorular, ilgili öğretmenlerce hazırlanarak kurs sonunda tek sınav şeklinde uygulanır. </w:t>
      </w:r>
    </w:p>
    <w:p w:rsidR="00996ABA"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381E12" w:rsidRPr="00A46CD6">
        <w:rPr>
          <w:rFonts w:eastAsia="Times New Roman"/>
          <w:noProof/>
          <w:lang w:eastAsia="tr-TR"/>
        </w:rPr>
        <w:t>(4) Kursa katılanların başarılı sayılabilmeleri için kurs sonunda ya</w:t>
      </w:r>
      <w:r w:rsidR="009725B2" w:rsidRPr="00A46CD6">
        <w:rPr>
          <w:rFonts w:eastAsia="Times New Roman"/>
          <w:noProof/>
          <w:lang w:eastAsia="tr-TR"/>
        </w:rPr>
        <w:t>pılan sınavda, en az  “Geçer” puan</w:t>
      </w:r>
      <w:r w:rsidR="00381E12" w:rsidRPr="00A46CD6">
        <w:rPr>
          <w:rFonts w:eastAsia="Times New Roman"/>
          <w:noProof/>
          <w:lang w:eastAsia="tr-TR"/>
        </w:rPr>
        <w:t xml:space="preserve"> almaları gerekir. Sınavda başarılı olamayanlar, daha sonra açılacak kursların bitiminde yapı</w:t>
      </w:r>
      <w:r w:rsidR="00B6468D" w:rsidRPr="00A46CD6">
        <w:rPr>
          <w:rFonts w:eastAsia="Times New Roman"/>
          <w:noProof/>
          <w:lang w:eastAsia="tr-TR"/>
        </w:rPr>
        <w:t>lacak sınavlara katılabilirler.</w:t>
      </w:r>
      <w:r w:rsidR="004B7147" w:rsidRPr="00A46CD6">
        <w:rPr>
          <w:rFonts w:eastAsia="Times New Roman"/>
          <w:noProof/>
          <w:lang w:eastAsia="tr-TR"/>
        </w:rPr>
        <w:t xml:space="preserve"> </w:t>
      </w:r>
    </w:p>
    <w:p w:rsidR="005254CF" w:rsidRPr="00A46CD6" w:rsidRDefault="00D44C25" w:rsidP="00D1343B">
      <w:pPr>
        <w:tabs>
          <w:tab w:val="left" w:pos="567"/>
        </w:tabs>
        <w:spacing w:after="0" w:line="240" w:lineRule="auto"/>
        <w:jc w:val="both"/>
        <w:rPr>
          <w:b/>
          <w:bCs/>
        </w:rPr>
      </w:pPr>
      <w:r w:rsidRPr="00A46CD6">
        <w:rPr>
          <w:rFonts w:eastAsia="Times New Roman"/>
          <w:b/>
          <w:lang w:eastAsia="tr-TR"/>
        </w:rPr>
        <w:tab/>
      </w:r>
      <w:r w:rsidR="00C10E68" w:rsidRPr="00A46CD6">
        <w:rPr>
          <w:b/>
          <w:bCs/>
        </w:rPr>
        <w:t>Çıraklık t</w:t>
      </w:r>
      <w:r w:rsidR="005254CF" w:rsidRPr="00A46CD6">
        <w:rPr>
          <w:b/>
          <w:bCs/>
        </w:rPr>
        <w:t>eorik eğitim</w:t>
      </w:r>
      <w:r w:rsidR="00C10E68" w:rsidRPr="00A46CD6">
        <w:rPr>
          <w:b/>
          <w:bCs/>
        </w:rPr>
        <w:t>i</w:t>
      </w:r>
    </w:p>
    <w:p w:rsidR="005254CF" w:rsidRPr="00A46CD6" w:rsidRDefault="00757300" w:rsidP="00D1343B">
      <w:pPr>
        <w:tabs>
          <w:tab w:val="left" w:pos="567"/>
        </w:tabs>
        <w:spacing w:after="0" w:line="240" w:lineRule="auto"/>
        <w:jc w:val="both"/>
      </w:pPr>
      <w:r w:rsidRPr="00A46CD6">
        <w:rPr>
          <w:b/>
          <w:bCs/>
        </w:rPr>
        <w:tab/>
      </w:r>
      <w:r w:rsidR="000D3B09" w:rsidRPr="00A46CD6">
        <w:rPr>
          <w:rFonts w:eastAsia="Times New Roman"/>
          <w:b/>
          <w:bCs/>
          <w:noProof/>
          <w:lang w:eastAsia="tr-TR"/>
        </w:rPr>
        <w:t xml:space="preserve">MADDE </w:t>
      </w:r>
      <w:r w:rsidR="00F805ED" w:rsidRPr="00A46CD6">
        <w:rPr>
          <w:b/>
          <w:bCs/>
        </w:rPr>
        <w:t>9</w:t>
      </w:r>
      <w:r w:rsidR="000A4F74" w:rsidRPr="00A46CD6">
        <w:rPr>
          <w:b/>
          <w:bCs/>
        </w:rPr>
        <w:t>9</w:t>
      </w:r>
      <w:r w:rsidR="005254CF" w:rsidRPr="00A46CD6">
        <w:rPr>
          <w:b/>
          <w:bCs/>
        </w:rPr>
        <w:t xml:space="preserve">- </w:t>
      </w:r>
      <w:r w:rsidR="005254CF" w:rsidRPr="00A46CD6">
        <w:rPr>
          <w:bCs/>
        </w:rPr>
        <w:t xml:space="preserve">(1) </w:t>
      </w:r>
      <w:r w:rsidR="005254CF" w:rsidRPr="00A46CD6">
        <w:t>Meslek derslerinin teorik eğitimi, kurumda yapılır. Ancak;</w:t>
      </w:r>
    </w:p>
    <w:p w:rsidR="005254CF" w:rsidRPr="00A46CD6" w:rsidRDefault="00757300" w:rsidP="00D1343B">
      <w:pPr>
        <w:tabs>
          <w:tab w:val="left" w:pos="567"/>
        </w:tabs>
        <w:spacing w:after="0" w:line="240" w:lineRule="auto"/>
        <w:jc w:val="both"/>
      </w:pPr>
      <w:r w:rsidRPr="00A46CD6">
        <w:tab/>
      </w:r>
      <w:r w:rsidR="005254CF" w:rsidRPr="00A46CD6">
        <w:t xml:space="preserve">a)  Bir sınıfın aynı meslek alanı/dalındaki çırak öğrencilerin </w:t>
      </w:r>
      <w:r w:rsidR="00547B06" w:rsidRPr="00A46CD6">
        <w:t>tamamının aynı işletmede mesleki</w:t>
      </w:r>
      <w:r w:rsidR="005254CF" w:rsidRPr="00A46CD6">
        <w:t xml:space="preserve"> eğitim görmesi, işlet</w:t>
      </w:r>
      <w:r w:rsidR="00812597" w:rsidRPr="00A46CD6">
        <w:t xml:space="preserve">mede eğitim birimi bulunması, </w:t>
      </w:r>
      <w:r w:rsidR="00990B6B" w:rsidRPr="00A46CD6">
        <w:t>işletme yönetiminin istemesi,</w:t>
      </w:r>
      <w:r w:rsidR="00EF617F" w:rsidRPr="00A46CD6">
        <w:t xml:space="preserve"> kurum müdürünün</w:t>
      </w:r>
      <w:r w:rsidR="00812597" w:rsidRPr="00A46CD6">
        <w:t xml:space="preserve"> uygun bulması</w:t>
      </w:r>
      <w:r w:rsidR="00430519" w:rsidRPr="00A46CD6">
        <w:t xml:space="preserve"> ve milli eğitim müdürlüğünün onayı ile </w:t>
      </w:r>
      <w:r w:rsidR="005254CF" w:rsidRPr="00A46CD6">
        <w:t>o işletmede,</w:t>
      </w:r>
    </w:p>
    <w:p w:rsidR="005254CF" w:rsidRPr="00A46CD6" w:rsidRDefault="00757300" w:rsidP="00D1343B">
      <w:pPr>
        <w:tabs>
          <w:tab w:val="left" w:pos="567"/>
        </w:tabs>
        <w:spacing w:after="0" w:line="240" w:lineRule="auto"/>
        <w:jc w:val="both"/>
      </w:pPr>
      <w:r w:rsidRPr="00A46CD6">
        <w:tab/>
      </w:r>
      <w:r w:rsidR="005254CF" w:rsidRPr="00A46CD6">
        <w:t>b) Birbirlerine yak</w:t>
      </w:r>
      <w:r w:rsidR="00547B06" w:rsidRPr="00A46CD6">
        <w:t>ın, değişik işletmelerde mesleki</w:t>
      </w:r>
      <w:r w:rsidR="005254CF" w:rsidRPr="00A46CD6">
        <w:t xml:space="preserve"> eğitim gören bir sınıfın aynı meslek alanı/dalındaki çırak öğrencilerin eğitimi, </w:t>
      </w:r>
      <w:r w:rsidR="00B87548" w:rsidRPr="00A46CD6">
        <w:t>bu işletmelerden uygun olanında</w:t>
      </w:r>
    </w:p>
    <w:p w:rsidR="005254CF" w:rsidRPr="00A46CD6" w:rsidRDefault="00757300" w:rsidP="00D1343B">
      <w:pPr>
        <w:tabs>
          <w:tab w:val="left" w:pos="567"/>
        </w:tabs>
        <w:spacing w:after="0" w:line="240" w:lineRule="auto"/>
        <w:jc w:val="both"/>
      </w:pPr>
      <w:r w:rsidRPr="00A46CD6">
        <w:tab/>
      </w:r>
      <w:r w:rsidR="005254CF" w:rsidRPr="00A46CD6">
        <w:t>teorik eğitim yapılabilir.</w:t>
      </w:r>
    </w:p>
    <w:p w:rsidR="00696956" w:rsidRPr="00A46CD6" w:rsidRDefault="00757300" w:rsidP="00D1343B">
      <w:pPr>
        <w:tabs>
          <w:tab w:val="left" w:pos="567"/>
        </w:tabs>
        <w:spacing w:after="0" w:line="240" w:lineRule="auto"/>
        <w:jc w:val="both"/>
      </w:pPr>
      <w:r w:rsidRPr="00A46CD6">
        <w:lastRenderedPageBreak/>
        <w:tab/>
      </w:r>
      <w:r w:rsidR="005254CF" w:rsidRPr="00A46CD6">
        <w:t>(2) Teorik eğitimin işlet</w:t>
      </w:r>
      <w:r w:rsidR="00F43173" w:rsidRPr="00A46CD6">
        <w:t>mede yapılması durumunda en az sekiz</w:t>
      </w:r>
      <w:r w:rsidR="005254CF" w:rsidRPr="00A46CD6">
        <w:t xml:space="preserve"> çırağın bulunması gerekir.  Bu sınıflar için </w:t>
      </w:r>
      <w:r w:rsidR="00081B20" w:rsidRPr="00A46CD6">
        <w:t>kurumun</w:t>
      </w:r>
      <w:r w:rsidR="005254CF" w:rsidRPr="00A46CD6">
        <w:t xml:space="preserve"> genel bilgi ve meslek dersleri öğretmenleri veya işletmedeki eğitici personel görevlendirilir. İaşe/</w:t>
      </w:r>
      <w:r w:rsidR="00485A9D" w:rsidRPr="00A46CD6">
        <w:t>ibate</w:t>
      </w:r>
      <w:r w:rsidR="005254CF" w:rsidRPr="00A46CD6">
        <w:t xml:space="preserve"> ve benzeri giderler ile ek ders ücretleri işletmece karşılanır.</w:t>
      </w:r>
    </w:p>
    <w:p w:rsidR="00696956" w:rsidRPr="00A46CD6" w:rsidRDefault="00757300" w:rsidP="00D1343B">
      <w:pPr>
        <w:pStyle w:val="NormalWeb"/>
        <w:tabs>
          <w:tab w:val="left" w:pos="567"/>
        </w:tabs>
        <w:spacing w:before="0" w:beforeAutospacing="0" w:after="0" w:afterAutospacing="0"/>
        <w:jc w:val="both"/>
        <w:rPr>
          <w:b/>
          <w:bCs/>
        </w:rPr>
      </w:pPr>
      <w:r w:rsidRPr="00A46CD6">
        <w:rPr>
          <w:b/>
          <w:bCs/>
        </w:rPr>
        <w:tab/>
      </w:r>
      <w:r w:rsidR="00C10E68" w:rsidRPr="00A46CD6">
        <w:rPr>
          <w:b/>
          <w:bCs/>
        </w:rPr>
        <w:t>Mesleklerin kapsama alınma ve çıkarılması</w:t>
      </w:r>
    </w:p>
    <w:p w:rsidR="00696956" w:rsidRPr="00A46CD6" w:rsidRDefault="00757300" w:rsidP="00D1343B">
      <w:pPr>
        <w:pStyle w:val="NormalWeb"/>
        <w:tabs>
          <w:tab w:val="left" w:pos="567"/>
        </w:tabs>
        <w:spacing w:before="0" w:beforeAutospacing="0" w:after="0" w:afterAutospacing="0"/>
        <w:jc w:val="both"/>
      </w:pPr>
      <w:r w:rsidRPr="00A46CD6">
        <w:rPr>
          <w:b/>
          <w:bCs/>
        </w:rPr>
        <w:tab/>
      </w:r>
      <w:r w:rsidR="000D3B09" w:rsidRPr="00A46CD6">
        <w:rPr>
          <w:b/>
          <w:bCs/>
        </w:rPr>
        <w:t>MADDE</w:t>
      </w:r>
      <w:r w:rsidR="000A4F74" w:rsidRPr="00A46CD6">
        <w:rPr>
          <w:b/>
          <w:bCs/>
        </w:rPr>
        <w:t xml:space="preserve"> 100</w:t>
      </w:r>
      <w:r w:rsidR="00696956" w:rsidRPr="00A46CD6">
        <w:rPr>
          <w:b/>
          <w:bCs/>
        </w:rPr>
        <w:t xml:space="preserve">- </w:t>
      </w:r>
      <w:r w:rsidR="00696956" w:rsidRPr="00A46CD6">
        <w:rPr>
          <w:bCs/>
        </w:rPr>
        <w:t>(1)</w:t>
      </w:r>
      <w:r w:rsidR="008363AB" w:rsidRPr="00A46CD6">
        <w:rPr>
          <w:bCs/>
        </w:rPr>
        <w:t xml:space="preserve"> </w:t>
      </w:r>
      <w:r w:rsidR="00696956" w:rsidRPr="00A46CD6">
        <w:t>Kapsama alınacak meslek alan/dalları, İl İs</w:t>
      </w:r>
      <w:r w:rsidR="00547B06" w:rsidRPr="00A46CD6">
        <w:t>tihdam ve Mesleki</w:t>
      </w:r>
      <w:r w:rsidR="00903B26" w:rsidRPr="00A46CD6">
        <w:t xml:space="preserve"> Eğitim Kurulu</w:t>
      </w:r>
      <w:r w:rsidR="00696956" w:rsidRPr="00A46CD6">
        <w:t>nun görüşü d</w:t>
      </w:r>
      <w:r w:rsidR="00903B26" w:rsidRPr="00A46CD6">
        <w:t>oğrultusunda valilikçe Bakanlığ</w:t>
      </w:r>
      <w:r w:rsidR="00696956" w:rsidRPr="00A46CD6">
        <w:t>a teklif edilir.</w:t>
      </w:r>
    </w:p>
    <w:p w:rsidR="00696956" w:rsidRPr="00A46CD6" w:rsidRDefault="00696956" w:rsidP="00D1343B">
      <w:pPr>
        <w:pStyle w:val="NormalWeb"/>
        <w:tabs>
          <w:tab w:val="left" w:pos="567"/>
        </w:tabs>
        <w:spacing w:before="0" w:beforeAutospacing="0" w:after="0" w:afterAutospacing="0"/>
        <w:jc w:val="both"/>
      </w:pPr>
      <w:r w:rsidRPr="00A46CD6">
        <w:tab/>
        <w:t>(2) Bu teklif, Bakanlıkça incelenerek kapsama alın</w:t>
      </w:r>
      <w:r w:rsidR="00547B06" w:rsidRPr="00A46CD6">
        <w:t xml:space="preserve">acak meslek alan/dalları </w:t>
      </w:r>
      <w:r w:rsidR="0085125B" w:rsidRPr="00A46CD6">
        <w:t xml:space="preserve">Türkiye </w:t>
      </w:r>
      <w:r w:rsidR="00547B06" w:rsidRPr="00A46CD6">
        <w:t>Mesleki</w:t>
      </w:r>
      <w:r w:rsidRPr="00A46CD6">
        <w:t xml:space="preserve"> Eğitim Kuruluna sunulur. Kurulca da Kanun kapsamına alınmasına karar verilen meslekle</w:t>
      </w:r>
      <w:r w:rsidR="00C10E68" w:rsidRPr="00A46CD6">
        <w:t>r yayımlanarak</w:t>
      </w:r>
      <w:r w:rsidR="00555A20" w:rsidRPr="00A46CD6">
        <w:t xml:space="preserve"> ülke genelinde</w:t>
      </w:r>
      <w:r w:rsidR="00C10E68" w:rsidRPr="00A46CD6">
        <w:t xml:space="preserve"> yürürlüğe konur.</w:t>
      </w:r>
    </w:p>
    <w:p w:rsidR="00573680" w:rsidRPr="00A46CD6" w:rsidRDefault="00696956" w:rsidP="00D1343B">
      <w:pPr>
        <w:pStyle w:val="NormalWeb"/>
        <w:tabs>
          <w:tab w:val="left" w:pos="567"/>
        </w:tabs>
        <w:spacing w:before="0" w:beforeAutospacing="0" w:after="0" w:afterAutospacing="0"/>
        <w:jc w:val="both"/>
      </w:pPr>
      <w:r w:rsidRPr="00A46CD6">
        <w:tab/>
        <w:t>(3) Kapsama alınacak meslek dalları yörenin sanayileşme durumu, eğitime katılacakların sayısı, ilgililerin eğitime ve iş birliğine yatkınlıkları ve benzeri hususlar dikkate alınır. Mesleklerin uygulama kapsamından çıkarılması işlemleri de aynı yöntemle yürütülür.</w:t>
      </w:r>
    </w:p>
    <w:p w:rsidR="006D3C0B" w:rsidRPr="00A46CD6" w:rsidRDefault="00757300" w:rsidP="00D1343B">
      <w:pPr>
        <w:tabs>
          <w:tab w:val="left" w:pos="567"/>
        </w:tabs>
        <w:spacing w:after="0" w:line="240" w:lineRule="auto"/>
        <w:rPr>
          <w:b/>
          <w:bCs/>
        </w:rPr>
      </w:pPr>
      <w:r w:rsidRPr="00A46CD6">
        <w:rPr>
          <w:b/>
          <w:bCs/>
        </w:rPr>
        <w:tab/>
      </w:r>
      <w:r w:rsidR="006D3C0B" w:rsidRPr="00A46CD6">
        <w:rPr>
          <w:b/>
          <w:bCs/>
        </w:rPr>
        <w:t xml:space="preserve">Kanun </w:t>
      </w:r>
      <w:r w:rsidR="00B87548" w:rsidRPr="00A46CD6">
        <w:rPr>
          <w:b/>
          <w:bCs/>
        </w:rPr>
        <w:t>kapsamına alınan mesleklerin eğitimi ve uygulamaları</w:t>
      </w:r>
    </w:p>
    <w:p w:rsidR="006D3C0B" w:rsidRPr="00A46CD6" w:rsidRDefault="00757300" w:rsidP="00D1343B">
      <w:pPr>
        <w:tabs>
          <w:tab w:val="left" w:pos="567"/>
        </w:tabs>
        <w:spacing w:after="0" w:line="240" w:lineRule="auto"/>
        <w:jc w:val="both"/>
        <w:rPr>
          <w:b/>
          <w:bCs/>
        </w:rPr>
      </w:pPr>
      <w:r w:rsidRPr="00A46CD6">
        <w:rPr>
          <w:b/>
          <w:bCs/>
        </w:rPr>
        <w:tab/>
      </w:r>
      <w:r w:rsidR="000D3B09" w:rsidRPr="00A46CD6">
        <w:rPr>
          <w:rFonts w:eastAsia="Times New Roman"/>
          <w:b/>
          <w:bCs/>
          <w:noProof/>
          <w:lang w:eastAsia="tr-TR"/>
        </w:rPr>
        <w:t xml:space="preserve">MADDE </w:t>
      </w:r>
      <w:r w:rsidR="000A4F74" w:rsidRPr="00A46CD6">
        <w:rPr>
          <w:b/>
          <w:bCs/>
        </w:rPr>
        <w:t>101</w:t>
      </w:r>
      <w:r w:rsidR="006D3C0B" w:rsidRPr="00A46CD6">
        <w:rPr>
          <w:b/>
          <w:bCs/>
        </w:rPr>
        <w:t xml:space="preserve">- </w:t>
      </w:r>
      <w:r w:rsidR="006D3C0B" w:rsidRPr="00A46CD6">
        <w:rPr>
          <w:bCs/>
        </w:rPr>
        <w:t>(1)</w:t>
      </w:r>
      <w:r w:rsidR="008363AB" w:rsidRPr="00A46CD6">
        <w:rPr>
          <w:bCs/>
        </w:rPr>
        <w:t xml:space="preserve"> </w:t>
      </w:r>
      <w:r w:rsidR="006D3C0B" w:rsidRPr="00A46CD6">
        <w:rPr>
          <w:bCs/>
        </w:rPr>
        <w:t>Duyuru ve hazırlıklar;</w:t>
      </w:r>
    </w:p>
    <w:p w:rsidR="00057492" w:rsidRPr="00A46CD6" w:rsidRDefault="00757300" w:rsidP="00D1343B">
      <w:pPr>
        <w:tabs>
          <w:tab w:val="left" w:pos="567"/>
        </w:tabs>
        <w:spacing w:after="0" w:line="240" w:lineRule="auto"/>
        <w:jc w:val="both"/>
        <w:rPr>
          <w:bCs/>
        </w:rPr>
      </w:pPr>
      <w:r w:rsidRPr="00A46CD6">
        <w:rPr>
          <w:bCs/>
        </w:rPr>
        <w:tab/>
      </w:r>
      <w:r w:rsidR="006D3C0B" w:rsidRPr="00A46CD6">
        <w:rPr>
          <w:bCs/>
        </w:rPr>
        <w:t xml:space="preserve">a) </w:t>
      </w:r>
      <w:r w:rsidR="00057492" w:rsidRPr="00A46CD6">
        <w:t xml:space="preserve">Türkiye Mesleki Eğitim Kurulu, </w:t>
      </w:r>
      <w:r w:rsidR="00057492" w:rsidRPr="00A46CD6">
        <w:rPr>
          <w:bCs/>
        </w:rPr>
        <w:t>meslek alan/dalının Mesleki Eğitim Kanunun kapsamına</w:t>
      </w:r>
      <w:r w:rsidR="00057492" w:rsidRPr="00A46CD6">
        <w:t xml:space="preserve"> alındığı tarihte geçici 1 inci maddedeki şartlara sahip oldukları halde Bakanlıkça ilan edilen tarihlerde belge almak içi</w:t>
      </w:r>
      <w:r w:rsidR="00D826B7" w:rsidRPr="00A46CD6">
        <w:t>n müracaat edemeyenlere altı</w:t>
      </w:r>
      <w:r w:rsidR="00057492" w:rsidRPr="00A46CD6">
        <w:t xml:space="preserve"> aya kadar ek müracaat süreleri vermeye yetkilidir.</w:t>
      </w:r>
    </w:p>
    <w:p w:rsidR="006D3C0B" w:rsidRPr="00A46CD6" w:rsidRDefault="00757300" w:rsidP="00D1343B">
      <w:pPr>
        <w:tabs>
          <w:tab w:val="left" w:pos="567"/>
        </w:tabs>
        <w:spacing w:after="0" w:line="240" w:lineRule="auto"/>
        <w:jc w:val="both"/>
      </w:pPr>
      <w:r w:rsidRPr="00A46CD6">
        <w:rPr>
          <w:bCs/>
        </w:rPr>
        <w:tab/>
      </w:r>
      <w:r w:rsidR="006D3C0B" w:rsidRPr="00A46CD6">
        <w:rPr>
          <w:bCs/>
        </w:rPr>
        <w:t>b) Mesleğin Kanun kapsamına alınma tarihin</w:t>
      </w:r>
      <w:r w:rsidR="00547B06" w:rsidRPr="00A46CD6">
        <w:rPr>
          <w:bCs/>
        </w:rPr>
        <w:t>den sonra İl İstihdam ve Mesleki</w:t>
      </w:r>
      <w:r w:rsidR="006D3C0B" w:rsidRPr="00A46CD6">
        <w:rPr>
          <w:bCs/>
        </w:rPr>
        <w:t xml:space="preserve"> E</w:t>
      </w:r>
      <w:r w:rsidR="00C86469" w:rsidRPr="00A46CD6">
        <w:rPr>
          <w:bCs/>
        </w:rPr>
        <w:t xml:space="preserve">ğitim Kurulu, </w:t>
      </w:r>
      <w:r w:rsidR="0085125B" w:rsidRPr="00A46CD6">
        <w:rPr>
          <w:bCs/>
        </w:rPr>
        <w:t xml:space="preserve">Mesleki Eğitim </w:t>
      </w:r>
      <w:r w:rsidR="00C86469" w:rsidRPr="00A46CD6">
        <w:rPr>
          <w:bCs/>
        </w:rPr>
        <w:t xml:space="preserve">Kanunun Geçici 1 inci ve 2 </w:t>
      </w:r>
      <w:r w:rsidR="006D3C0B" w:rsidRPr="00A46CD6">
        <w:rPr>
          <w:bCs/>
        </w:rPr>
        <w:t>nci maddelerinden yararlanabilecek hak sahiplerine duyuru yapılması için alınacak önlemleri kararlaştır</w:t>
      </w:r>
      <w:r w:rsidR="00903B26" w:rsidRPr="00A46CD6">
        <w:rPr>
          <w:bCs/>
        </w:rPr>
        <w:t>ır ve gerekli D</w:t>
      </w:r>
      <w:r w:rsidR="006D3C0B" w:rsidRPr="00A46CD6">
        <w:rPr>
          <w:bCs/>
        </w:rPr>
        <w:t>uyurular</w:t>
      </w:r>
      <w:r w:rsidR="00903B26" w:rsidRPr="00A46CD6">
        <w:rPr>
          <w:bCs/>
        </w:rPr>
        <w:t>ı yapar</w:t>
      </w:r>
      <w:r w:rsidR="006D3C0B" w:rsidRPr="00A46CD6">
        <w:rPr>
          <w:bCs/>
        </w:rPr>
        <w:t xml:space="preserve">.  </w:t>
      </w:r>
      <w:r w:rsidR="00547B06" w:rsidRPr="00A46CD6">
        <w:rPr>
          <w:bCs/>
        </w:rPr>
        <w:t>İl İstihdam ve Mesleki</w:t>
      </w:r>
      <w:r w:rsidR="006D3C0B" w:rsidRPr="00A46CD6">
        <w:rPr>
          <w:bCs/>
        </w:rPr>
        <w:t xml:space="preserve"> Eğitim Kurulu, ilin özelliklerini dikkate alarak çeşitli yollarla gerekli duyuruların yapılmasını sağlar. Ancak, uygulamanın yapılacağı mesleklerde faaliyet gösteren meslek kuruluşlarına, </w:t>
      </w:r>
      <w:r w:rsidR="007E5BB5" w:rsidRPr="00A46CD6">
        <w:rPr>
          <w:bCs/>
        </w:rPr>
        <w:t>İl Milli Eğitim Müdürlüğünce</w:t>
      </w:r>
      <w:r w:rsidR="00181AE7" w:rsidRPr="00A46CD6">
        <w:rPr>
          <w:bCs/>
        </w:rPr>
        <w:t xml:space="preserve"> </w:t>
      </w:r>
      <w:r w:rsidR="006D3C0B" w:rsidRPr="00A46CD6">
        <w:rPr>
          <w:bCs/>
        </w:rPr>
        <w:t>yazılı duyuru yapılması zorunludur.</w:t>
      </w:r>
    </w:p>
    <w:p w:rsidR="006D3C0B" w:rsidRPr="00A46CD6" w:rsidRDefault="00757300" w:rsidP="00D1343B">
      <w:pPr>
        <w:tabs>
          <w:tab w:val="left" w:pos="567"/>
        </w:tabs>
        <w:spacing w:after="0" w:line="240" w:lineRule="auto"/>
        <w:jc w:val="both"/>
      </w:pPr>
      <w:r w:rsidRPr="00A46CD6">
        <w:rPr>
          <w:bCs/>
        </w:rPr>
        <w:tab/>
      </w:r>
      <w:r w:rsidR="006D3C0B" w:rsidRPr="00A46CD6">
        <w:rPr>
          <w:bCs/>
        </w:rPr>
        <w:t xml:space="preserve">(2) Mesleğin Kanun kapsamına alındığı tarihte 18 yaşını doldurmuş olan, mesleği ile ilgili bir işte çalıştığını sosyal güvenlik kurumunun ilgili biriminden aldığı </w:t>
      </w:r>
      <w:r w:rsidR="00BF3468" w:rsidRPr="00A46CD6">
        <w:rPr>
          <w:bCs/>
        </w:rPr>
        <w:t xml:space="preserve">ünvanlı hizmet dökümü ile </w:t>
      </w:r>
      <w:r w:rsidR="006D3C0B" w:rsidRPr="00A46CD6">
        <w:rPr>
          <w:bCs/>
        </w:rPr>
        <w:t>belgelendiren ve Ek-</w:t>
      </w:r>
      <w:r w:rsidR="005D3F7E" w:rsidRPr="00A46CD6">
        <w:rPr>
          <w:bCs/>
        </w:rPr>
        <w:t>19</w:t>
      </w:r>
      <w:r w:rsidR="000D5092" w:rsidRPr="00A46CD6">
        <w:rPr>
          <w:rStyle w:val="Kpr"/>
          <w:bCs/>
          <w:color w:val="auto"/>
          <w:u w:val="none"/>
        </w:rPr>
        <w:t>’</w:t>
      </w:r>
      <w:r w:rsidR="00C02198" w:rsidRPr="00A46CD6">
        <w:rPr>
          <w:rStyle w:val="Kpr"/>
          <w:bCs/>
          <w:color w:val="auto"/>
          <w:u w:val="none"/>
        </w:rPr>
        <w:t>d</w:t>
      </w:r>
      <w:r w:rsidR="005D3F7E" w:rsidRPr="00A46CD6">
        <w:rPr>
          <w:rStyle w:val="Kpr"/>
          <w:bCs/>
          <w:color w:val="auto"/>
          <w:u w:val="none"/>
        </w:rPr>
        <w:t>a</w:t>
      </w:r>
      <w:r w:rsidR="004168A7" w:rsidRPr="00A46CD6">
        <w:rPr>
          <w:rStyle w:val="Kpr"/>
          <w:bCs/>
          <w:color w:val="auto"/>
          <w:u w:val="none"/>
        </w:rPr>
        <w:t>ki</w:t>
      </w:r>
      <w:r w:rsidR="00AE3F06" w:rsidRPr="00A46CD6">
        <w:rPr>
          <w:bCs/>
        </w:rPr>
        <w:t xml:space="preserve"> </w:t>
      </w:r>
      <w:r w:rsidR="005D3F7E" w:rsidRPr="00A46CD6">
        <w:rPr>
          <w:bCs/>
        </w:rPr>
        <w:t>Kalfalık S</w:t>
      </w:r>
      <w:r w:rsidR="00B4086B" w:rsidRPr="00A46CD6">
        <w:rPr>
          <w:bCs/>
        </w:rPr>
        <w:t xml:space="preserve">ınavı </w:t>
      </w:r>
      <w:r w:rsidR="005D3F7E" w:rsidRPr="00A46CD6">
        <w:rPr>
          <w:bCs/>
        </w:rPr>
        <w:t>İ</w:t>
      </w:r>
      <w:r w:rsidR="00B4086B" w:rsidRPr="00A46CD6">
        <w:rPr>
          <w:bCs/>
        </w:rPr>
        <w:t xml:space="preserve">çin </w:t>
      </w:r>
      <w:r w:rsidR="005D3F7E" w:rsidRPr="00A46CD6">
        <w:rPr>
          <w:bCs/>
        </w:rPr>
        <w:t>G</w:t>
      </w:r>
      <w:r w:rsidR="00B4086B" w:rsidRPr="00A46CD6">
        <w:rPr>
          <w:bCs/>
        </w:rPr>
        <w:t xml:space="preserve">eçmiş </w:t>
      </w:r>
      <w:r w:rsidR="005D3F7E" w:rsidRPr="00A46CD6">
        <w:rPr>
          <w:bCs/>
        </w:rPr>
        <w:t>H</w:t>
      </w:r>
      <w:r w:rsidR="00B4086B" w:rsidRPr="00A46CD6">
        <w:rPr>
          <w:bCs/>
        </w:rPr>
        <w:t xml:space="preserve">izmetleri </w:t>
      </w:r>
      <w:r w:rsidR="005D3F7E" w:rsidRPr="00A46CD6">
        <w:rPr>
          <w:bCs/>
        </w:rPr>
        <w:t>B</w:t>
      </w:r>
      <w:r w:rsidR="00B4086B" w:rsidRPr="00A46CD6">
        <w:rPr>
          <w:bCs/>
        </w:rPr>
        <w:t xml:space="preserve">elgelendirme </w:t>
      </w:r>
      <w:r w:rsidR="005D3F7E" w:rsidRPr="00A46CD6">
        <w:rPr>
          <w:bCs/>
        </w:rPr>
        <w:t>F</w:t>
      </w:r>
      <w:r w:rsidR="00B4086B" w:rsidRPr="00A46CD6">
        <w:rPr>
          <w:bCs/>
        </w:rPr>
        <w:t xml:space="preserve">ormu </w:t>
      </w:r>
      <w:r w:rsidR="006D3C0B" w:rsidRPr="00A46CD6">
        <w:rPr>
          <w:bCs/>
        </w:rPr>
        <w:t xml:space="preserve">ile müracaat edenlerden Bakanlıkça belirlenip duyurulan tarihler arasında ilgili kurum müdürlüğüne başvuranlar doğrudan kalfalık sınavına alınırlar. </w:t>
      </w:r>
    </w:p>
    <w:p w:rsidR="00A37FA1" w:rsidRPr="00A46CD6" w:rsidRDefault="00757300" w:rsidP="00D1343B">
      <w:pPr>
        <w:tabs>
          <w:tab w:val="left" w:pos="567"/>
        </w:tabs>
        <w:spacing w:after="0" w:line="240" w:lineRule="auto"/>
        <w:jc w:val="both"/>
        <w:rPr>
          <w:bCs/>
        </w:rPr>
      </w:pPr>
      <w:r w:rsidRPr="00A46CD6">
        <w:rPr>
          <w:bCs/>
        </w:rPr>
        <w:tab/>
      </w:r>
      <w:r w:rsidR="006D3C0B" w:rsidRPr="00A46CD6">
        <w:rPr>
          <w:bCs/>
        </w:rPr>
        <w:t>(3)</w:t>
      </w:r>
      <w:r w:rsidR="006D3C0B" w:rsidRPr="00A46CD6">
        <w:t> </w:t>
      </w:r>
      <w:r w:rsidR="006D3C0B" w:rsidRPr="00A46CD6">
        <w:rPr>
          <w:bCs/>
        </w:rPr>
        <w:t>Mesleğinin, Kanun kapsamına alındığı tarihte mesleği ile ilgili bir işte çalışanlardan 16 yaşını doldurmuş 19 yaşından gün almamış olanlar, Bakanlıkça duyurulan tarihler arasında ilgili kurum müdürlüğüne başvurarak çıraklık sözleşmesi düzenlenmesi hâlinde uyum eğitimine alınırlar.</w:t>
      </w:r>
      <w:r w:rsidR="001A35DF" w:rsidRPr="00A46CD6">
        <w:rPr>
          <w:bCs/>
        </w:rPr>
        <w:t xml:space="preserve"> </w:t>
      </w:r>
      <w:r w:rsidR="006D3C0B" w:rsidRPr="00A46CD6">
        <w:rPr>
          <w:bCs/>
        </w:rPr>
        <w:t xml:space="preserve">Uyum eğitimini tamamlayanlar kalfalık sınavlarına alınırlar. </w:t>
      </w:r>
    </w:p>
    <w:p w:rsidR="006D3C0B" w:rsidRPr="00A46CD6" w:rsidRDefault="00757300" w:rsidP="00D1343B">
      <w:pPr>
        <w:tabs>
          <w:tab w:val="left" w:pos="567"/>
        </w:tabs>
        <w:spacing w:after="0" w:line="240" w:lineRule="auto"/>
        <w:jc w:val="both"/>
      </w:pPr>
      <w:r w:rsidRPr="00A46CD6">
        <w:rPr>
          <w:bCs/>
        </w:rPr>
        <w:tab/>
      </w:r>
      <w:r w:rsidR="00B87548" w:rsidRPr="00A46CD6">
        <w:rPr>
          <w:bCs/>
        </w:rPr>
        <w:t>Uyum eğitiminde:</w:t>
      </w:r>
    </w:p>
    <w:p w:rsidR="006D3C0B" w:rsidRPr="00A46CD6" w:rsidRDefault="00757300" w:rsidP="00D1343B">
      <w:pPr>
        <w:tabs>
          <w:tab w:val="left" w:pos="567"/>
        </w:tabs>
        <w:spacing w:after="0" w:line="240" w:lineRule="auto"/>
        <w:jc w:val="both"/>
      </w:pPr>
      <w:r w:rsidRPr="00A46CD6">
        <w:rPr>
          <w:bCs/>
        </w:rPr>
        <w:tab/>
      </w:r>
      <w:r w:rsidR="006D3C0B" w:rsidRPr="00A46CD6">
        <w:rPr>
          <w:bCs/>
        </w:rPr>
        <w:t>a) Kurum müdürlüğünce düzenlenecek çalışma takvimine göre haftada iki gün ve günde en fazla 5 saat olmak üzere eğitim yapılır.</w:t>
      </w:r>
    </w:p>
    <w:p w:rsidR="006D3C0B" w:rsidRPr="00A46CD6" w:rsidRDefault="00757300" w:rsidP="00D1343B">
      <w:pPr>
        <w:tabs>
          <w:tab w:val="left" w:pos="567"/>
        </w:tabs>
        <w:spacing w:after="0" w:line="240" w:lineRule="auto"/>
        <w:jc w:val="both"/>
      </w:pPr>
      <w:r w:rsidRPr="00A46CD6">
        <w:rPr>
          <w:bCs/>
        </w:rPr>
        <w:tab/>
      </w:r>
      <w:r w:rsidR="006D3C0B" w:rsidRPr="00A46CD6">
        <w:rPr>
          <w:bCs/>
        </w:rPr>
        <w:t>b) Mesleğin çıraklık dönemi programları esas alınır. Her dersin süresi, çıraklık dönemi programlarında belirtilmiş bulunan sürenin 1/3’ü kadardır. Eğitimin kapsamı kurum müdürlüğünce belirlenir.</w:t>
      </w:r>
    </w:p>
    <w:p w:rsidR="006D3C0B" w:rsidRPr="00A46CD6" w:rsidRDefault="00757300" w:rsidP="00D1343B">
      <w:pPr>
        <w:tabs>
          <w:tab w:val="left" w:pos="567"/>
        </w:tabs>
        <w:spacing w:after="0" w:line="240" w:lineRule="auto"/>
        <w:jc w:val="both"/>
      </w:pPr>
      <w:r w:rsidRPr="00A46CD6">
        <w:rPr>
          <w:bCs/>
        </w:rPr>
        <w:tab/>
      </w:r>
      <w:r w:rsidR="006D3C0B" w:rsidRPr="00A46CD6">
        <w:rPr>
          <w:bCs/>
        </w:rPr>
        <w:t>c) Eğitime devam edenlerin devam durumları her ders için ayrı ayrı tutulur. Zorunlu nedenler dışında her dersin veya eğitim süresinin tamamının 1/5’ine devam etmeyenler kalfalık sınavına katılamazlar.</w:t>
      </w:r>
    </w:p>
    <w:p w:rsidR="006D3C0B" w:rsidRPr="00A46CD6" w:rsidRDefault="00757300" w:rsidP="00D1343B">
      <w:pPr>
        <w:tabs>
          <w:tab w:val="left" w:pos="567"/>
        </w:tabs>
        <w:spacing w:after="0" w:line="240" w:lineRule="auto"/>
        <w:jc w:val="both"/>
      </w:pPr>
      <w:r w:rsidRPr="00A46CD6">
        <w:rPr>
          <w:bCs/>
        </w:rPr>
        <w:tab/>
      </w:r>
      <w:r w:rsidR="006D3C0B" w:rsidRPr="00A46CD6">
        <w:rPr>
          <w:bCs/>
        </w:rPr>
        <w:t xml:space="preserve">ç) Eğitime alınan öğrenciler, çırak öğrencilere tanınan haklardan yararlanırlar. Eğitime alınacakları meslek dalının uyum eğitimi süresince iş kazaları ve meslek hastalıkları </w:t>
      </w:r>
      <w:r w:rsidR="00B87548" w:rsidRPr="00A46CD6">
        <w:rPr>
          <w:bCs/>
        </w:rPr>
        <w:t>ile hastalık</w:t>
      </w:r>
      <w:r w:rsidR="006D3C0B" w:rsidRPr="00A46CD6">
        <w:rPr>
          <w:bCs/>
        </w:rPr>
        <w:t xml:space="preserve"> sigortası hükümleri uygulanır. Eğitimleri tamamlanıncaya kadar askerlikleri tecil edilir. Başvuruda bulunanlar, askere alınmaları durumunda askerlik dönüşü uyum eğitimine devam edebilirler</w:t>
      </w:r>
    </w:p>
    <w:p w:rsidR="006D3C0B" w:rsidRPr="00A46CD6" w:rsidRDefault="00757300" w:rsidP="00D1343B">
      <w:pPr>
        <w:tabs>
          <w:tab w:val="left" w:pos="567"/>
        </w:tabs>
        <w:spacing w:after="0" w:line="240" w:lineRule="auto"/>
        <w:jc w:val="both"/>
        <w:rPr>
          <w:bCs/>
        </w:rPr>
      </w:pPr>
      <w:r w:rsidRPr="00A46CD6">
        <w:rPr>
          <w:bCs/>
        </w:rPr>
        <w:lastRenderedPageBreak/>
        <w:tab/>
      </w:r>
      <w:r w:rsidR="006D3C0B" w:rsidRPr="00A46CD6">
        <w:rPr>
          <w:bCs/>
        </w:rPr>
        <w:t xml:space="preserve">d) Bu eğitime katılmak isteyenlerin bir meslek dalında sınıf teşkil edecek sayıda olmaması durumunda, meslek alanına ait meslek dallarının benzer ve ortak dersleri birleştirilerek veya yoğunlaştırılarak </w:t>
      </w:r>
      <w:r w:rsidR="00603CEF" w:rsidRPr="00A46CD6">
        <w:rPr>
          <w:bCs/>
        </w:rPr>
        <w:t>eğitim öğretim</w:t>
      </w:r>
      <w:r w:rsidR="006D3C0B" w:rsidRPr="00A46CD6">
        <w:rPr>
          <w:bCs/>
        </w:rPr>
        <w:t xml:space="preserve"> yapılabilir. </w:t>
      </w:r>
    </w:p>
    <w:p w:rsidR="006D3C0B" w:rsidRPr="00A46CD6" w:rsidRDefault="00757300" w:rsidP="00D1343B">
      <w:pPr>
        <w:tabs>
          <w:tab w:val="left" w:pos="567"/>
        </w:tabs>
        <w:spacing w:after="0" w:line="240" w:lineRule="auto"/>
        <w:jc w:val="both"/>
        <w:rPr>
          <w:bCs/>
        </w:rPr>
      </w:pPr>
      <w:r w:rsidRPr="00A46CD6">
        <w:rPr>
          <w:bCs/>
        </w:rPr>
        <w:tab/>
      </w:r>
      <w:r w:rsidR="006D3C0B" w:rsidRPr="00A46CD6">
        <w:rPr>
          <w:bCs/>
        </w:rPr>
        <w:t xml:space="preserve">e) Mesleği ile ilgili bir işte uyum </w:t>
      </w:r>
      <w:r w:rsidR="000E17E0" w:rsidRPr="00A46CD6">
        <w:rPr>
          <w:bCs/>
        </w:rPr>
        <w:t>eğitimi süresi kadar çalışmış olduğunu</w:t>
      </w:r>
      <w:r w:rsidR="00967BF6" w:rsidRPr="00A46CD6">
        <w:rPr>
          <w:bCs/>
        </w:rPr>
        <w:t xml:space="preserve"> </w:t>
      </w:r>
      <w:r w:rsidR="006D3C0B" w:rsidRPr="00A46CD6">
        <w:rPr>
          <w:bCs/>
        </w:rPr>
        <w:t>Ek-</w:t>
      </w:r>
      <w:r w:rsidR="005D3F7E" w:rsidRPr="00A46CD6">
        <w:rPr>
          <w:bCs/>
        </w:rPr>
        <w:t>19</w:t>
      </w:r>
      <w:r w:rsidR="00F55E70" w:rsidRPr="00A46CD6">
        <w:rPr>
          <w:rStyle w:val="Kpr"/>
          <w:bCs/>
          <w:color w:val="auto"/>
          <w:u w:val="none"/>
        </w:rPr>
        <w:t>’d</w:t>
      </w:r>
      <w:r w:rsidR="005D3F7E" w:rsidRPr="00A46CD6">
        <w:rPr>
          <w:rStyle w:val="Kpr"/>
          <w:bCs/>
          <w:color w:val="auto"/>
          <w:u w:val="none"/>
        </w:rPr>
        <w:t>a</w:t>
      </w:r>
      <w:r w:rsidR="00F55E70" w:rsidRPr="00A46CD6">
        <w:rPr>
          <w:rStyle w:val="Kpr"/>
          <w:bCs/>
          <w:color w:val="auto"/>
          <w:u w:val="none"/>
        </w:rPr>
        <w:t>ki</w:t>
      </w:r>
      <w:r w:rsidR="00474C59" w:rsidRPr="00A46CD6">
        <w:rPr>
          <w:bCs/>
        </w:rPr>
        <w:t xml:space="preserve"> </w:t>
      </w:r>
      <w:r w:rsidR="005D3F7E" w:rsidRPr="00A46CD6">
        <w:rPr>
          <w:bCs/>
        </w:rPr>
        <w:t>Kalfalık S</w:t>
      </w:r>
      <w:r w:rsidR="00967BF6" w:rsidRPr="00A46CD6">
        <w:rPr>
          <w:bCs/>
        </w:rPr>
        <w:t xml:space="preserve">ınavı </w:t>
      </w:r>
      <w:r w:rsidR="005D3F7E" w:rsidRPr="00A46CD6">
        <w:rPr>
          <w:bCs/>
        </w:rPr>
        <w:t>İ</w:t>
      </w:r>
      <w:r w:rsidR="00967BF6" w:rsidRPr="00A46CD6">
        <w:rPr>
          <w:bCs/>
        </w:rPr>
        <w:t xml:space="preserve">çin </w:t>
      </w:r>
      <w:r w:rsidR="005D3F7E" w:rsidRPr="00A46CD6">
        <w:rPr>
          <w:bCs/>
        </w:rPr>
        <w:t>G</w:t>
      </w:r>
      <w:r w:rsidR="00474C59" w:rsidRPr="00A46CD6">
        <w:rPr>
          <w:bCs/>
        </w:rPr>
        <w:t xml:space="preserve">eçmiş </w:t>
      </w:r>
      <w:r w:rsidR="005D3F7E" w:rsidRPr="00A46CD6">
        <w:rPr>
          <w:bCs/>
        </w:rPr>
        <w:t>H</w:t>
      </w:r>
      <w:r w:rsidR="00474C59" w:rsidRPr="00A46CD6">
        <w:rPr>
          <w:bCs/>
        </w:rPr>
        <w:t xml:space="preserve">izmetleri </w:t>
      </w:r>
      <w:r w:rsidR="005D3F7E" w:rsidRPr="00A46CD6">
        <w:rPr>
          <w:bCs/>
        </w:rPr>
        <w:t>B</w:t>
      </w:r>
      <w:r w:rsidR="00474C59" w:rsidRPr="00A46CD6">
        <w:rPr>
          <w:bCs/>
        </w:rPr>
        <w:t xml:space="preserve">elgelendirme </w:t>
      </w:r>
      <w:r w:rsidR="005D3F7E" w:rsidRPr="00A46CD6">
        <w:rPr>
          <w:bCs/>
        </w:rPr>
        <w:t>F</w:t>
      </w:r>
      <w:r w:rsidR="00474C59" w:rsidRPr="00A46CD6">
        <w:rPr>
          <w:bCs/>
        </w:rPr>
        <w:t xml:space="preserve">ormu </w:t>
      </w:r>
      <w:r w:rsidR="006D3C0B" w:rsidRPr="00A46CD6">
        <w:rPr>
          <w:bCs/>
        </w:rPr>
        <w:t>ve sosyal güvenlik kurumunun ilgili biriminden aldığı belgeler ile belgelendirenl</w:t>
      </w:r>
      <w:r w:rsidR="00E81A3D" w:rsidRPr="00A46CD6">
        <w:rPr>
          <w:bCs/>
        </w:rPr>
        <w:t>er kalfalık sınavına alınırlar.</w:t>
      </w:r>
    </w:p>
    <w:p w:rsidR="00757300" w:rsidRPr="00A46CD6" w:rsidRDefault="00757300" w:rsidP="00D1343B">
      <w:pPr>
        <w:tabs>
          <w:tab w:val="left" w:pos="567"/>
        </w:tabs>
        <w:spacing w:after="0" w:line="240" w:lineRule="auto"/>
        <w:jc w:val="both"/>
        <w:rPr>
          <w:bCs/>
        </w:rPr>
      </w:pPr>
      <w:r w:rsidRPr="00A46CD6">
        <w:rPr>
          <w:bCs/>
        </w:rPr>
        <w:tab/>
      </w:r>
      <w:r w:rsidR="00E81A3D" w:rsidRPr="00A46CD6">
        <w:rPr>
          <w:bCs/>
        </w:rPr>
        <w:t>(4</w:t>
      </w:r>
      <w:r w:rsidR="00903B26" w:rsidRPr="00A46CD6">
        <w:rPr>
          <w:bCs/>
        </w:rPr>
        <w:t xml:space="preserve">) </w:t>
      </w:r>
      <w:r w:rsidR="00D60E08" w:rsidRPr="00A46CD6">
        <w:rPr>
          <w:bCs/>
        </w:rPr>
        <w:t xml:space="preserve">Mesleki Eğitim </w:t>
      </w:r>
      <w:r w:rsidR="00903B26" w:rsidRPr="00A46CD6">
        <w:rPr>
          <w:bCs/>
        </w:rPr>
        <w:t>Kanun</w:t>
      </w:r>
      <w:r w:rsidR="00C86469" w:rsidRPr="00A46CD6">
        <w:rPr>
          <w:bCs/>
        </w:rPr>
        <w:t xml:space="preserve">un Geçici 1 </w:t>
      </w:r>
      <w:r w:rsidR="006D3C0B" w:rsidRPr="00A46CD6">
        <w:rPr>
          <w:bCs/>
        </w:rPr>
        <w:t>inci maddesine göre doğrudan kalfalık sınavına girmeye hak kazanıp, kalfalık belgesi alanlar mesleğinde en az 5 yıllık çalıştığını</w:t>
      </w:r>
      <w:r w:rsidR="00D60E08" w:rsidRPr="00A46CD6">
        <w:rPr>
          <w:bCs/>
        </w:rPr>
        <w:t xml:space="preserve"> </w:t>
      </w:r>
      <w:hyperlink r:id="rId14" w:history="1">
        <w:r w:rsidR="0099542B" w:rsidRPr="00A46CD6">
          <w:rPr>
            <w:rStyle w:val="Kpr"/>
            <w:bCs/>
            <w:color w:val="auto"/>
            <w:u w:val="none"/>
          </w:rPr>
          <w:t>Ek-2</w:t>
        </w:r>
      </w:hyperlink>
      <w:r w:rsidR="005D3F7E" w:rsidRPr="00A46CD6">
        <w:rPr>
          <w:rStyle w:val="Kpr"/>
          <w:bCs/>
          <w:color w:val="auto"/>
          <w:u w:val="none"/>
        </w:rPr>
        <w:t>0</w:t>
      </w:r>
      <w:r w:rsidR="00326DED" w:rsidRPr="00A46CD6">
        <w:rPr>
          <w:rStyle w:val="Kpr"/>
          <w:bCs/>
          <w:color w:val="auto"/>
          <w:u w:val="none"/>
        </w:rPr>
        <w:t>’de</w:t>
      </w:r>
      <w:r w:rsidR="00F55E70" w:rsidRPr="00A46CD6">
        <w:rPr>
          <w:rStyle w:val="Kpr"/>
          <w:bCs/>
          <w:color w:val="auto"/>
          <w:u w:val="none"/>
        </w:rPr>
        <w:t>ki</w:t>
      </w:r>
      <w:r w:rsidR="0099542B" w:rsidRPr="00A46CD6">
        <w:rPr>
          <w:bCs/>
        </w:rPr>
        <w:t xml:space="preserve"> </w:t>
      </w:r>
      <w:r w:rsidR="005F2B44" w:rsidRPr="00A46CD6">
        <w:rPr>
          <w:bCs/>
        </w:rPr>
        <w:t>Geçmiş Hizmetleri Belgelendirme F</w:t>
      </w:r>
      <w:r w:rsidR="0099542B" w:rsidRPr="00A46CD6">
        <w:rPr>
          <w:bCs/>
        </w:rPr>
        <w:t>ormu</w:t>
      </w:r>
      <w:r w:rsidR="006D3C0B" w:rsidRPr="00A46CD6">
        <w:rPr>
          <w:bCs/>
        </w:rPr>
        <w:t xml:space="preserve"> ile belgelendirmeleri hâlinde, ustalık sınavına alınırlar. Hizmeti az olanlar ise </w:t>
      </w:r>
      <w:r w:rsidR="00B4086B" w:rsidRPr="00A46CD6">
        <w:rPr>
          <w:bCs/>
        </w:rPr>
        <w:t>ustalık eğitimine katılabilecekleri gibi</w:t>
      </w:r>
      <w:r w:rsidR="006D3C0B" w:rsidRPr="00A46CD6">
        <w:rPr>
          <w:bCs/>
        </w:rPr>
        <w:t xml:space="preserve"> geriye kalan süreyi 5 yıla tamamlamaları hâlinde ustalık sı</w:t>
      </w:r>
      <w:r w:rsidR="005E0E6E" w:rsidRPr="00A46CD6">
        <w:rPr>
          <w:bCs/>
        </w:rPr>
        <w:t xml:space="preserve">navına girerler.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(5) </w:t>
      </w:r>
      <w:r w:rsidR="00583C2C" w:rsidRPr="00A46CD6">
        <w:rPr>
          <w:bCs/>
        </w:rPr>
        <w:t xml:space="preserve">Mesleki Eğitim Kanunun  </w:t>
      </w:r>
      <w:r w:rsidRPr="00A46CD6">
        <w:rPr>
          <w:rFonts w:eastAsia="Times New Roman"/>
          <w:lang w:eastAsia="tr-TR"/>
        </w:rPr>
        <w:t>Geçici 1 inci madde</w:t>
      </w:r>
      <w:r w:rsidR="008B582F">
        <w:rPr>
          <w:rFonts w:eastAsia="Times New Roman"/>
          <w:lang w:eastAsia="tr-TR"/>
        </w:rPr>
        <w:t>sine</w:t>
      </w:r>
      <w:r w:rsidRPr="00A46CD6">
        <w:rPr>
          <w:rFonts w:eastAsia="Times New Roman"/>
          <w:lang w:eastAsia="tr-TR"/>
        </w:rPr>
        <w:t xml:space="preserve"> göre sınava katılmak için yapılacak başvurularda gerekli koşulları taşımasına rağmen, Bakanlıkça duyurulan tarihler arasında ilgili merkez müdürlüğüne başvurmayanlardan söz konusu sürede;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a) Yurt dışında bulunanlar,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b) Askerlik görevini yapmakta olanlar,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c) Göz altında bulunan veya </w:t>
      </w:r>
      <w:r w:rsidRPr="00A46CD6">
        <w:rPr>
          <w:rFonts w:eastAsia="Times New Roman"/>
          <w:bCs/>
          <w:lang w:eastAsia="tr-TR"/>
        </w:rPr>
        <w:t>mahkum</w:t>
      </w:r>
      <w:r w:rsidRPr="00A46CD6">
        <w:rPr>
          <w:rFonts w:eastAsia="Times New Roman"/>
          <w:i/>
          <w:iCs/>
          <w:vertAlign w:val="superscript"/>
          <w:lang w:eastAsia="tr-TR"/>
        </w:rPr>
        <w:t xml:space="preserve"> </w:t>
      </w:r>
      <w:r w:rsidRPr="00A46CD6">
        <w:rPr>
          <w:rFonts w:eastAsia="Times New Roman"/>
          <w:lang w:eastAsia="tr-TR"/>
        </w:rPr>
        <w:t xml:space="preserve">olanlar,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d) Tam teşekküllü bir sağlık kuruluşundan alınmış hastalık raporu bulunanlar,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e) Etkileri bu süreyi dolduracak kadar doğal afete maruz kalanlar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zorunlu nedenlerden dolayı başvurmamış sayılırlar. </w:t>
      </w:r>
    </w:p>
    <w:p w:rsidR="000E5C92" w:rsidRPr="00A46CD6" w:rsidRDefault="000E5C92" w:rsidP="000E5C92">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Bu durumda olanlar, durumlarını belgelendirmek kaydıyla yukarıda belirtilen zorunlu nedenlerin sona erdiği tarihten itibaren en geç 90 gün içinde ilgili merkez müdürlüğüne başvurduklarında başvuruları zamanında yapılmış sayılır. </w:t>
      </w:r>
    </w:p>
    <w:p w:rsidR="000B1583" w:rsidRPr="00A46CD6" w:rsidRDefault="000B1583" w:rsidP="000B1583">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(6) </w:t>
      </w:r>
      <w:r w:rsidRPr="00A46CD6">
        <w:rPr>
          <w:rFonts w:eastAsia="Times New Roman"/>
          <w:bCs/>
          <w:lang w:eastAsia="tr-TR"/>
        </w:rPr>
        <w:t xml:space="preserve">Merkez müdürlüğünce yapılacak işlemler; </w:t>
      </w:r>
    </w:p>
    <w:p w:rsidR="000B1583" w:rsidRPr="00A46CD6" w:rsidRDefault="000B1583" w:rsidP="000B1583">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a) Usulüne uygun olarak süresi içinde başvuruda bulunanlardan, başvuruları merkez </w:t>
      </w:r>
      <w:r w:rsidR="00B26BC5" w:rsidRPr="00A46CD6">
        <w:rPr>
          <w:rFonts w:eastAsia="Times New Roman"/>
          <w:lang w:eastAsia="tr-TR"/>
        </w:rPr>
        <w:t xml:space="preserve">müdürlüğünce uygun bulunanlar, Mesleki Eğitim </w:t>
      </w:r>
      <w:r w:rsidRPr="00A46CD6">
        <w:rPr>
          <w:rFonts w:eastAsia="Times New Roman"/>
          <w:lang w:eastAsia="tr-TR"/>
        </w:rPr>
        <w:t>Kanu</w:t>
      </w:r>
      <w:r w:rsidR="00B26BC5" w:rsidRPr="00A46CD6">
        <w:rPr>
          <w:rFonts w:eastAsia="Times New Roman"/>
          <w:lang w:eastAsia="tr-TR"/>
        </w:rPr>
        <w:t>n</w:t>
      </w:r>
      <w:r w:rsidRPr="00A46CD6">
        <w:rPr>
          <w:rFonts w:eastAsia="Times New Roman"/>
          <w:lang w:eastAsia="tr-TR"/>
        </w:rPr>
        <w:t xml:space="preserve">un Geçici 1 inci veya 2 nci maddesine göre yapılan </w:t>
      </w:r>
      <w:r w:rsidR="00B26BC5" w:rsidRPr="00A46CD6">
        <w:rPr>
          <w:rFonts w:eastAsia="Times New Roman"/>
          <w:lang w:eastAsia="tr-TR"/>
        </w:rPr>
        <w:t>kayıt işlemleri elektronik ortamda yapılır.</w:t>
      </w:r>
      <w:r w:rsidRPr="00A46CD6">
        <w:rPr>
          <w:rFonts w:eastAsia="Times New Roman"/>
          <w:lang w:eastAsia="tr-TR"/>
        </w:rPr>
        <w:t xml:space="preserve"> Başvuru süresinin son gününün resmî tatile rastlaması durumunda başvurular, bu tatili takip eden ilk iş gününün mesai bitimine kadar kabul edilir. </w:t>
      </w:r>
    </w:p>
    <w:p w:rsidR="000B1583" w:rsidRPr="00A46CD6" w:rsidRDefault="000B1583" w:rsidP="000B1583">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b) İşverenin ölümü, iflâsı ve çeşitli nedenlerle iş yerlerinin kapatılması ya da iş yeri sahibinin değişmesi durumunda kalfalık veya ustalık sınavlarına başvuru formlarının işveren tarafından doldurulacak bölümünün sosyal güvenlik kuruluşu veya vergi dairesince onaylanması durumunda başvurular kabul edilir. </w:t>
      </w:r>
    </w:p>
    <w:p w:rsidR="000B1583" w:rsidRPr="00A46CD6" w:rsidRDefault="00B26BC5" w:rsidP="000B1583">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c</w:t>
      </w:r>
      <w:r w:rsidR="000B1583" w:rsidRPr="00A46CD6">
        <w:rPr>
          <w:rFonts w:eastAsia="Times New Roman"/>
          <w:lang w:eastAsia="tr-TR"/>
        </w:rPr>
        <w:t>) Başvuruda buluna</w:t>
      </w:r>
      <w:r w:rsidRPr="00A46CD6">
        <w:rPr>
          <w:rFonts w:eastAsia="Times New Roman"/>
          <w:lang w:eastAsia="tr-TR"/>
        </w:rPr>
        <w:t>nlardan, 1996-1997 öğretim y</w:t>
      </w:r>
      <w:r w:rsidR="000B1583" w:rsidRPr="00A46CD6">
        <w:rPr>
          <w:rFonts w:eastAsia="Times New Roman"/>
          <w:lang w:eastAsia="tr-TR"/>
        </w:rPr>
        <w:t>ılında veya daha önceki yıllarda mezun olanların en az ilkokul diploması veya buna denkliği kabul e</w:t>
      </w:r>
      <w:r w:rsidRPr="00A46CD6">
        <w:rPr>
          <w:rFonts w:eastAsia="Times New Roman"/>
          <w:lang w:eastAsia="tr-TR"/>
        </w:rPr>
        <w:t>dilen belge, 1997-1998 öğretim y</w:t>
      </w:r>
      <w:r w:rsidR="000B1583" w:rsidRPr="00A46CD6">
        <w:rPr>
          <w:rFonts w:eastAsia="Times New Roman"/>
          <w:lang w:eastAsia="tr-TR"/>
        </w:rPr>
        <w:t>ılından i</w:t>
      </w:r>
      <w:r w:rsidRPr="00A46CD6">
        <w:rPr>
          <w:rFonts w:eastAsia="Times New Roman"/>
          <w:lang w:eastAsia="tr-TR"/>
        </w:rPr>
        <w:t xml:space="preserve">tibaren mezun olanlardan en az ilköğretim diploması, 2012-2013 eğitim öğretim yılından itibaren ortaokulu bitirdiğine dair belge istenir. </w:t>
      </w:r>
    </w:p>
    <w:p w:rsidR="000B1583" w:rsidRPr="00A46CD6" w:rsidRDefault="000B1583" w:rsidP="00F5394C">
      <w:pPr>
        <w:spacing w:before="100" w:beforeAutospacing="1" w:after="100" w:afterAutospacing="1" w:line="240" w:lineRule="auto"/>
        <w:ind w:firstLine="601"/>
        <w:contextualSpacing/>
        <w:jc w:val="both"/>
        <w:rPr>
          <w:rFonts w:eastAsia="Times New Roman"/>
          <w:lang w:eastAsia="tr-TR"/>
        </w:rPr>
      </w:pPr>
      <w:r w:rsidRPr="00A46CD6">
        <w:rPr>
          <w:rFonts w:eastAsia="Times New Roman"/>
          <w:lang w:eastAsia="tr-TR"/>
        </w:rPr>
        <w:t xml:space="preserve">ç) Zorunlu nedenlerle süresi içinde başvuruda bulunamayıp daha sonra usulüne uygun </w:t>
      </w:r>
      <w:r w:rsidR="00F5394C" w:rsidRPr="00A46CD6">
        <w:rPr>
          <w:rFonts w:eastAsia="Times New Roman"/>
          <w:lang w:eastAsia="tr-TR"/>
        </w:rPr>
        <w:t>olarak başvuruda bulunanlar</w:t>
      </w:r>
      <w:r w:rsidR="008B582F">
        <w:rPr>
          <w:rFonts w:eastAsia="Times New Roman"/>
          <w:lang w:eastAsia="tr-TR"/>
        </w:rPr>
        <w:t>ın</w:t>
      </w:r>
      <w:r w:rsidR="00F5394C" w:rsidRPr="00A46CD6">
        <w:rPr>
          <w:rFonts w:eastAsia="Times New Roman"/>
          <w:lang w:eastAsia="tr-TR"/>
        </w:rPr>
        <w:t xml:space="preserve"> evrakı, gelen evrak d</w:t>
      </w:r>
      <w:r w:rsidRPr="00A46CD6">
        <w:rPr>
          <w:rFonts w:eastAsia="Times New Roman"/>
          <w:lang w:eastAsia="tr-TR"/>
        </w:rPr>
        <w:t xml:space="preserve">efterine kaydedilir.  </w:t>
      </w:r>
    </w:p>
    <w:p w:rsidR="00AB024D" w:rsidRPr="00A46CD6" w:rsidRDefault="00F5394C" w:rsidP="00D1343B">
      <w:pPr>
        <w:tabs>
          <w:tab w:val="left" w:pos="567"/>
        </w:tabs>
        <w:spacing w:after="0" w:line="240" w:lineRule="auto"/>
        <w:jc w:val="both"/>
        <w:rPr>
          <w:rFonts w:eastAsia="Times New Roman"/>
          <w:b/>
          <w:lang w:eastAsia="tr-TR"/>
        </w:rPr>
      </w:pPr>
      <w:r w:rsidRPr="00A46CD6">
        <w:rPr>
          <w:rFonts w:eastAsia="Times New Roman"/>
          <w:lang w:eastAsia="tr-TR"/>
        </w:rPr>
        <w:tab/>
      </w:r>
      <w:r w:rsidR="00AB024D" w:rsidRPr="00A46CD6">
        <w:rPr>
          <w:rFonts w:eastAsia="Times New Roman"/>
          <w:b/>
          <w:lang w:eastAsia="tr-TR"/>
        </w:rPr>
        <w:t xml:space="preserve">Kurs araç gerecinin korunması </w:t>
      </w:r>
    </w:p>
    <w:p w:rsidR="00A37FA1" w:rsidRPr="00A46CD6" w:rsidRDefault="00757300"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0D3B09" w:rsidRPr="00A46CD6">
        <w:rPr>
          <w:rFonts w:eastAsia="Times New Roman"/>
          <w:b/>
          <w:bCs/>
          <w:noProof/>
          <w:lang w:eastAsia="tr-TR"/>
        </w:rPr>
        <w:t>MADDE</w:t>
      </w:r>
      <w:r w:rsidR="000A4F74" w:rsidRPr="00A46CD6">
        <w:rPr>
          <w:rFonts w:eastAsia="Times New Roman"/>
          <w:b/>
          <w:lang w:eastAsia="tr-TR"/>
        </w:rPr>
        <w:t xml:space="preserve"> 102</w:t>
      </w:r>
      <w:r w:rsidR="00AB024D" w:rsidRPr="00A46CD6">
        <w:rPr>
          <w:rFonts w:eastAsia="Times New Roman"/>
          <w:lang w:eastAsia="tr-TR"/>
        </w:rPr>
        <w:t xml:space="preserve">- (1) Kurs için gerekli araç gereç kurumlarca sağlanır. Kurs süresince ayrıca iş birliği yapılan kurum veya kuruluşlar ile kursiyerlere ait araç, gereç de kullanılabilir. Kursa katılanlar, demirbaş eşyanın </w:t>
      </w:r>
      <w:r w:rsidR="00A55D08" w:rsidRPr="00A46CD6">
        <w:rPr>
          <w:rFonts w:eastAsia="Times New Roman"/>
          <w:lang w:eastAsia="tr-TR"/>
        </w:rPr>
        <w:t xml:space="preserve">amacına uygun kullanılmasından </w:t>
      </w:r>
      <w:r w:rsidR="00AB024D" w:rsidRPr="00A46CD6">
        <w:rPr>
          <w:rFonts w:eastAsia="Times New Roman"/>
          <w:lang w:eastAsia="tr-TR"/>
        </w:rPr>
        <w:t>sorumludur.</w:t>
      </w:r>
    </w:p>
    <w:p w:rsidR="00FB1139"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FB1139" w:rsidRPr="00A46CD6">
        <w:rPr>
          <w:rFonts w:eastAsia="Times New Roman"/>
          <w:b/>
          <w:bCs/>
          <w:lang w:eastAsia="tr-TR"/>
        </w:rPr>
        <w:t>Öğretim programlarında tasarım, üretim planlaması ve uygulama yapılması</w:t>
      </w:r>
    </w:p>
    <w:p w:rsidR="00FB1139"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0D3B09" w:rsidRPr="00A46CD6">
        <w:rPr>
          <w:rFonts w:eastAsia="Times New Roman"/>
          <w:b/>
          <w:bCs/>
          <w:noProof/>
          <w:lang w:eastAsia="tr-TR"/>
        </w:rPr>
        <w:t>MADDE</w:t>
      </w:r>
      <w:r w:rsidR="001931FD" w:rsidRPr="00A46CD6">
        <w:rPr>
          <w:rFonts w:eastAsia="Times New Roman"/>
          <w:b/>
          <w:bCs/>
          <w:lang w:eastAsia="tr-TR"/>
        </w:rPr>
        <w:t xml:space="preserve"> 10</w:t>
      </w:r>
      <w:r w:rsidR="000A4F74" w:rsidRPr="00A46CD6">
        <w:rPr>
          <w:rFonts w:eastAsia="Times New Roman"/>
          <w:b/>
          <w:bCs/>
          <w:lang w:eastAsia="tr-TR"/>
        </w:rPr>
        <w:t>3</w:t>
      </w:r>
      <w:r w:rsidR="008363AB" w:rsidRPr="00A46CD6">
        <w:rPr>
          <w:rFonts w:eastAsia="Times New Roman"/>
          <w:b/>
          <w:bCs/>
          <w:lang w:eastAsia="tr-TR"/>
        </w:rPr>
        <w:t xml:space="preserve">- </w:t>
      </w:r>
      <w:r w:rsidR="00FB1139" w:rsidRPr="00A46CD6">
        <w:rPr>
          <w:rFonts w:eastAsia="Times New Roman"/>
          <w:lang w:eastAsia="tr-TR"/>
        </w:rPr>
        <w:t>(1) İl mill</w:t>
      </w:r>
      <w:r w:rsidR="00B87548" w:rsidRPr="00A46CD6">
        <w:rPr>
          <w:rFonts w:eastAsia="Times New Roman"/>
          <w:lang w:eastAsia="tr-TR"/>
        </w:rPr>
        <w:t xml:space="preserve">î </w:t>
      </w:r>
      <w:r w:rsidR="00FB1139" w:rsidRPr="00A46CD6">
        <w:rPr>
          <w:rFonts w:eastAsia="Times New Roman"/>
          <w:lang w:eastAsia="tr-TR"/>
        </w:rPr>
        <w:t xml:space="preserve">eğitim müdürlüğünce uygun görülen kurumlarda; tasarım, üretim, araştırma, danışmanlık ve seminer gibi çalışmalar; ihtiyaçlar doğrultusunda, araştırma sonucunda elde edilen verilere göre planlanır ve yürütülür. </w:t>
      </w:r>
    </w:p>
    <w:p w:rsidR="00FB1139"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FB1139" w:rsidRPr="00A46CD6">
        <w:rPr>
          <w:rFonts w:eastAsia="Times New Roman"/>
          <w:lang w:eastAsia="tr-TR"/>
        </w:rPr>
        <w:t xml:space="preserve">(2) Kurumda, mesleklere ait tasarım ve üretim atölyelerinin oluşturulması esastır. Araştırma, tanıtım ve pazarlama, tasarım ve üretim atölyelerinde; tasarım ve üretim için </w:t>
      </w:r>
      <w:r w:rsidR="00FB1139" w:rsidRPr="00A46CD6">
        <w:rPr>
          <w:rFonts w:eastAsia="Times New Roman"/>
          <w:lang w:eastAsia="tr-TR"/>
        </w:rPr>
        <w:lastRenderedPageBreak/>
        <w:t>hazırlanan örnek</w:t>
      </w:r>
      <w:r w:rsidR="00C741B8" w:rsidRPr="00A46CD6">
        <w:rPr>
          <w:rFonts w:eastAsia="Times New Roman"/>
          <w:lang w:eastAsia="tr-TR"/>
        </w:rPr>
        <w:t>lere uygun seri üretim yapılır;</w:t>
      </w:r>
      <w:r w:rsidR="00FB1139" w:rsidRPr="00A46CD6">
        <w:rPr>
          <w:rFonts w:eastAsia="Times New Roman"/>
          <w:lang w:eastAsia="tr-TR"/>
        </w:rPr>
        <w:t xml:space="preserve"> ayrıca siparişe yönelik ürünler ile sanatsal nitelik taşıyan ürünler hazırlanır. </w:t>
      </w:r>
    </w:p>
    <w:p w:rsidR="00FB1139"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C741B8" w:rsidRPr="00A46CD6">
        <w:rPr>
          <w:rFonts w:eastAsia="Times New Roman"/>
          <w:lang w:eastAsia="tr-TR"/>
        </w:rPr>
        <w:t>(3) Kurumların</w:t>
      </w:r>
      <w:r w:rsidR="00FB1139" w:rsidRPr="00A46CD6">
        <w:rPr>
          <w:rFonts w:eastAsia="Times New Roman"/>
          <w:lang w:eastAsia="tr-TR"/>
        </w:rPr>
        <w:t xml:space="preserve"> tasarım ve üretim atölyelerinde, yeterli sayıda alan öğretmeni,</w:t>
      </w:r>
      <w:r w:rsidR="00C055E2" w:rsidRPr="00A46CD6">
        <w:rPr>
          <w:rFonts w:eastAsia="Times New Roman"/>
          <w:lang w:eastAsia="tr-TR"/>
        </w:rPr>
        <w:t xml:space="preserve"> kadrolu</w:t>
      </w:r>
      <w:r w:rsidR="00FB1139" w:rsidRPr="00A46CD6">
        <w:rPr>
          <w:rFonts w:eastAsia="Times New Roman"/>
          <w:lang w:eastAsia="tr-TR"/>
        </w:rPr>
        <w:t xml:space="preserve"> usta öğretici ve teknisyen görevlendirilir</w:t>
      </w:r>
      <w:r w:rsidR="000D0A05" w:rsidRPr="00A46CD6">
        <w:rPr>
          <w:rFonts w:eastAsia="Times New Roman"/>
          <w:lang w:eastAsia="tr-TR"/>
        </w:rPr>
        <w:t>.</w:t>
      </w:r>
    </w:p>
    <w:p w:rsidR="00B91E84"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FB1139" w:rsidRPr="00A46CD6">
        <w:rPr>
          <w:rFonts w:eastAsia="Times New Roman"/>
          <w:lang w:eastAsia="tr-TR"/>
        </w:rPr>
        <w:t xml:space="preserve">(4) Mesleklerde eğitimini başarıyla tamamlayanlar istediklerinde, öğretmenler kurulunca belirlenecek kontenjanlar esas alınarak ilgili mesleğin tasarım ve üretim atölyesinde döner sermaye hükümleri doğrultusunda </w:t>
      </w:r>
      <w:r w:rsidR="00903B26" w:rsidRPr="00A46CD6">
        <w:rPr>
          <w:rFonts w:eastAsia="Times New Roman"/>
          <w:lang w:eastAsia="tr-TR"/>
        </w:rPr>
        <w:t>çalışmalarına devam ederler</w:t>
      </w:r>
      <w:r w:rsidR="00C317F7" w:rsidRPr="00A46CD6">
        <w:rPr>
          <w:rFonts w:eastAsia="Times New Roman"/>
          <w:lang w:eastAsia="tr-TR"/>
        </w:rPr>
        <w:t>.</w:t>
      </w:r>
    </w:p>
    <w:p w:rsidR="00A073D1" w:rsidRPr="00A46CD6" w:rsidRDefault="00D44C25" w:rsidP="00D1343B">
      <w:pPr>
        <w:tabs>
          <w:tab w:val="left" w:pos="567"/>
        </w:tabs>
        <w:spacing w:after="0" w:line="240" w:lineRule="auto"/>
        <w:jc w:val="both"/>
        <w:rPr>
          <w:rFonts w:eastAsia="Times New Roman"/>
          <w:b/>
          <w:lang w:eastAsia="tr-TR"/>
        </w:rPr>
      </w:pPr>
      <w:r w:rsidRPr="00A46CD6">
        <w:rPr>
          <w:rFonts w:eastAsia="Times New Roman"/>
          <w:b/>
          <w:lang w:eastAsia="tr-TR"/>
        </w:rPr>
        <w:tab/>
      </w:r>
      <w:r w:rsidR="00A073D1" w:rsidRPr="00A46CD6">
        <w:rPr>
          <w:rFonts w:eastAsia="Times New Roman"/>
          <w:b/>
          <w:lang w:eastAsia="tr-TR"/>
        </w:rPr>
        <w:t xml:space="preserve">Uzaktan </w:t>
      </w:r>
      <w:r w:rsidR="00D9230A" w:rsidRPr="00A46CD6">
        <w:rPr>
          <w:rFonts w:eastAsia="Times New Roman"/>
          <w:b/>
          <w:lang w:eastAsia="tr-TR"/>
        </w:rPr>
        <w:t>öğrenme</w:t>
      </w:r>
      <w:r w:rsidR="00D9230A" w:rsidRPr="00A46CD6">
        <w:rPr>
          <w:rFonts w:eastAsia="Times New Roman"/>
          <w:b/>
          <w:strike/>
          <w:lang w:eastAsia="tr-TR"/>
        </w:rPr>
        <w:t xml:space="preserve"> </w:t>
      </w:r>
    </w:p>
    <w:p w:rsidR="00D44C25"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0D3B09" w:rsidRPr="00A46CD6">
        <w:rPr>
          <w:rFonts w:eastAsia="Times New Roman"/>
          <w:b/>
          <w:bCs/>
          <w:noProof/>
          <w:lang w:eastAsia="tr-TR"/>
        </w:rPr>
        <w:t>MADDE</w:t>
      </w:r>
      <w:r w:rsidR="0036286B" w:rsidRPr="00A46CD6">
        <w:rPr>
          <w:rFonts w:eastAsia="Times New Roman"/>
          <w:b/>
          <w:bCs/>
          <w:noProof/>
          <w:lang w:eastAsia="tr-TR"/>
        </w:rPr>
        <w:t xml:space="preserve"> </w:t>
      </w:r>
      <w:r w:rsidR="00566F09" w:rsidRPr="00A46CD6">
        <w:rPr>
          <w:rFonts w:eastAsia="Times New Roman"/>
          <w:b/>
          <w:lang w:eastAsia="tr-TR"/>
        </w:rPr>
        <w:t>1</w:t>
      </w:r>
      <w:r w:rsidR="000A4F74" w:rsidRPr="00A46CD6">
        <w:rPr>
          <w:rFonts w:eastAsia="Times New Roman"/>
          <w:b/>
          <w:lang w:eastAsia="tr-TR"/>
        </w:rPr>
        <w:t>04</w:t>
      </w:r>
      <w:r w:rsidR="00A4516B" w:rsidRPr="00A46CD6">
        <w:rPr>
          <w:rFonts w:eastAsia="Times New Roman"/>
          <w:b/>
          <w:lang w:eastAsia="tr-TR"/>
        </w:rPr>
        <w:t xml:space="preserve">- </w:t>
      </w:r>
      <w:r w:rsidR="00FF7CAA" w:rsidRPr="00A46CD6">
        <w:rPr>
          <w:rFonts w:eastAsia="Times New Roman"/>
          <w:lang w:eastAsia="tr-TR"/>
        </w:rPr>
        <w:t>(1)</w:t>
      </w:r>
      <w:r w:rsidR="00FF7CAA" w:rsidRPr="00A46CD6">
        <w:rPr>
          <w:rFonts w:eastAsia="Times New Roman"/>
          <w:b/>
          <w:lang w:eastAsia="tr-TR"/>
        </w:rPr>
        <w:t xml:space="preserve"> </w:t>
      </w:r>
      <w:r w:rsidR="00A4516B" w:rsidRPr="00A46CD6">
        <w:rPr>
          <w:rFonts w:eastAsia="Times New Roman"/>
          <w:lang w:eastAsia="tr-TR"/>
        </w:rPr>
        <w:t>Genel Müdürlükçe belirlenen kurs öğretim programları ilgili kurumlarla iş</w:t>
      </w:r>
      <w:r w:rsidR="00E814CE" w:rsidRPr="00A46CD6">
        <w:rPr>
          <w:rFonts w:eastAsia="Times New Roman"/>
          <w:lang w:eastAsia="tr-TR"/>
        </w:rPr>
        <w:t xml:space="preserve"> </w:t>
      </w:r>
      <w:r w:rsidR="00A4516B" w:rsidRPr="00A46CD6">
        <w:rPr>
          <w:rFonts w:eastAsia="Times New Roman"/>
          <w:lang w:eastAsia="tr-TR"/>
        </w:rPr>
        <w:t xml:space="preserve">birliği yapılarak uzaktan </w:t>
      </w:r>
      <w:r w:rsidR="00D9230A" w:rsidRPr="00A46CD6">
        <w:rPr>
          <w:rFonts w:eastAsia="Times New Roman"/>
          <w:lang w:eastAsia="tr-TR"/>
        </w:rPr>
        <w:t>öğrenme</w:t>
      </w:r>
      <w:r w:rsidR="00A4516B" w:rsidRPr="00A46CD6">
        <w:rPr>
          <w:rFonts w:eastAsia="Times New Roman"/>
          <w:lang w:eastAsia="tr-TR"/>
        </w:rPr>
        <w:t xml:space="preserve"> yoluyla verilir. Kurs öğretim programlarının uzaktan </w:t>
      </w:r>
      <w:r w:rsidR="00D9230A" w:rsidRPr="00A46CD6">
        <w:rPr>
          <w:rFonts w:eastAsia="Times New Roman"/>
          <w:lang w:eastAsia="tr-TR"/>
        </w:rPr>
        <w:t xml:space="preserve">öğrenme </w:t>
      </w:r>
      <w:r w:rsidR="00691DAE" w:rsidRPr="00A46CD6">
        <w:rPr>
          <w:rFonts w:eastAsia="Times New Roman"/>
          <w:lang w:eastAsia="tr-TR"/>
        </w:rPr>
        <w:t xml:space="preserve">yoluyla </w:t>
      </w:r>
      <w:r w:rsidR="00A4516B" w:rsidRPr="00A46CD6">
        <w:rPr>
          <w:rFonts w:eastAsia="Times New Roman"/>
          <w:lang w:eastAsia="tr-TR"/>
        </w:rPr>
        <w:t xml:space="preserve">verilmesine ilişkin esas ve usuller Genel Müdürlükçe belirlenir. </w:t>
      </w:r>
    </w:p>
    <w:p w:rsidR="00744EFB"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744EFB" w:rsidRPr="00A46CD6">
        <w:rPr>
          <w:rFonts w:eastAsia="Times New Roman"/>
          <w:b/>
          <w:bCs/>
          <w:noProof/>
          <w:lang w:eastAsia="tr-TR"/>
        </w:rPr>
        <w:t>Proje/</w:t>
      </w:r>
      <w:r w:rsidR="00F55E70" w:rsidRPr="00A46CD6">
        <w:rPr>
          <w:rFonts w:eastAsia="Times New Roman"/>
          <w:b/>
          <w:bCs/>
          <w:noProof/>
          <w:lang w:eastAsia="tr-TR"/>
        </w:rPr>
        <w:t xml:space="preserve">İş birliği belgelerinin </w:t>
      </w:r>
      <w:r w:rsidR="00744EFB" w:rsidRPr="00A46CD6">
        <w:rPr>
          <w:rFonts w:eastAsia="Times New Roman"/>
          <w:b/>
          <w:bCs/>
          <w:noProof/>
          <w:lang w:eastAsia="tr-TR"/>
        </w:rPr>
        <w:t>uygulamaya konulması</w:t>
      </w:r>
    </w:p>
    <w:p w:rsidR="00A37FA1"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E652D5" w:rsidRPr="00A46CD6">
        <w:rPr>
          <w:rFonts w:eastAsia="Times New Roman"/>
          <w:b/>
          <w:bCs/>
          <w:noProof/>
          <w:lang w:eastAsia="tr-TR"/>
        </w:rPr>
        <w:t xml:space="preserve"> 1</w:t>
      </w:r>
      <w:r w:rsidR="00F805ED" w:rsidRPr="00A46CD6">
        <w:rPr>
          <w:rFonts w:eastAsia="Times New Roman"/>
          <w:b/>
          <w:bCs/>
          <w:noProof/>
          <w:lang w:eastAsia="tr-TR"/>
        </w:rPr>
        <w:t>0</w:t>
      </w:r>
      <w:r w:rsidR="000A4F74" w:rsidRPr="00A46CD6">
        <w:rPr>
          <w:rFonts w:eastAsia="Times New Roman"/>
          <w:b/>
          <w:bCs/>
          <w:noProof/>
          <w:lang w:eastAsia="tr-TR"/>
        </w:rPr>
        <w:t>5</w:t>
      </w:r>
      <w:r w:rsidR="00744EFB" w:rsidRPr="00A46CD6">
        <w:rPr>
          <w:rFonts w:eastAsia="Times New Roman"/>
          <w:b/>
          <w:bCs/>
          <w:noProof/>
          <w:lang w:eastAsia="tr-TR"/>
        </w:rPr>
        <w:t xml:space="preserve">- </w:t>
      </w:r>
      <w:r w:rsidR="00744EFB" w:rsidRPr="00A46CD6">
        <w:rPr>
          <w:rFonts w:eastAsia="Times New Roman"/>
          <w:bCs/>
          <w:noProof/>
          <w:lang w:eastAsia="tr-TR"/>
        </w:rPr>
        <w:t xml:space="preserve">(1) </w:t>
      </w:r>
      <w:r w:rsidR="00744EFB" w:rsidRPr="00A46CD6">
        <w:rPr>
          <w:rFonts w:eastAsia="Times New Roman"/>
          <w:noProof/>
          <w:lang w:eastAsia="tr-TR"/>
        </w:rPr>
        <w:t xml:space="preserve">Kurumlarda, </w:t>
      </w:r>
      <w:r w:rsidR="00C317F7" w:rsidRPr="00A46CD6">
        <w:rPr>
          <w:rFonts w:eastAsia="Times New Roman"/>
          <w:noProof/>
          <w:lang w:eastAsia="tr-TR"/>
        </w:rPr>
        <w:t>eğitim faaliyetlerini desteklemek ve</w:t>
      </w:r>
      <w:r w:rsidR="00744EFB" w:rsidRPr="00A46CD6">
        <w:rPr>
          <w:rFonts w:eastAsia="Times New Roman"/>
          <w:noProof/>
          <w:lang w:eastAsia="tr-TR"/>
        </w:rPr>
        <w:t xml:space="preserve"> geliştirmek amacıyla yurt içi ve yurt dışı projeler çerçevesinde hazırlanan özel programlar uygulanabilir. Bu programların uygulaması ile ilgili esaslar proje veya </w:t>
      </w:r>
      <w:r w:rsidR="00F55E70" w:rsidRPr="00A46CD6">
        <w:rPr>
          <w:rFonts w:eastAsia="Times New Roman"/>
          <w:noProof/>
          <w:lang w:eastAsia="tr-TR"/>
        </w:rPr>
        <w:t xml:space="preserve">iş birliği belgelerinde </w:t>
      </w:r>
      <w:r w:rsidR="00744EFB" w:rsidRPr="00A46CD6">
        <w:rPr>
          <w:rFonts w:eastAsia="Times New Roman"/>
          <w:noProof/>
          <w:lang w:eastAsia="tr-TR"/>
        </w:rPr>
        <w:t xml:space="preserve">yer alır. Proje veya </w:t>
      </w:r>
      <w:r w:rsidR="00C759F7" w:rsidRPr="00A46CD6">
        <w:rPr>
          <w:rFonts w:eastAsia="Times New Roman"/>
          <w:noProof/>
          <w:lang w:eastAsia="tr-TR"/>
        </w:rPr>
        <w:t xml:space="preserve">iş birliği </w:t>
      </w:r>
      <w:r w:rsidR="00744EFB" w:rsidRPr="00A46CD6">
        <w:rPr>
          <w:rFonts w:eastAsia="Times New Roman"/>
          <w:noProof/>
          <w:lang w:eastAsia="tr-TR"/>
        </w:rPr>
        <w:t xml:space="preserve">süresi sona eren programların devamına, yaygınlaştırılmasına veya sona erdirilmesine Bakanlıkça karar verilir. </w:t>
      </w:r>
    </w:p>
    <w:p w:rsidR="001F7885" w:rsidRPr="00A46CD6" w:rsidRDefault="00D44C25" w:rsidP="001F7885">
      <w:pPr>
        <w:tabs>
          <w:tab w:val="left" w:pos="567"/>
        </w:tabs>
        <w:spacing w:after="0" w:line="240" w:lineRule="auto"/>
        <w:rPr>
          <w:rFonts w:eastAsia="Times New Roman"/>
          <w:b/>
          <w:bCs/>
          <w:noProof/>
          <w:lang w:eastAsia="tr-TR"/>
        </w:rPr>
      </w:pPr>
      <w:r w:rsidRPr="00A46CD6">
        <w:rPr>
          <w:rFonts w:eastAsia="Times New Roman"/>
          <w:b/>
          <w:bCs/>
          <w:noProof/>
          <w:lang w:eastAsia="tr-TR"/>
        </w:rPr>
        <w:tab/>
      </w:r>
      <w:r w:rsidR="00464DF7" w:rsidRPr="00A46CD6">
        <w:rPr>
          <w:rFonts w:eastAsia="Times New Roman"/>
          <w:b/>
          <w:bCs/>
          <w:noProof/>
          <w:lang w:eastAsia="tr-TR"/>
        </w:rPr>
        <w:t>İkili anlaşmalarla oluşturulan programlar</w:t>
      </w:r>
    </w:p>
    <w:p w:rsidR="00A37FA1" w:rsidRPr="00A46CD6" w:rsidRDefault="00D44C25" w:rsidP="00435E47">
      <w:pPr>
        <w:tabs>
          <w:tab w:val="left" w:pos="567"/>
        </w:tabs>
        <w:spacing w:after="0" w:line="240" w:lineRule="auto"/>
        <w:jc w:val="both"/>
      </w:pPr>
      <w:r w:rsidRPr="00A46CD6">
        <w:rPr>
          <w:b/>
          <w:bCs/>
        </w:rPr>
        <w:tab/>
      </w:r>
      <w:r w:rsidR="0036286B" w:rsidRPr="00A46CD6">
        <w:rPr>
          <w:b/>
          <w:bCs/>
        </w:rPr>
        <w:t xml:space="preserve">MADDE </w:t>
      </w:r>
      <w:r w:rsidR="00F805ED" w:rsidRPr="00A46CD6">
        <w:rPr>
          <w:b/>
          <w:bCs/>
        </w:rPr>
        <w:t>10</w:t>
      </w:r>
      <w:r w:rsidR="000A4F74" w:rsidRPr="00A46CD6">
        <w:rPr>
          <w:b/>
          <w:bCs/>
        </w:rPr>
        <w:t>6</w:t>
      </w:r>
      <w:r w:rsidR="00464DF7" w:rsidRPr="00A46CD6">
        <w:rPr>
          <w:b/>
          <w:bCs/>
        </w:rPr>
        <w:t xml:space="preserve">- </w:t>
      </w:r>
      <w:r w:rsidR="005C2BB4" w:rsidRPr="00A46CD6">
        <w:rPr>
          <w:bCs/>
        </w:rPr>
        <w:t>(1)</w:t>
      </w:r>
      <w:r w:rsidR="00E05A33" w:rsidRPr="00A46CD6">
        <w:rPr>
          <w:bCs/>
        </w:rPr>
        <w:t xml:space="preserve"> </w:t>
      </w:r>
      <w:r w:rsidR="00EA59A5" w:rsidRPr="00A46CD6">
        <w:t>İkili anlaşma yapılacak ülkelerle oluşturulacak</w:t>
      </w:r>
      <w:r w:rsidR="0089285E" w:rsidRPr="00A46CD6">
        <w:t xml:space="preserve"> programlarda</w:t>
      </w:r>
      <w:r w:rsidR="005C2BB4" w:rsidRPr="00A46CD6">
        <w:t>, programla ilgili</w:t>
      </w:r>
      <w:r w:rsidR="00414505" w:rsidRPr="00A46CD6">
        <w:t xml:space="preserve"> özel hükümler ile bu Y</w:t>
      </w:r>
      <w:r w:rsidR="0089285E" w:rsidRPr="00A46CD6">
        <w:t xml:space="preserve">önetmelikte belirtilen hususlar uygulanır. </w:t>
      </w:r>
    </w:p>
    <w:p w:rsidR="005254CF" w:rsidRPr="00A46CD6" w:rsidRDefault="00D44C25" w:rsidP="00D1343B">
      <w:pPr>
        <w:tabs>
          <w:tab w:val="left" w:pos="567"/>
        </w:tabs>
        <w:spacing w:after="0" w:line="240" w:lineRule="auto"/>
        <w:jc w:val="both"/>
        <w:rPr>
          <w:rFonts w:eastAsia="Calibri"/>
          <w:b/>
          <w:bCs/>
        </w:rPr>
      </w:pPr>
      <w:r w:rsidRPr="00A46CD6">
        <w:rPr>
          <w:rFonts w:eastAsia="Calibri"/>
          <w:b/>
          <w:bCs/>
        </w:rPr>
        <w:tab/>
      </w:r>
      <w:r w:rsidR="005254CF" w:rsidRPr="00A46CD6">
        <w:rPr>
          <w:rFonts w:eastAsia="Calibri"/>
          <w:b/>
          <w:bCs/>
        </w:rPr>
        <w:t>Eğitim projeleri</w:t>
      </w:r>
    </w:p>
    <w:p w:rsidR="005254CF" w:rsidRPr="00A46CD6" w:rsidRDefault="00D44C25" w:rsidP="00D1343B">
      <w:pPr>
        <w:tabs>
          <w:tab w:val="left" w:pos="567"/>
        </w:tabs>
        <w:spacing w:after="0" w:line="240" w:lineRule="auto"/>
        <w:jc w:val="both"/>
      </w:pPr>
      <w:r w:rsidRPr="00A46CD6">
        <w:rPr>
          <w:rFonts w:eastAsia="Times New Roman"/>
          <w:b/>
          <w:bCs/>
          <w:noProof/>
          <w:lang w:eastAsia="tr-TR"/>
        </w:rPr>
        <w:tab/>
      </w:r>
      <w:r w:rsidR="005671E5" w:rsidRPr="00A46CD6">
        <w:rPr>
          <w:rFonts w:eastAsia="Times New Roman"/>
          <w:b/>
          <w:bCs/>
          <w:noProof/>
          <w:lang w:eastAsia="tr-TR"/>
        </w:rPr>
        <w:t xml:space="preserve">MADDE </w:t>
      </w:r>
      <w:r w:rsidR="008363AB" w:rsidRPr="00A46CD6">
        <w:rPr>
          <w:b/>
          <w:bCs/>
        </w:rPr>
        <w:t>1</w:t>
      </w:r>
      <w:r w:rsidR="001931FD" w:rsidRPr="00A46CD6">
        <w:rPr>
          <w:b/>
          <w:bCs/>
        </w:rPr>
        <w:t>0</w:t>
      </w:r>
      <w:r w:rsidR="000A4F74" w:rsidRPr="00A46CD6">
        <w:rPr>
          <w:b/>
          <w:bCs/>
        </w:rPr>
        <w:t>7</w:t>
      </w:r>
      <w:r w:rsidR="005254CF" w:rsidRPr="00A46CD6">
        <w:rPr>
          <w:b/>
          <w:bCs/>
        </w:rPr>
        <w:t xml:space="preserve">- </w:t>
      </w:r>
      <w:r w:rsidR="005254CF" w:rsidRPr="00A46CD6">
        <w:t xml:space="preserve">(1) Kurumlarda veya diğer kurum ve kuruluşların iş birliğinde yerel, ulusal ve uluslararası düzeylerde projeler hazırlanır. İl veya ilçe düzeyindeki projeler millî eğitim müdürünün, ulusal ve </w:t>
      </w:r>
      <w:r w:rsidR="00D64A13" w:rsidRPr="00A46CD6">
        <w:t>uluslararası</w:t>
      </w:r>
      <w:r w:rsidR="005254CF" w:rsidRPr="00A46CD6">
        <w:t xml:space="preserve"> projeler ise Bakanlık onayı ile uygulamaya konu</w:t>
      </w:r>
      <w:r w:rsidR="007770A7" w:rsidRPr="00A46CD6">
        <w:t>lu</w:t>
      </w:r>
      <w:r w:rsidR="005254CF" w:rsidRPr="00A46CD6">
        <w:t xml:space="preserve">r. </w:t>
      </w:r>
    </w:p>
    <w:p w:rsidR="00DD23EF" w:rsidRPr="00A46CD6" w:rsidRDefault="00DD23EF" w:rsidP="00D1343B">
      <w:pPr>
        <w:tabs>
          <w:tab w:val="left" w:pos="567"/>
        </w:tabs>
        <w:spacing w:after="0" w:line="240" w:lineRule="auto"/>
        <w:contextualSpacing/>
        <w:jc w:val="center"/>
        <w:rPr>
          <w:rFonts w:eastAsia="Calibri"/>
          <w:b/>
        </w:rPr>
      </w:pPr>
    </w:p>
    <w:p w:rsidR="0089285E" w:rsidRPr="00A46CD6" w:rsidRDefault="0089285E" w:rsidP="00D1343B">
      <w:pPr>
        <w:tabs>
          <w:tab w:val="left" w:pos="567"/>
        </w:tabs>
        <w:spacing w:after="0" w:line="240" w:lineRule="auto"/>
        <w:contextualSpacing/>
        <w:jc w:val="center"/>
        <w:rPr>
          <w:rFonts w:eastAsia="Calibri"/>
          <w:b/>
        </w:rPr>
      </w:pPr>
      <w:r w:rsidRPr="00A46CD6">
        <w:rPr>
          <w:rFonts w:eastAsia="Calibri"/>
          <w:b/>
        </w:rPr>
        <w:t>İKİNCİ BÖLÜM</w:t>
      </w:r>
    </w:p>
    <w:p w:rsidR="0089285E" w:rsidRPr="00A46CD6" w:rsidRDefault="00547B06" w:rsidP="00D1343B">
      <w:pPr>
        <w:tabs>
          <w:tab w:val="left" w:pos="567"/>
        </w:tabs>
        <w:spacing w:after="0" w:line="240" w:lineRule="auto"/>
        <w:contextualSpacing/>
        <w:jc w:val="center"/>
        <w:rPr>
          <w:rFonts w:eastAsia="Calibri"/>
          <w:b/>
        </w:rPr>
      </w:pPr>
      <w:r w:rsidRPr="00A46CD6">
        <w:rPr>
          <w:rFonts w:eastAsia="Calibri"/>
          <w:b/>
        </w:rPr>
        <w:t>İşletmelerde Mesleki</w:t>
      </w:r>
      <w:r w:rsidR="003036E1" w:rsidRPr="00A46CD6">
        <w:rPr>
          <w:rFonts w:eastAsia="Calibri"/>
          <w:b/>
        </w:rPr>
        <w:t xml:space="preserve"> Eğitim</w:t>
      </w:r>
    </w:p>
    <w:p w:rsidR="0089285E" w:rsidRPr="00A46CD6" w:rsidRDefault="00757300" w:rsidP="00D1343B">
      <w:pPr>
        <w:tabs>
          <w:tab w:val="left" w:pos="567"/>
        </w:tabs>
        <w:spacing w:after="0" w:line="240" w:lineRule="auto"/>
        <w:rPr>
          <w:rFonts w:eastAsia="Times New Roman"/>
          <w:b/>
          <w:bCs/>
          <w:noProof/>
          <w:lang w:eastAsia="tr-TR"/>
        </w:rPr>
      </w:pPr>
      <w:r w:rsidRPr="00A46CD6">
        <w:rPr>
          <w:rFonts w:eastAsia="Times New Roman"/>
          <w:b/>
          <w:bCs/>
          <w:noProof/>
          <w:lang w:eastAsia="tr-TR"/>
        </w:rPr>
        <w:tab/>
      </w:r>
      <w:r w:rsidR="0089285E" w:rsidRPr="00A46CD6">
        <w:rPr>
          <w:rFonts w:eastAsia="Times New Roman"/>
          <w:b/>
          <w:bCs/>
          <w:noProof/>
          <w:lang w:eastAsia="tr-TR"/>
        </w:rPr>
        <w:t>İşletmelerin görev ve so</w:t>
      </w:r>
      <w:r w:rsidR="00A6699B" w:rsidRPr="00A46CD6">
        <w:rPr>
          <w:rFonts w:eastAsia="Times New Roman"/>
          <w:b/>
          <w:bCs/>
          <w:noProof/>
          <w:lang w:eastAsia="tr-TR"/>
        </w:rPr>
        <w:t>rumlulukları</w:t>
      </w:r>
    </w:p>
    <w:p w:rsidR="00DB4BC9" w:rsidRPr="00A46CD6" w:rsidRDefault="006A2E4D"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89285E" w:rsidRPr="00A46CD6">
        <w:rPr>
          <w:rFonts w:eastAsia="Times New Roman"/>
          <w:b/>
          <w:bCs/>
          <w:noProof/>
          <w:lang w:eastAsia="tr-TR"/>
        </w:rPr>
        <w:t xml:space="preserve">MADDE </w:t>
      </w:r>
      <w:r w:rsidR="008363AB" w:rsidRPr="00A46CD6">
        <w:rPr>
          <w:rFonts w:eastAsia="Times New Roman"/>
          <w:b/>
          <w:bCs/>
          <w:noProof/>
          <w:lang w:eastAsia="tr-TR"/>
        </w:rPr>
        <w:t>1</w:t>
      </w:r>
      <w:r w:rsidR="000A4F74" w:rsidRPr="00A46CD6">
        <w:rPr>
          <w:rFonts w:eastAsia="Times New Roman"/>
          <w:b/>
          <w:bCs/>
          <w:noProof/>
          <w:lang w:eastAsia="tr-TR"/>
        </w:rPr>
        <w:t>08</w:t>
      </w:r>
      <w:r w:rsidR="0089285E" w:rsidRPr="00A46CD6">
        <w:rPr>
          <w:rFonts w:eastAsia="Times New Roman"/>
          <w:b/>
          <w:bCs/>
          <w:noProof/>
          <w:lang w:eastAsia="tr-TR"/>
        </w:rPr>
        <w:t xml:space="preserve">- </w:t>
      </w:r>
      <w:r w:rsidR="0089285E" w:rsidRPr="00A46CD6">
        <w:rPr>
          <w:rFonts w:eastAsia="Times New Roman"/>
          <w:bCs/>
          <w:noProof/>
          <w:lang w:eastAsia="tr-TR"/>
        </w:rPr>
        <w:t xml:space="preserve">(1) </w:t>
      </w:r>
      <w:r w:rsidR="004413FB" w:rsidRPr="00A46CD6">
        <w:rPr>
          <w:rFonts w:eastAsia="Times New Roman"/>
          <w:noProof/>
          <w:lang w:eastAsia="tr-TR"/>
        </w:rPr>
        <w:t>Çı</w:t>
      </w:r>
      <w:r w:rsidR="0089285E" w:rsidRPr="00A46CD6">
        <w:rPr>
          <w:rFonts w:eastAsia="Times New Roman"/>
          <w:noProof/>
          <w:lang w:eastAsia="tr-TR"/>
        </w:rPr>
        <w:t xml:space="preserve">rak çalıştıran iş yerlerinde usta öğretici bulundurulması zorunludur. Bir usta öğreticinin pratik eğitimden sorumlu olacağı çırakların </w:t>
      </w:r>
      <w:r w:rsidR="00F6761A" w:rsidRPr="00A46CD6">
        <w:rPr>
          <w:rFonts w:eastAsia="Times New Roman"/>
          <w:noProof/>
          <w:lang w:eastAsia="tr-TR"/>
        </w:rPr>
        <w:t>sayısı en fazla on</w:t>
      </w:r>
      <w:r w:rsidR="00CB130C" w:rsidRPr="00A46CD6">
        <w:rPr>
          <w:rFonts w:eastAsia="Times New Roman"/>
          <w:noProof/>
          <w:lang w:eastAsia="tr-TR"/>
        </w:rPr>
        <w:t xml:space="preserve"> kişidir</w:t>
      </w:r>
      <w:r w:rsidR="00F6761A" w:rsidRPr="00A46CD6">
        <w:rPr>
          <w:rFonts w:eastAsia="Times New Roman"/>
          <w:noProof/>
          <w:lang w:eastAsia="tr-TR"/>
        </w:rPr>
        <w:t>.</w:t>
      </w:r>
    </w:p>
    <w:p w:rsidR="0089285E" w:rsidRPr="00A46CD6" w:rsidRDefault="00F14019"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(2</w:t>
      </w:r>
      <w:r w:rsidR="0089285E" w:rsidRPr="00A46CD6">
        <w:rPr>
          <w:rFonts w:eastAsia="Times New Roman"/>
          <w:noProof/>
          <w:lang w:eastAsia="tr-TR"/>
        </w:rPr>
        <w:t>) Çırakl</w:t>
      </w:r>
      <w:r w:rsidRPr="00A46CD6">
        <w:rPr>
          <w:rFonts w:eastAsia="Times New Roman"/>
          <w:noProof/>
          <w:lang w:eastAsia="tr-TR"/>
        </w:rPr>
        <w:t>ık eğitimi yaptıracak işletme yetkilisi</w:t>
      </w:r>
      <w:r w:rsidR="0089285E" w:rsidRPr="00A46CD6">
        <w:rPr>
          <w:rFonts w:eastAsia="Times New Roman"/>
          <w:noProof/>
          <w:lang w:eastAsia="tr-TR"/>
        </w:rPr>
        <w:t xml:space="preserve"> aşağıdaki görev s</w:t>
      </w:r>
      <w:r w:rsidR="005E27B1" w:rsidRPr="00A46CD6">
        <w:rPr>
          <w:rFonts w:eastAsia="Times New Roman"/>
          <w:noProof/>
          <w:lang w:eastAsia="tr-TR"/>
        </w:rPr>
        <w:t>orumlulukları yerine getirir:</w:t>
      </w:r>
    </w:p>
    <w:p w:rsidR="005E27B1" w:rsidRPr="00A46CD6" w:rsidRDefault="005E27B1"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a) İşletmede yapılacak mesleki eğitimin yıllık planlamasını koordinatör öğretmenle birlikte yaparlar.</w:t>
      </w:r>
    </w:p>
    <w:p w:rsidR="004413FB" w:rsidRPr="00A46CD6" w:rsidRDefault="005E27B1"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b) Çıraklık eğitiminin ve kurslarda yapılan eğitimin tamamlayıcısı olan uygulamalı eğitimin, yıllık p</w:t>
      </w:r>
      <w:r w:rsidR="00756F0D" w:rsidRPr="00A46CD6">
        <w:rPr>
          <w:rFonts w:eastAsia="Times New Roman"/>
          <w:noProof/>
          <w:lang w:eastAsia="tr-TR"/>
        </w:rPr>
        <w:t>lana göre işletmenin fiziki imkâ</w:t>
      </w:r>
      <w:r w:rsidRPr="00A46CD6">
        <w:rPr>
          <w:rFonts w:eastAsia="Times New Roman"/>
          <w:noProof/>
          <w:lang w:eastAsia="tr-TR"/>
        </w:rPr>
        <w:t>nlarına uygun şekilde yapılmasını sağlarlar.</w:t>
      </w:r>
    </w:p>
    <w:p w:rsidR="0089285E" w:rsidRPr="00A46CD6" w:rsidRDefault="004413FB"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c</w:t>
      </w:r>
      <w:r w:rsidR="0089285E" w:rsidRPr="00A46CD6">
        <w:rPr>
          <w:rFonts w:eastAsia="Times New Roman"/>
          <w:noProof/>
          <w:lang w:eastAsia="tr-TR"/>
        </w:rPr>
        <w:t xml:space="preserve">) Çırak ve kursiyerler, </w:t>
      </w:r>
      <w:r w:rsidR="00FB3D7B" w:rsidRPr="00A46CD6">
        <w:rPr>
          <w:rFonts w:eastAsia="Times New Roman"/>
          <w:noProof/>
          <w:lang w:eastAsia="tr-TR"/>
        </w:rPr>
        <w:t>20</w:t>
      </w:r>
      <w:r w:rsidR="0089285E" w:rsidRPr="00A46CD6">
        <w:rPr>
          <w:rFonts w:eastAsia="Times New Roman"/>
          <w:noProof/>
          <w:lang w:eastAsia="tr-TR"/>
        </w:rPr>
        <w:t>/6/2012 tarihli ve 6331 sayılı İş Sağlığı ve Güvenliği Kanunu hükümlerince günde sekiz saatten fazla, meslekleri dışındaki işler ile bağımsız olarak</w:t>
      </w:r>
      <w:r w:rsidR="00691DAE" w:rsidRPr="00A46CD6">
        <w:rPr>
          <w:rFonts w:eastAsia="Times New Roman"/>
          <w:noProof/>
          <w:lang w:eastAsia="tr-TR"/>
        </w:rPr>
        <w:t xml:space="preserve"> 13/7/2013 tarihli ve 28706 sayılı Resmî Gazete’de yayımlanan</w:t>
      </w:r>
      <w:r w:rsidR="0089285E" w:rsidRPr="00A46CD6">
        <w:rPr>
          <w:rFonts w:eastAsia="Times New Roman"/>
          <w:noProof/>
          <w:lang w:eastAsia="tr-TR"/>
        </w:rPr>
        <w:t xml:space="preserve"> </w:t>
      </w:r>
      <w:r w:rsidR="005E27B1" w:rsidRPr="00A46CD6">
        <w:rPr>
          <w:rFonts w:eastAsia="Times New Roman"/>
          <w:noProof/>
          <w:lang w:eastAsia="tr-TR"/>
        </w:rPr>
        <w:t xml:space="preserve">Tehlikeli Ve Çok Tehlikeli Sınıfta Yer Alan İşlerde Çalıştırılacakların Mesleki Eğitimlerine Dair Yönetmelik </w:t>
      </w:r>
      <w:r w:rsidR="0089285E" w:rsidRPr="00A46CD6">
        <w:rPr>
          <w:rFonts w:eastAsia="Times New Roman"/>
          <w:noProof/>
          <w:lang w:eastAsia="tr-TR"/>
        </w:rPr>
        <w:t>hükümlerine aykırı işlerde çalıştırılamazlar. Bunlar, personele sunulan sosyal hizmetlerden yararlandırılırlar.</w:t>
      </w:r>
    </w:p>
    <w:p w:rsidR="0089285E" w:rsidRPr="00A46CD6" w:rsidRDefault="0089285E"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r>
      <w:r w:rsidR="004413FB" w:rsidRPr="00A46CD6">
        <w:rPr>
          <w:rFonts w:eastAsia="Times New Roman"/>
          <w:noProof/>
          <w:lang w:eastAsia="tr-TR"/>
        </w:rPr>
        <w:t>ç</w:t>
      </w:r>
      <w:r w:rsidRPr="00A46CD6">
        <w:rPr>
          <w:rFonts w:eastAsia="Times New Roman"/>
          <w:noProof/>
          <w:lang w:eastAsia="tr-TR"/>
        </w:rPr>
        <w:t>) Çırak/kursiyerlerin iş kazaları ve meslek hastalıklarından korunması için gerekli önlemleri alırlar.</w:t>
      </w:r>
    </w:p>
    <w:p w:rsidR="0089285E" w:rsidRPr="00A46CD6" w:rsidRDefault="004413FB"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d</w:t>
      </w:r>
      <w:r w:rsidR="0089285E" w:rsidRPr="00A46CD6">
        <w:rPr>
          <w:rFonts w:eastAsia="Times New Roman"/>
          <w:noProof/>
          <w:lang w:eastAsia="tr-TR"/>
        </w:rPr>
        <w:t>) Çırakların pratik eğitiminin eksiksiz yapılmasını sağlarlar. Çırakların pratik eğitiminden sorumlu olacak usta öğreticiyi görevlendirirler. Pratik eğitimle ilgili malzemeyi sağlarlar.</w:t>
      </w:r>
    </w:p>
    <w:p w:rsidR="0089285E" w:rsidRPr="00A46CD6" w:rsidRDefault="004413FB"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e</w:t>
      </w:r>
      <w:r w:rsidR="0089285E" w:rsidRPr="00A46CD6">
        <w:rPr>
          <w:rFonts w:eastAsia="Times New Roman"/>
          <w:noProof/>
          <w:lang w:eastAsia="tr-TR"/>
        </w:rPr>
        <w:t>) Çırakların izin, hastalık ve diğer nedenlerle olan devamsızlığını ilgili kurum müdürlüğüne zamanında bildirirler.</w:t>
      </w:r>
    </w:p>
    <w:p w:rsidR="0089285E" w:rsidRPr="00A46CD6" w:rsidRDefault="004413FB"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lastRenderedPageBreak/>
        <w:tab/>
        <w:t>f</w:t>
      </w:r>
      <w:r w:rsidR="0089285E" w:rsidRPr="00A46CD6">
        <w:rPr>
          <w:rFonts w:eastAsia="Times New Roman"/>
          <w:noProof/>
          <w:lang w:eastAsia="tr-TR"/>
        </w:rPr>
        <w:t>) Sözleşmesinde belirtilen şartlara uyarlar, ücret ve sosyal yardımlarını zamanında verirler.</w:t>
      </w:r>
    </w:p>
    <w:p w:rsidR="0089285E" w:rsidRPr="00A46CD6" w:rsidRDefault="00B47856"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g</w:t>
      </w:r>
      <w:r w:rsidR="0089285E" w:rsidRPr="00A46CD6">
        <w:rPr>
          <w:rFonts w:eastAsia="Times New Roman"/>
          <w:noProof/>
          <w:lang w:eastAsia="tr-TR"/>
        </w:rPr>
        <w:t xml:space="preserve">) </w:t>
      </w:r>
      <w:r w:rsidRPr="00A46CD6">
        <w:rPr>
          <w:rFonts w:eastAsia="Times New Roman"/>
          <w:noProof/>
          <w:lang w:eastAsia="tr-TR"/>
        </w:rPr>
        <w:t>Ç</w:t>
      </w:r>
      <w:r w:rsidR="0089285E" w:rsidRPr="00A46CD6">
        <w:rPr>
          <w:rFonts w:eastAsia="Times New Roman"/>
          <w:noProof/>
          <w:lang w:eastAsia="tr-TR"/>
        </w:rPr>
        <w:t>ırağa her yıl, teorik eğitimin yapıldığı zamanlar dışında bir ay ücretli izin verirler.</w:t>
      </w:r>
    </w:p>
    <w:p w:rsidR="0089285E" w:rsidRPr="00A46CD6" w:rsidRDefault="00B47856"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r>
      <w:r w:rsidR="006A2BB5" w:rsidRPr="00A46CD6">
        <w:rPr>
          <w:rFonts w:eastAsia="Times New Roman"/>
          <w:noProof/>
          <w:lang w:eastAsia="tr-TR"/>
        </w:rPr>
        <w:t>ğ</w:t>
      </w:r>
      <w:r w:rsidR="0089285E" w:rsidRPr="00A46CD6">
        <w:rPr>
          <w:rFonts w:eastAsia="Times New Roman"/>
          <w:noProof/>
          <w:lang w:eastAsia="tr-TR"/>
        </w:rPr>
        <w:t>) Teorik eğitime devam etmesini sağlamak için kurum müdürlüğünce belirlenecek pro</w:t>
      </w:r>
      <w:r w:rsidR="006A2BB5" w:rsidRPr="00A46CD6">
        <w:rPr>
          <w:rFonts w:eastAsia="Times New Roman"/>
          <w:noProof/>
          <w:lang w:eastAsia="tr-TR"/>
        </w:rPr>
        <w:t xml:space="preserve">grama uygun olarak </w:t>
      </w:r>
      <w:r w:rsidR="0089285E" w:rsidRPr="00A46CD6">
        <w:rPr>
          <w:rFonts w:eastAsia="Times New Roman"/>
          <w:noProof/>
          <w:lang w:eastAsia="tr-TR"/>
        </w:rPr>
        <w:t xml:space="preserve"> çırağa ücretli izin verirler veya teorik eğitimin iş yerinde yapılması durumunda teorik eğitim süresince  ücretli izinli sayarlar.</w:t>
      </w:r>
    </w:p>
    <w:p w:rsidR="005671E5" w:rsidRPr="00A46CD6" w:rsidRDefault="006A2BB5"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t>h) Ç</w:t>
      </w:r>
      <w:r w:rsidR="0089285E" w:rsidRPr="00A46CD6">
        <w:rPr>
          <w:rFonts w:eastAsia="Times New Roman"/>
          <w:noProof/>
          <w:lang w:eastAsia="tr-TR"/>
        </w:rPr>
        <w:t xml:space="preserve">ırağın iş hayatı şartlarına uyumunu sağlar, ilgi ve yeteneğine uygun meslek seçimi </w:t>
      </w:r>
      <w:r w:rsidRPr="00A46CD6">
        <w:rPr>
          <w:rFonts w:eastAsia="Times New Roman"/>
          <w:noProof/>
          <w:lang w:eastAsia="tr-TR"/>
        </w:rPr>
        <w:t>yapmasına</w:t>
      </w:r>
      <w:r w:rsidR="0089285E" w:rsidRPr="00A46CD6">
        <w:rPr>
          <w:rFonts w:eastAsia="Times New Roman"/>
          <w:noProof/>
          <w:lang w:eastAsia="tr-TR"/>
        </w:rPr>
        <w:t xml:space="preserve"> yardımcı olurlar.</w:t>
      </w:r>
    </w:p>
    <w:p w:rsidR="0089285E" w:rsidRPr="00A46CD6" w:rsidRDefault="006A2E4D" w:rsidP="00D1343B">
      <w:pPr>
        <w:tabs>
          <w:tab w:val="left" w:pos="567"/>
          <w:tab w:val="left" w:pos="993"/>
        </w:tabs>
        <w:spacing w:after="0" w:line="240" w:lineRule="auto"/>
        <w:jc w:val="both"/>
        <w:rPr>
          <w:rFonts w:eastAsia="Times New Roman"/>
          <w:noProof/>
          <w:lang w:eastAsia="tr-TR"/>
        </w:rPr>
      </w:pPr>
      <w:r w:rsidRPr="00A46CD6">
        <w:rPr>
          <w:rFonts w:eastAsia="Times New Roman"/>
          <w:noProof/>
          <w:lang w:eastAsia="tr-TR"/>
        </w:rPr>
        <w:tab/>
      </w:r>
      <w:r w:rsidR="0089285E" w:rsidRPr="00A46CD6">
        <w:rPr>
          <w:rFonts w:eastAsia="Times New Roman"/>
          <w:b/>
          <w:bCs/>
          <w:noProof/>
          <w:lang w:eastAsia="tr-TR"/>
        </w:rPr>
        <w:t>İşletme şartlarına uyma</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 xml:space="preserve">MADDE </w:t>
      </w:r>
      <w:r w:rsidR="00573680" w:rsidRPr="00A46CD6">
        <w:rPr>
          <w:rFonts w:eastAsia="Times New Roman"/>
          <w:b/>
          <w:bCs/>
          <w:noProof/>
          <w:lang w:eastAsia="tr-TR"/>
        </w:rPr>
        <w:t>1</w:t>
      </w:r>
      <w:r w:rsidR="00F805ED" w:rsidRPr="00A46CD6">
        <w:rPr>
          <w:rFonts w:eastAsia="Times New Roman"/>
          <w:b/>
          <w:bCs/>
          <w:noProof/>
          <w:lang w:eastAsia="tr-TR"/>
        </w:rPr>
        <w:t>0</w:t>
      </w:r>
      <w:r w:rsidR="000A4F74" w:rsidRPr="00A46CD6">
        <w:rPr>
          <w:rFonts w:eastAsia="Times New Roman"/>
          <w:b/>
          <w:bCs/>
          <w:noProof/>
          <w:lang w:eastAsia="tr-TR"/>
        </w:rPr>
        <w:t>9</w:t>
      </w:r>
      <w:r w:rsidR="0089285E" w:rsidRPr="00A46CD6">
        <w:rPr>
          <w:rFonts w:eastAsia="Times New Roman"/>
          <w:b/>
          <w:bCs/>
          <w:noProof/>
          <w:lang w:eastAsia="tr-TR"/>
        </w:rPr>
        <w:t xml:space="preserve">- </w:t>
      </w:r>
      <w:r w:rsidR="0089285E" w:rsidRPr="00A46CD6">
        <w:rPr>
          <w:rFonts w:eastAsia="Times New Roman"/>
          <w:bCs/>
          <w:noProof/>
          <w:lang w:eastAsia="tr-TR"/>
        </w:rPr>
        <w:t xml:space="preserve">(1) </w:t>
      </w:r>
      <w:r w:rsidR="0089285E" w:rsidRPr="00A46CD6">
        <w:rPr>
          <w:rFonts w:eastAsia="Times New Roman"/>
          <w:noProof/>
          <w:lang w:eastAsia="tr-TR"/>
        </w:rPr>
        <w:t xml:space="preserve">Çıraklar, işletmelerin şartlarına ve çalışma düzenine uymak zorundadır. Bunlar, üretim ve hizmetle ilgili gizliliği gerektiren konularda başkalarına bilgi veremez. Kendilerine verilen işleri özenle yapar, iş yerine ait makine, araç-gereci korur, </w:t>
      </w:r>
      <w:r w:rsidR="00DB6579" w:rsidRPr="00A46CD6">
        <w:rPr>
          <w:rFonts w:eastAsia="Times New Roman"/>
          <w:noProof/>
          <w:lang w:eastAsia="tr-TR"/>
        </w:rPr>
        <w:t xml:space="preserve">uygulamalı </w:t>
      </w:r>
      <w:r w:rsidR="0089285E" w:rsidRPr="00A46CD6">
        <w:rPr>
          <w:rFonts w:eastAsia="Times New Roman"/>
          <w:noProof/>
          <w:lang w:eastAsia="tr-TR"/>
        </w:rPr>
        <w:t xml:space="preserve">ve teorik eğitimine düzenli olarak devam eder ve sınavlarına girer, sözleşme şartlarına uyarlar. </w:t>
      </w:r>
    </w:p>
    <w:p w:rsidR="005671E5"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0208E" w:rsidRPr="00A46CD6">
        <w:rPr>
          <w:rFonts w:eastAsia="Times New Roman"/>
          <w:noProof/>
          <w:lang w:eastAsia="tr-TR"/>
        </w:rPr>
        <w:t xml:space="preserve">(2) </w:t>
      </w:r>
      <w:r w:rsidR="009E32D9" w:rsidRPr="00A46CD6">
        <w:rPr>
          <w:rFonts w:eastAsia="Times New Roman"/>
          <w:noProof/>
          <w:lang w:eastAsia="tr-TR"/>
        </w:rPr>
        <w:t xml:space="preserve">Çıraklar </w:t>
      </w:r>
      <w:r w:rsidR="0089285E" w:rsidRPr="00A46CD6">
        <w:rPr>
          <w:rFonts w:eastAsia="Times New Roman"/>
          <w:noProof/>
          <w:lang w:eastAsia="tr-TR"/>
        </w:rPr>
        <w:t>sendikal</w:t>
      </w:r>
      <w:r w:rsidR="00B0208E" w:rsidRPr="00A46CD6">
        <w:rPr>
          <w:rFonts w:eastAsia="Times New Roman"/>
          <w:noProof/>
          <w:lang w:eastAsia="tr-TR"/>
        </w:rPr>
        <w:t>ara üye olamaz ve sendikal</w:t>
      </w:r>
      <w:r w:rsidR="0089285E" w:rsidRPr="00A46CD6">
        <w:rPr>
          <w:rFonts w:eastAsia="Times New Roman"/>
          <w:noProof/>
          <w:lang w:eastAsia="tr-TR"/>
        </w:rPr>
        <w:t xml:space="preserve"> etkinliklere katılamazlar. </w:t>
      </w:r>
    </w:p>
    <w:p w:rsidR="00AF5DDF"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CF2484" w:rsidRPr="00A46CD6">
        <w:rPr>
          <w:rFonts w:eastAsia="Times New Roman"/>
          <w:b/>
          <w:noProof/>
          <w:lang w:eastAsia="tr-TR"/>
        </w:rPr>
        <w:t>İşyeri e</w:t>
      </w:r>
      <w:r w:rsidR="00AF5DDF" w:rsidRPr="00A46CD6">
        <w:rPr>
          <w:rFonts w:eastAsia="Times New Roman"/>
          <w:b/>
          <w:noProof/>
          <w:lang w:eastAsia="tr-TR"/>
        </w:rPr>
        <w:t>ğitim kurulu</w:t>
      </w:r>
    </w:p>
    <w:p w:rsidR="00AF5DDF"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1A35DF" w:rsidRPr="00A46CD6">
        <w:rPr>
          <w:rFonts w:eastAsia="Times New Roman"/>
          <w:b/>
          <w:bCs/>
          <w:noProof/>
          <w:lang w:eastAsia="tr-TR"/>
        </w:rPr>
        <w:t xml:space="preserve"> </w:t>
      </w:r>
      <w:r w:rsidR="00573680" w:rsidRPr="00A46CD6">
        <w:rPr>
          <w:rFonts w:eastAsia="Times New Roman"/>
          <w:b/>
          <w:noProof/>
          <w:lang w:eastAsia="tr-TR"/>
        </w:rPr>
        <w:t>1</w:t>
      </w:r>
      <w:r w:rsidR="000A4F74" w:rsidRPr="00A46CD6">
        <w:rPr>
          <w:rFonts w:eastAsia="Times New Roman"/>
          <w:b/>
          <w:noProof/>
          <w:lang w:eastAsia="tr-TR"/>
        </w:rPr>
        <w:t>10</w:t>
      </w:r>
      <w:r w:rsidR="00AF5DDF" w:rsidRPr="00A46CD6">
        <w:rPr>
          <w:rFonts w:eastAsia="Times New Roman"/>
          <w:noProof/>
          <w:lang w:eastAsia="tr-TR"/>
        </w:rPr>
        <w:t xml:space="preserve">- (1) Eğitim kurulu, işletme sahibi veya </w:t>
      </w:r>
      <w:r w:rsidR="00CF2484" w:rsidRPr="00A46CD6">
        <w:rPr>
          <w:rFonts w:eastAsia="Times New Roman"/>
          <w:noProof/>
          <w:lang w:eastAsia="tr-TR"/>
        </w:rPr>
        <w:t>temsilcisinin</w:t>
      </w:r>
      <w:r w:rsidR="00AF5DDF" w:rsidRPr="00A46CD6">
        <w:rPr>
          <w:rFonts w:eastAsia="Times New Roman"/>
          <w:noProof/>
          <w:lang w:eastAsia="tr-TR"/>
        </w:rPr>
        <w:t xml:space="preserve"> katılımı ile eğitim yöneticisi ve eğitim biriminde görev yapanlardan oluşur. Bu kurul, eğitime ilişkin tüm iş ve işlemlerde kararlar alır. </w:t>
      </w:r>
    </w:p>
    <w:p w:rsidR="00D44C25"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noProof/>
          <w:lang w:eastAsia="tr-TR"/>
        </w:rPr>
        <w:tab/>
      </w:r>
      <w:r w:rsidR="00AF5DDF" w:rsidRPr="00A46CD6">
        <w:rPr>
          <w:rFonts w:eastAsia="Times New Roman"/>
          <w:noProof/>
          <w:lang w:eastAsia="tr-TR"/>
        </w:rPr>
        <w:t>(2) Kurul ayrıca, işletmenin eğitime ilişkin genel politikasını ve eğitim gereksinimini, yapılacak eğitimle ilgili yöntem ve ilkelerini belirler. Eğitim etkinlikler</w:t>
      </w:r>
      <w:r w:rsidR="005671E5" w:rsidRPr="00A46CD6">
        <w:rPr>
          <w:rFonts w:eastAsia="Times New Roman"/>
          <w:noProof/>
          <w:lang w:eastAsia="tr-TR"/>
        </w:rPr>
        <w:t>inin sonuçlarını değerlendirir.</w:t>
      </w:r>
    </w:p>
    <w:p w:rsidR="00AF5DDF"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AF5DDF" w:rsidRPr="00A46CD6">
        <w:rPr>
          <w:rFonts w:eastAsia="Times New Roman"/>
          <w:b/>
          <w:noProof/>
          <w:lang w:eastAsia="tr-TR"/>
        </w:rPr>
        <w:t>Eğitim birimi personeli</w:t>
      </w:r>
    </w:p>
    <w:p w:rsidR="00B91E84"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b/>
          <w:noProof/>
          <w:lang w:eastAsia="tr-TR"/>
        </w:rPr>
        <w:tab/>
      </w:r>
      <w:r w:rsidR="005671E5" w:rsidRPr="00A46CD6">
        <w:rPr>
          <w:rFonts w:eastAsia="Times New Roman"/>
          <w:b/>
          <w:bCs/>
          <w:noProof/>
          <w:lang w:eastAsia="tr-TR"/>
        </w:rPr>
        <w:t xml:space="preserve">MADDE </w:t>
      </w:r>
      <w:r w:rsidR="00573680" w:rsidRPr="00A46CD6">
        <w:rPr>
          <w:rFonts w:eastAsia="Times New Roman"/>
          <w:b/>
          <w:noProof/>
          <w:lang w:eastAsia="tr-TR"/>
        </w:rPr>
        <w:t>1</w:t>
      </w:r>
      <w:r w:rsidR="000A4F74" w:rsidRPr="00A46CD6">
        <w:rPr>
          <w:rFonts w:eastAsia="Times New Roman"/>
          <w:b/>
          <w:noProof/>
          <w:lang w:eastAsia="tr-TR"/>
        </w:rPr>
        <w:t>11</w:t>
      </w:r>
      <w:r w:rsidR="00AF5DDF" w:rsidRPr="00A46CD6">
        <w:rPr>
          <w:rFonts w:eastAsia="Times New Roman"/>
          <w:noProof/>
          <w:lang w:eastAsia="tr-TR"/>
        </w:rPr>
        <w:t xml:space="preserve">- (1) Eğitim biriminde, işletme sahibi/yöneticisi tarafından işletmede eğitimden sorumlu yönetici ve </w:t>
      </w:r>
      <w:r w:rsidR="00175004" w:rsidRPr="00A46CD6">
        <w:rPr>
          <w:rFonts w:eastAsia="Times New Roman"/>
          <w:noProof/>
          <w:lang w:eastAsia="tr-TR"/>
        </w:rPr>
        <w:t>çırak/</w:t>
      </w:r>
      <w:r w:rsidR="00AF5DDF" w:rsidRPr="00A46CD6">
        <w:rPr>
          <w:rFonts w:eastAsia="Times New Roman"/>
          <w:noProof/>
          <w:lang w:eastAsia="tr-TR"/>
        </w:rPr>
        <w:t>kursiyer sayısına göre yeterli sayıda eğitici personel/usta öğretici görevlendirilir. İşletmede istenilen nitelik ve sayıda eğitici personel/usta öğretici bulunmaması dur</w:t>
      </w:r>
      <w:r w:rsidR="008363AB" w:rsidRPr="00A46CD6">
        <w:rPr>
          <w:rFonts w:eastAsia="Times New Roman"/>
          <w:noProof/>
          <w:lang w:eastAsia="tr-TR"/>
        </w:rPr>
        <w:t>u</w:t>
      </w:r>
      <w:r w:rsidR="00AF5DDF" w:rsidRPr="00A46CD6">
        <w:rPr>
          <w:rFonts w:eastAsia="Times New Roman"/>
          <w:noProof/>
          <w:lang w:eastAsia="tr-TR"/>
        </w:rPr>
        <w:t xml:space="preserve">munda, kurumlardan meslek dersleri öğretmenleri görevlendirilebilir. </w:t>
      </w:r>
    </w:p>
    <w:p w:rsidR="00AF5DDF"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AF5DDF" w:rsidRPr="00A46CD6">
        <w:rPr>
          <w:rFonts w:eastAsia="Times New Roman"/>
          <w:b/>
          <w:noProof/>
          <w:lang w:eastAsia="tr-TR"/>
        </w:rPr>
        <w:t>Eğitim yöneticisinin görevleri</w:t>
      </w:r>
    </w:p>
    <w:p w:rsidR="00AF5DDF"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E652D5" w:rsidRPr="00A46CD6">
        <w:rPr>
          <w:rFonts w:eastAsia="Times New Roman"/>
          <w:b/>
          <w:noProof/>
          <w:lang w:eastAsia="tr-TR"/>
        </w:rPr>
        <w:t xml:space="preserve"> 1</w:t>
      </w:r>
      <w:r w:rsidR="000A4F74" w:rsidRPr="00A46CD6">
        <w:rPr>
          <w:rFonts w:eastAsia="Times New Roman"/>
          <w:b/>
          <w:noProof/>
          <w:lang w:eastAsia="tr-TR"/>
        </w:rPr>
        <w:t>12</w:t>
      </w:r>
      <w:r w:rsidR="00AF5DDF" w:rsidRPr="00A46CD6">
        <w:rPr>
          <w:rFonts w:eastAsia="Times New Roman"/>
          <w:noProof/>
          <w:lang w:eastAsia="tr-TR"/>
        </w:rPr>
        <w:t>- (1) Eğitim yöneticisi, eğitim b</w:t>
      </w:r>
      <w:r w:rsidR="007065BD" w:rsidRPr="00A46CD6">
        <w:rPr>
          <w:rFonts w:eastAsia="Times New Roman"/>
          <w:noProof/>
          <w:lang w:eastAsia="tr-TR"/>
        </w:rPr>
        <w:t>irimindeki tüm etkinliklerin pla</w:t>
      </w:r>
      <w:r w:rsidR="00AF5DDF" w:rsidRPr="00A46CD6">
        <w:rPr>
          <w:rFonts w:eastAsia="Times New Roman"/>
          <w:noProof/>
          <w:lang w:eastAsia="tr-TR"/>
        </w:rPr>
        <w:t>nlanması, yürütülmesi ve sonuçlandırılmasını sağlar.</w:t>
      </w:r>
    </w:p>
    <w:p w:rsidR="00AF5DDF"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AF5DDF" w:rsidRPr="00A46CD6">
        <w:rPr>
          <w:rFonts w:eastAsia="Times New Roman"/>
          <w:noProof/>
          <w:lang w:eastAsia="tr-TR"/>
        </w:rPr>
        <w:t>(2) İş birliği yaptığı kurum müdürü/müdürleri ile koordineli olarak çalışır.</w:t>
      </w:r>
    </w:p>
    <w:p w:rsidR="00D44C25"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AF5DDF" w:rsidRPr="00A46CD6">
        <w:rPr>
          <w:rFonts w:eastAsia="Times New Roman"/>
          <w:noProof/>
          <w:lang w:eastAsia="tr-TR"/>
        </w:rPr>
        <w:t xml:space="preserve">(3) Eğitim ile ilgili olarak yaptığı iş ve işlemlerden işletme sahibi/yöneticisine karşı sorumludur. </w:t>
      </w:r>
    </w:p>
    <w:p w:rsidR="00AF5DDF" w:rsidRPr="00A46CD6" w:rsidRDefault="006A2E4D"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6F3993" w:rsidRPr="00A46CD6">
        <w:rPr>
          <w:rFonts w:eastAsia="Times New Roman"/>
          <w:b/>
          <w:noProof/>
          <w:lang w:eastAsia="tr-TR"/>
        </w:rPr>
        <w:t>İşletmelerde u</w:t>
      </w:r>
      <w:r w:rsidR="00AF5DDF" w:rsidRPr="00A46CD6">
        <w:rPr>
          <w:rFonts w:eastAsia="Times New Roman"/>
          <w:b/>
          <w:noProof/>
          <w:lang w:eastAsia="tr-TR"/>
        </w:rPr>
        <w:t>sta öğretici/eğitici personel görevlendirilmesi</w:t>
      </w:r>
    </w:p>
    <w:p w:rsidR="00AF5DDF"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E408BB" w:rsidRPr="00A46CD6">
        <w:rPr>
          <w:rFonts w:eastAsia="Times New Roman"/>
          <w:b/>
          <w:noProof/>
          <w:lang w:eastAsia="tr-TR"/>
        </w:rPr>
        <w:t xml:space="preserve"> 1</w:t>
      </w:r>
      <w:r w:rsidR="001E19D8" w:rsidRPr="00A46CD6">
        <w:rPr>
          <w:rFonts w:eastAsia="Times New Roman"/>
          <w:b/>
          <w:noProof/>
          <w:lang w:eastAsia="tr-TR"/>
        </w:rPr>
        <w:t>13</w:t>
      </w:r>
      <w:r w:rsidR="00AF5DDF" w:rsidRPr="00A46CD6">
        <w:rPr>
          <w:rFonts w:eastAsia="Times New Roman"/>
          <w:noProof/>
          <w:lang w:eastAsia="tr-TR"/>
        </w:rPr>
        <w:t>- (1) Eğitim biriminde yeterli sayıda;</w:t>
      </w:r>
    </w:p>
    <w:p w:rsidR="00AF5DDF"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AF5DDF" w:rsidRPr="00A46CD6">
        <w:rPr>
          <w:rFonts w:eastAsia="Times New Roman"/>
          <w:noProof/>
          <w:lang w:eastAsia="tr-TR"/>
        </w:rPr>
        <w:t xml:space="preserve">a) Ustalık yeterliğini kazanmış, </w:t>
      </w:r>
      <w:r w:rsidR="00175004" w:rsidRPr="00A46CD6">
        <w:rPr>
          <w:rFonts w:eastAsia="Times New Roman"/>
          <w:noProof/>
          <w:lang w:eastAsia="tr-TR"/>
        </w:rPr>
        <w:t>çırak/</w:t>
      </w:r>
      <w:r w:rsidR="00AF5DDF" w:rsidRPr="00A46CD6">
        <w:rPr>
          <w:rFonts w:eastAsia="Times New Roman"/>
          <w:noProof/>
          <w:lang w:eastAsia="tr-TR"/>
        </w:rPr>
        <w:t>kursiyerlerin iş yerind</w:t>
      </w:r>
      <w:r w:rsidR="00547B06" w:rsidRPr="00A46CD6">
        <w:rPr>
          <w:rFonts w:eastAsia="Times New Roman"/>
          <w:noProof/>
          <w:lang w:eastAsia="tr-TR"/>
        </w:rPr>
        <w:t>eki eğitiminden sorumlu, mesleki</w:t>
      </w:r>
      <w:r w:rsidR="00AF5DDF" w:rsidRPr="00A46CD6">
        <w:rPr>
          <w:rFonts w:eastAsia="Times New Roman"/>
          <w:noProof/>
          <w:lang w:eastAsia="tr-TR"/>
        </w:rPr>
        <w:t xml:space="preserve"> eğitim tekniklerini bilen ve uygulayan usta öğretici, </w:t>
      </w:r>
    </w:p>
    <w:p w:rsidR="00AF5DDF"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47B06" w:rsidRPr="00A46CD6">
        <w:rPr>
          <w:rFonts w:eastAsia="Times New Roman"/>
          <w:noProof/>
          <w:lang w:eastAsia="tr-TR"/>
        </w:rPr>
        <w:t>b) Mesleki</w:t>
      </w:r>
      <w:r w:rsidR="00AF5DDF" w:rsidRPr="00A46CD6">
        <w:rPr>
          <w:rFonts w:eastAsia="Times New Roman"/>
          <w:noProof/>
          <w:lang w:eastAsia="tr-TR"/>
        </w:rPr>
        <w:t xml:space="preserve"> yeterliğe sahip </w:t>
      </w:r>
      <w:r w:rsidR="00175004" w:rsidRPr="00A46CD6">
        <w:rPr>
          <w:rFonts w:eastAsia="Times New Roman"/>
          <w:noProof/>
          <w:lang w:eastAsia="tr-TR"/>
        </w:rPr>
        <w:t>çırak/</w:t>
      </w:r>
      <w:r w:rsidR="00AF5DDF" w:rsidRPr="00A46CD6">
        <w:rPr>
          <w:rFonts w:eastAsia="Times New Roman"/>
          <w:noProof/>
          <w:lang w:eastAsia="tr-TR"/>
        </w:rPr>
        <w:t>kursiyerlerin iş yerindeki eğitiminden sorumlu, iş p</w:t>
      </w:r>
      <w:r w:rsidR="00547B06" w:rsidRPr="00A46CD6">
        <w:rPr>
          <w:rFonts w:eastAsia="Times New Roman"/>
          <w:noProof/>
          <w:lang w:eastAsia="tr-TR"/>
        </w:rPr>
        <w:t>edagojisi eğitimi almış, mesleki</w:t>
      </w:r>
      <w:r w:rsidR="00AF5DDF" w:rsidRPr="00A46CD6">
        <w:rPr>
          <w:rFonts w:eastAsia="Times New Roman"/>
          <w:noProof/>
          <w:lang w:eastAsia="tr-TR"/>
        </w:rPr>
        <w:t xml:space="preserve"> eğitim yöntem ve tekniklerini bilen ve uygu</w:t>
      </w:r>
      <w:r w:rsidR="00E814CE" w:rsidRPr="00A46CD6">
        <w:rPr>
          <w:rFonts w:eastAsia="Times New Roman"/>
          <w:noProof/>
          <w:lang w:eastAsia="tr-TR"/>
        </w:rPr>
        <w:t>layan veya kurumlarda atölye, la</w:t>
      </w:r>
      <w:r w:rsidR="00AF5DDF" w:rsidRPr="00A46CD6">
        <w:rPr>
          <w:rFonts w:eastAsia="Times New Roman"/>
          <w:noProof/>
          <w:lang w:eastAsia="tr-TR"/>
        </w:rPr>
        <w:t>boratuvar, meslek dersleri öğretmenliği yapabilme yetkisine sahip eğitici personel</w:t>
      </w:r>
    </w:p>
    <w:p w:rsidR="00D44C25"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noProof/>
          <w:lang w:eastAsia="tr-TR"/>
        </w:rPr>
        <w:tab/>
      </w:r>
      <w:r w:rsidR="00AF5DDF" w:rsidRPr="00A46CD6">
        <w:rPr>
          <w:rFonts w:eastAsia="Times New Roman"/>
          <w:noProof/>
          <w:lang w:eastAsia="tr-TR"/>
        </w:rPr>
        <w:t>görevlendirilir.</w:t>
      </w:r>
    </w:p>
    <w:p w:rsidR="00AF5DDF"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AF5DDF" w:rsidRPr="00A46CD6">
        <w:rPr>
          <w:rFonts w:eastAsia="Times New Roman"/>
          <w:b/>
          <w:noProof/>
          <w:lang w:eastAsia="tr-TR"/>
        </w:rPr>
        <w:t>Çalışanların eğitimi</w:t>
      </w:r>
    </w:p>
    <w:p w:rsidR="008363AB" w:rsidRPr="00A46CD6" w:rsidRDefault="00D44C25" w:rsidP="008363A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E652D5" w:rsidRPr="00A46CD6">
        <w:rPr>
          <w:rFonts w:eastAsia="Times New Roman"/>
          <w:b/>
          <w:noProof/>
          <w:lang w:eastAsia="tr-TR"/>
        </w:rPr>
        <w:t xml:space="preserve"> 1</w:t>
      </w:r>
      <w:r w:rsidR="00566F09" w:rsidRPr="00A46CD6">
        <w:rPr>
          <w:rFonts w:eastAsia="Times New Roman"/>
          <w:b/>
          <w:noProof/>
          <w:lang w:eastAsia="tr-TR"/>
        </w:rPr>
        <w:t>1</w:t>
      </w:r>
      <w:r w:rsidR="001E19D8" w:rsidRPr="00A46CD6">
        <w:rPr>
          <w:rFonts w:eastAsia="Times New Roman"/>
          <w:b/>
          <w:noProof/>
          <w:lang w:eastAsia="tr-TR"/>
        </w:rPr>
        <w:t>4</w:t>
      </w:r>
      <w:r w:rsidR="00547B06" w:rsidRPr="00A46CD6">
        <w:rPr>
          <w:rFonts w:eastAsia="Times New Roman"/>
          <w:noProof/>
          <w:lang w:eastAsia="tr-TR"/>
        </w:rPr>
        <w:t>- (1) Çalışanların mesleki</w:t>
      </w:r>
      <w:r w:rsidR="00AF5DDF" w:rsidRPr="00A46CD6">
        <w:rPr>
          <w:rFonts w:eastAsia="Times New Roman"/>
          <w:noProof/>
          <w:lang w:eastAsia="tr-TR"/>
        </w:rPr>
        <w:t xml:space="preserve"> eğitimlerinde; iş birliği anlayışı çerçevesinde kamu ve özel kurum ve kuruluşlara ait ok</w:t>
      </w:r>
      <w:r w:rsidR="00CF2D9E" w:rsidRPr="00A46CD6">
        <w:rPr>
          <w:rFonts w:eastAsia="Times New Roman"/>
          <w:noProof/>
          <w:lang w:eastAsia="tr-TR"/>
        </w:rPr>
        <w:t>ul ve eğitim merkezlerinin tüm imkânlarından</w:t>
      </w:r>
      <w:r w:rsidR="00AF5DDF" w:rsidRPr="00A46CD6">
        <w:rPr>
          <w:rFonts w:eastAsia="Times New Roman"/>
          <w:noProof/>
          <w:lang w:eastAsia="tr-TR"/>
        </w:rPr>
        <w:t xml:space="preserve"> yararlanılır.</w:t>
      </w:r>
    </w:p>
    <w:p w:rsidR="00DD23EF" w:rsidRPr="00A46CD6" w:rsidRDefault="00DD23EF" w:rsidP="008363AB">
      <w:pPr>
        <w:tabs>
          <w:tab w:val="left" w:pos="567"/>
        </w:tabs>
        <w:spacing w:after="0" w:line="240" w:lineRule="auto"/>
        <w:jc w:val="both"/>
        <w:rPr>
          <w:rFonts w:eastAsia="Times New Roman"/>
          <w:noProof/>
          <w:lang w:eastAsia="tr-TR"/>
        </w:rPr>
      </w:pPr>
    </w:p>
    <w:p w:rsidR="00372C31" w:rsidRPr="00A46CD6" w:rsidRDefault="0089285E" w:rsidP="008363A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ÜÇÜNCÜ</w:t>
      </w:r>
      <w:r w:rsidR="00372C31" w:rsidRPr="00A46CD6">
        <w:rPr>
          <w:rFonts w:eastAsia="Times New Roman"/>
          <w:b/>
          <w:bCs/>
          <w:noProof/>
          <w:lang w:eastAsia="tr-TR"/>
        </w:rPr>
        <w:t xml:space="preserve"> BÖLÜM</w:t>
      </w:r>
    </w:p>
    <w:p w:rsidR="000478F9" w:rsidRPr="00A46CD6" w:rsidRDefault="00372C31" w:rsidP="008363A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Çalışma Süreleri, Ders Saatleri, Haftalık Dağılımı ve Planları</w:t>
      </w:r>
    </w:p>
    <w:p w:rsidR="0089285E" w:rsidRPr="00A46CD6" w:rsidRDefault="006A2E4D" w:rsidP="00D1343B">
      <w:pPr>
        <w:pStyle w:val="NormalWeb"/>
        <w:tabs>
          <w:tab w:val="left" w:pos="567"/>
        </w:tabs>
        <w:spacing w:before="0" w:beforeAutospacing="0" w:after="0" w:afterAutospacing="0"/>
        <w:jc w:val="both"/>
        <w:rPr>
          <w:b/>
          <w:bCs/>
        </w:rPr>
      </w:pPr>
      <w:r w:rsidRPr="00A46CD6">
        <w:rPr>
          <w:b/>
          <w:bCs/>
        </w:rPr>
        <w:tab/>
      </w:r>
      <w:r w:rsidR="0089285E" w:rsidRPr="00A46CD6">
        <w:rPr>
          <w:b/>
          <w:bCs/>
        </w:rPr>
        <w:t>Çalışma takvimi</w:t>
      </w:r>
    </w:p>
    <w:p w:rsidR="00D44C25" w:rsidRPr="00A46CD6" w:rsidRDefault="006A2E4D" w:rsidP="008363AB">
      <w:pPr>
        <w:pStyle w:val="NormalWeb"/>
        <w:tabs>
          <w:tab w:val="left" w:pos="567"/>
        </w:tabs>
        <w:spacing w:before="0" w:beforeAutospacing="0" w:after="0" w:afterAutospacing="0"/>
        <w:jc w:val="both"/>
        <w:rPr>
          <w:b/>
          <w:bCs/>
        </w:rPr>
      </w:pPr>
      <w:r w:rsidRPr="00A46CD6">
        <w:rPr>
          <w:b/>
          <w:bCs/>
        </w:rPr>
        <w:lastRenderedPageBreak/>
        <w:tab/>
      </w:r>
      <w:r w:rsidR="005671E5" w:rsidRPr="00A46CD6">
        <w:rPr>
          <w:b/>
          <w:bCs/>
        </w:rPr>
        <w:t>MADDE</w:t>
      </w:r>
      <w:r w:rsidR="00D44B33" w:rsidRPr="00A46CD6">
        <w:rPr>
          <w:b/>
          <w:bCs/>
        </w:rPr>
        <w:t xml:space="preserve"> 1</w:t>
      </w:r>
      <w:r w:rsidR="00F805ED" w:rsidRPr="00A46CD6">
        <w:rPr>
          <w:b/>
          <w:bCs/>
        </w:rPr>
        <w:t>1</w:t>
      </w:r>
      <w:r w:rsidR="001E19D8" w:rsidRPr="00A46CD6">
        <w:rPr>
          <w:b/>
          <w:bCs/>
        </w:rPr>
        <w:t>5</w:t>
      </w:r>
      <w:r w:rsidR="001A35DF" w:rsidRPr="00A46CD6">
        <w:rPr>
          <w:b/>
          <w:bCs/>
        </w:rPr>
        <w:t xml:space="preserve">- </w:t>
      </w:r>
      <w:r w:rsidR="0089285E" w:rsidRPr="00A46CD6">
        <w:t xml:space="preserve">(1) Kurumlarda, </w:t>
      </w:r>
      <w:r w:rsidR="005A6419" w:rsidRPr="00A46CD6">
        <w:t>eğitim öğretim yılı</w:t>
      </w:r>
      <w:r w:rsidR="0089285E" w:rsidRPr="00A46CD6">
        <w:t xml:space="preserve">nın başlaması, yarıyıl tatili ve ders kesimi tarihleri Bakanlıkça belirlenir. Bu tarihler ile uygulanacak programların özellikleri göz önünde bulundurularak hazırlanacak çalışma takvimi, millî eğitim müdürlüklerince düzenlenir ve yürürlüğe konur. </w:t>
      </w:r>
    </w:p>
    <w:p w:rsidR="00372C31"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372C31" w:rsidRPr="00A46CD6">
        <w:rPr>
          <w:rFonts w:eastAsia="Times New Roman"/>
          <w:b/>
          <w:bCs/>
          <w:lang w:eastAsia="tr-TR"/>
        </w:rPr>
        <w:t>Kurumlarda çalışma süreleri</w:t>
      </w:r>
    </w:p>
    <w:p w:rsidR="00372C31"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MADDE</w:t>
      </w:r>
      <w:r w:rsidR="001A35DF" w:rsidRPr="00A46CD6">
        <w:rPr>
          <w:rFonts w:eastAsia="Times New Roman"/>
          <w:b/>
          <w:bCs/>
          <w:noProof/>
          <w:lang w:eastAsia="tr-TR"/>
        </w:rPr>
        <w:t xml:space="preserve"> </w:t>
      </w:r>
      <w:r w:rsidR="00566F09" w:rsidRPr="00A46CD6">
        <w:rPr>
          <w:rFonts w:eastAsia="Times New Roman"/>
          <w:b/>
          <w:bCs/>
          <w:lang w:eastAsia="tr-TR"/>
        </w:rPr>
        <w:t>1</w:t>
      </w:r>
      <w:r w:rsidR="001931FD" w:rsidRPr="00A46CD6">
        <w:rPr>
          <w:rFonts w:eastAsia="Times New Roman"/>
          <w:b/>
          <w:bCs/>
          <w:lang w:eastAsia="tr-TR"/>
        </w:rPr>
        <w:t>1</w:t>
      </w:r>
      <w:r w:rsidR="001E19D8" w:rsidRPr="00A46CD6">
        <w:rPr>
          <w:rFonts w:eastAsia="Times New Roman"/>
          <w:b/>
          <w:bCs/>
          <w:lang w:eastAsia="tr-TR"/>
        </w:rPr>
        <w:t>6</w:t>
      </w:r>
      <w:r w:rsidR="00372C31" w:rsidRPr="00A46CD6">
        <w:rPr>
          <w:rFonts w:eastAsia="Times New Roman"/>
          <w:b/>
          <w:bCs/>
          <w:lang w:eastAsia="tr-TR"/>
        </w:rPr>
        <w:t xml:space="preserve">- </w:t>
      </w:r>
      <w:r w:rsidR="00372C31" w:rsidRPr="00A46CD6">
        <w:rPr>
          <w:rFonts w:eastAsia="Times New Roman"/>
          <w:lang w:eastAsia="tr-TR"/>
        </w:rPr>
        <w:t xml:space="preserve">(1) Kurumlar, </w:t>
      </w:r>
      <w:r w:rsidR="00603CEF" w:rsidRPr="00A46CD6">
        <w:rPr>
          <w:rFonts w:eastAsia="Times New Roman"/>
          <w:lang w:eastAsia="tr-TR"/>
        </w:rPr>
        <w:t>eğitim öğretim</w:t>
      </w:r>
      <w:r w:rsidR="00372C31" w:rsidRPr="00A46CD6">
        <w:rPr>
          <w:rFonts w:eastAsia="Times New Roman"/>
          <w:lang w:eastAsia="tr-TR"/>
        </w:rPr>
        <w:t xml:space="preserve"> etkinliklerini hafta sonları da</w:t>
      </w:r>
      <w:r w:rsidR="00C86469" w:rsidRPr="00A46CD6">
        <w:rPr>
          <w:rFonts w:eastAsia="Times New Roman"/>
          <w:lang w:eastAsia="tr-TR"/>
        </w:rPr>
        <w:t xml:space="preserve"> dâ</w:t>
      </w:r>
      <w:r w:rsidR="00372C31" w:rsidRPr="00A46CD6">
        <w:rPr>
          <w:rFonts w:eastAsia="Times New Roman"/>
          <w:lang w:eastAsia="tr-TR"/>
        </w:rPr>
        <w:t>hil olmak üzere y</w:t>
      </w:r>
      <w:r w:rsidR="007065BD" w:rsidRPr="00A46CD6">
        <w:rPr>
          <w:rFonts w:eastAsia="Times New Roman"/>
          <w:lang w:eastAsia="tr-TR"/>
        </w:rPr>
        <w:t>ıl boyu devam edecek şekilde pla</w:t>
      </w:r>
      <w:r w:rsidR="00372C31" w:rsidRPr="00A46CD6">
        <w:rPr>
          <w:rFonts w:eastAsia="Times New Roman"/>
          <w:lang w:eastAsia="tr-TR"/>
        </w:rPr>
        <w:t>nlar. Kurum müdürl</w:t>
      </w:r>
      <w:r w:rsidR="00547B06" w:rsidRPr="00A46CD6">
        <w:rPr>
          <w:rFonts w:eastAsia="Times New Roman"/>
          <w:lang w:eastAsia="tr-TR"/>
        </w:rPr>
        <w:t>üklerince, öğretmenlerin mesleki</w:t>
      </w:r>
      <w:r w:rsidR="00372C31" w:rsidRPr="00A46CD6">
        <w:rPr>
          <w:rFonts w:eastAsia="Times New Roman"/>
          <w:lang w:eastAsia="tr-TR"/>
        </w:rPr>
        <w:t xml:space="preserve"> çalışmaları, kutlanacak veya anılacak belirli gün, haftalar ve tatil zamanları, Bakanlıkça/il millî eğitim müdürlüğünce hazırlanan çalışma takvimine göre uygulanır. </w:t>
      </w:r>
    </w:p>
    <w:p w:rsidR="00372C31"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372C31" w:rsidRPr="00A46CD6">
        <w:rPr>
          <w:rFonts w:eastAsia="Times New Roman"/>
          <w:lang w:eastAsia="tr-TR"/>
        </w:rPr>
        <w:t xml:space="preserve">(2) </w:t>
      </w:r>
      <w:r w:rsidR="00762089" w:rsidRPr="00A46CD6">
        <w:rPr>
          <w:rFonts w:eastAsia="Times New Roman"/>
          <w:lang w:eastAsia="tr-TR"/>
        </w:rPr>
        <w:t xml:space="preserve">Kurumlarda </w:t>
      </w:r>
      <w:r w:rsidR="003D49C4" w:rsidRPr="00A46CD6">
        <w:rPr>
          <w:rFonts w:eastAsia="Times New Roman"/>
          <w:lang w:eastAsia="tr-TR"/>
        </w:rPr>
        <w:t>görevlendirilen uzman ve ücretli usta öğreticilerin</w:t>
      </w:r>
      <w:r w:rsidR="001A35DF" w:rsidRPr="00A46CD6">
        <w:rPr>
          <w:rFonts w:eastAsia="Times New Roman"/>
          <w:lang w:eastAsia="tr-TR"/>
        </w:rPr>
        <w:t xml:space="preserve"> </w:t>
      </w:r>
      <w:r w:rsidR="00762089" w:rsidRPr="00A46CD6">
        <w:rPr>
          <w:rFonts w:eastAsia="Times New Roman"/>
          <w:lang w:eastAsia="tr-TR"/>
        </w:rPr>
        <w:t>h</w:t>
      </w:r>
      <w:r w:rsidR="00372C31" w:rsidRPr="00A46CD6">
        <w:rPr>
          <w:rFonts w:eastAsia="Times New Roman"/>
          <w:lang w:eastAsia="tr-TR"/>
        </w:rPr>
        <w:t xml:space="preserve">aftalık çalışma süresi en fazla 40 saattir. Kursların hangi gün ve saatte yapılacağı, kurs yeri, kursiyerlerin durumları ve uygulanacak program dikkate alınarak belirlenir. </w:t>
      </w:r>
    </w:p>
    <w:p w:rsidR="00573680"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372C31" w:rsidRPr="00A46CD6">
        <w:rPr>
          <w:rFonts w:eastAsia="Times New Roman"/>
          <w:lang w:eastAsia="tr-TR"/>
        </w:rPr>
        <w:t xml:space="preserve">(3) Günlük çalışma süresi mesai saatleri içinde ve dışında kursiyerlerin durumuna, bölgenin özellik ve ihtiyaçlarına göre belirlenir. Faaliyetler, gerektiğinde hafta sonu ve tatil günlerinde de devam eder. Müdür yardımcısı, öğretmen, uzman ve usta öğreticilerin günlük çalışma programları buna göre düzenlenir ve uygulanır.  </w:t>
      </w:r>
    </w:p>
    <w:p w:rsidR="0089285E" w:rsidRPr="00A46CD6" w:rsidRDefault="0089285E" w:rsidP="00D1343B">
      <w:pPr>
        <w:pStyle w:val="NormalWeb"/>
        <w:tabs>
          <w:tab w:val="left" w:pos="567"/>
        </w:tabs>
        <w:spacing w:before="0" w:beforeAutospacing="0" w:after="0" w:afterAutospacing="0"/>
        <w:jc w:val="both"/>
        <w:rPr>
          <w:b/>
          <w:bCs/>
        </w:rPr>
      </w:pPr>
      <w:r w:rsidRPr="00A46CD6">
        <w:tab/>
      </w:r>
      <w:r w:rsidRPr="00A46CD6">
        <w:rPr>
          <w:b/>
          <w:bCs/>
        </w:rPr>
        <w:t>Sınıf oluşturma</w:t>
      </w:r>
    </w:p>
    <w:p w:rsidR="006A2E4D"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F805ED" w:rsidRPr="00A46CD6">
        <w:rPr>
          <w:rFonts w:eastAsia="Times New Roman"/>
          <w:b/>
          <w:bCs/>
          <w:noProof/>
          <w:lang w:eastAsia="tr-TR"/>
        </w:rPr>
        <w:t xml:space="preserve"> 11</w:t>
      </w:r>
      <w:r w:rsidR="001E19D8" w:rsidRPr="00A46CD6">
        <w:rPr>
          <w:rFonts w:eastAsia="Times New Roman"/>
          <w:b/>
          <w:bCs/>
          <w:noProof/>
          <w:lang w:eastAsia="tr-TR"/>
        </w:rPr>
        <w:t>7</w:t>
      </w:r>
      <w:r w:rsidR="0089285E" w:rsidRPr="00A46CD6">
        <w:rPr>
          <w:rFonts w:eastAsia="Times New Roman"/>
          <w:b/>
          <w:bCs/>
          <w:noProof/>
          <w:lang w:eastAsia="tr-TR"/>
        </w:rPr>
        <w:t>-</w:t>
      </w:r>
      <w:r w:rsidR="0089285E" w:rsidRPr="00A46CD6">
        <w:rPr>
          <w:rFonts w:eastAsia="Times New Roman"/>
          <w:noProof/>
          <w:lang w:eastAsia="tr-TR"/>
        </w:rPr>
        <w:t xml:space="preserve"> (1) Kurumlarda, öğretmen sayısı, derslik, atölye, laboratuvar ve donatım durumu dikkate alınarak sınıfla</w:t>
      </w:r>
      <w:r w:rsidR="00847F1D" w:rsidRPr="00A46CD6">
        <w:rPr>
          <w:rFonts w:eastAsia="Times New Roman"/>
          <w:noProof/>
          <w:lang w:eastAsia="tr-TR"/>
        </w:rPr>
        <w:t xml:space="preserve">rdaki çırak/kursiyer sayısının </w:t>
      </w:r>
      <w:r w:rsidR="00F43173" w:rsidRPr="00A46CD6">
        <w:rPr>
          <w:rFonts w:eastAsia="Times New Roman"/>
          <w:noProof/>
          <w:lang w:eastAsia="tr-TR"/>
        </w:rPr>
        <w:t>25’</w:t>
      </w:r>
      <w:r w:rsidR="004329A6" w:rsidRPr="00A46CD6">
        <w:rPr>
          <w:rFonts w:eastAsia="Times New Roman"/>
          <w:noProof/>
          <w:lang w:eastAsia="tr-TR"/>
        </w:rPr>
        <w:t>i</w:t>
      </w:r>
      <w:r w:rsidR="0089285E" w:rsidRPr="00A46CD6">
        <w:rPr>
          <w:rFonts w:eastAsia="Times New Roman"/>
          <w:noProof/>
          <w:lang w:eastAsia="tr-TR"/>
        </w:rPr>
        <w:t xml:space="preserve"> aşmaması esastır.</w:t>
      </w:r>
      <w:r w:rsidR="00C371F1" w:rsidRPr="00A46CD6">
        <w:rPr>
          <w:rFonts w:eastAsia="Times New Roman"/>
          <w:noProof/>
          <w:lang w:eastAsia="tr-TR"/>
        </w:rPr>
        <w:t xml:space="preserve"> </w:t>
      </w:r>
      <w:r w:rsidR="00E05A33" w:rsidRPr="00A46CD6">
        <w:rPr>
          <w:rFonts w:eastAsia="Times New Roman"/>
          <w:noProof/>
          <w:lang w:eastAsia="tr-TR"/>
        </w:rPr>
        <w:t>M</w:t>
      </w:r>
      <w:r w:rsidR="00C371F1" w:rsidRPr="00A46CD6">
        <w:rPr>
          <w:rFonts w:eastAsia="Times New Roman"/>
          <w:noProof/>
          <w:lang w:eastAsia="tr-TR"/>
        </w:rPr>
        <w:t>illî eğitim müdürünün onayı ile</w:t>
      </w:r>
      <w:r w:rsidR="00E05A33" w:rsidRPr="00A46CD6">
        <w:rPr>
          <w:rFonts w:eastAsia="Times New Roman"/>
          <w:noProof/>
          <w:lang w:eastAsia="tr-TR"/>
        </w:rPr>
        <w:t xml:space="preserve"> bu sayı arttırılabilir.</w:t>
      </w:r>
      <w:r w:rsidR="0089285E" w:rsidRPr="00A46CD6">
        <w:rPr>
          <w:rFonts w:eastAsia="Times New Roman"/>
          <w:noProof/>
          <w:lang w:eastAsia="tr-TR"/>
        </w:rPr>
        <w:tab/>
      </w:r>
    </w:p>
    <w:p w:rsidR="0089285E"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9285E" w:rsidRPr="00A46CD6">
        <w:rPr>
          <w:rFonts w:eastAsia="Times New Roman"/>
          <w:noProof/>
          <w:lang w:eastAsia="tr-TR"/>
        </w:rPr>
        <w:t xml:space="preserve">(2) Bir programın açılabilmesi için en az </w:t>
      </w:r>
      <w:r w:rsidR="004329A6" w:rsidRPr="00A46CD6">
        <w:rPr>
          <w:rFonts w:eastAsia="Times New Roman"/>
          <w:noProof/>
          <w:lang w:eastAsia="tr-TR"/>
        </w:rPr>
        <w:t>10</w:t>
      </w:r>
      <w:r w:rsidR="0089285E" w:rsidRPr="00A46CD6">
        <w:rPr>
          <w:rFonts w:eastAsia="Times New Roman"/>
          <w:noProof/>
          <w:lang w:eastAsia="tr-TR"/>
        </w:rPr>
        <w:t xml:space="preserve"> kişilik sınıfın oluşması gere</w:t>
      </w:r>
      <w:r w:rsidR="00F43173" w:rsidRPr="00A46CD6">
        <w:rPr>
          <w:rFonts w:eastAsia="Times New Roman"/>
          <w:noProof/>
          <w:lang w:eastAsia="tr-TR"/>
        </w:rPr>
        <w:t>kir. Çırak/kursiyer sayısının 8’</w:t>
      </w:r>
      <w:r w:rsidR="0089285E" w:rsidRPr="00A46CD6">
        <w:rPr>
          <w:rFonts w:eastAsia="Times New Roman"/>
          <w:noProof/>
          <w:lang w:eastAsia="tr-TR"/>
        </w:rPr>
        <w:t xml:space="preserve">in altına düşmesi durumunda millî eğitim müdürünün onayı ile eğitime devam edilebilir. </w:t>
      </w:r>
    </w:p>
    <w:p w:rsidR="0089285E" w:rsidRPr="00A46CD6" w:rsidRDefault="00D44C25" w:rsidP="00D1343B">
      <w:pPr>
        <w:tabs>
          <w:tab w:val="left" w:pos="567"/>
        </w:tabs>
        <w:spacing w:after="0" w:line="240" w:lineRule="auto"/>
        <w:jc w:val="both"/>
        <w:rPr>
          <w:rFonts w:eastAsia="Times New Roman"/>
          <w:strike/>
          <w:noProof/>
          <w:lang w:eastAsia="tr-TR"/>
        </w:rPr>
      </w:pPr>
      <w:r w:rsidRPr="00A46CD6">
        <w:rPr>
          <w:rFonts w:eastAsia="Times New Roman"/>
          <w:noProof/>
          <w:lang w:eastAsia="tr-TR"/>
        </w:rPr>
        <w:tab/>
      </w:r>
      <w:r w:rsidR="0089285E" w:rsidRPr="00A46CD6">
        <w:rPr>
          <w:rFonts w:eastAsia="Times New Roman"/>
          <w:noProof/>
          <w:lang w:eastAsia="tr-TR"/>
        </w:rPr>
        <w:t>(3) Bir meslek dalında kaydedilen çırakların sınıf oluşturacak sayıda olmaması ya da eğitimin çeşitli imkânsızlıklar nedeniyle yapılamaması durumunda, eğitime alınamayan çırakların kayıtları, millî eğitim müdürlüğünün onayı ile eğitim ve ulaşım imkânı bulunan en yakın kuruma nakledilir.</w:t>
      </w:r>
    </w:p>
    <w:p w:rsidR="00284180" w:rsidRPr="00A46CD6" w:rsidRDefault="0089285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(4) Bu çırakların durumu ve meslek dallarına göre sayısı, ilgili </w:t>
      </w:r>
      <w:r w:rsidR="00B8318B" w:rsidRPr="00A46CD6">
        <w:rPr>
          <w:rFonts w:eastAsia="Times New Roman"/>
          <w:noProof/>
          <w:lang w:eastAsia="tr-TR"/>
        </w:rPr>
        <w:t>kurum müdürlüğünce</w:t>
      </w:r>
      <w:r w:rsidRPr="00A46CD6">
        <w:rPr>
          <w:rFonts w:eastAsia="Times New Roman"/>
          <w:noProof/>
          <w:lang w:eastAsia="tr-TR"/>
        </w:rPr>
        <w:t xml:space="preserve"> </w:t>
      </w:r>
      <w:r w:rsidR="005A6419" w:rsidRPr="00A46CD6">
        <w:rPr>
          <w:rFonts w:eastAsia="Times New Roman"/>
          <w:noProof/>
          <w:lang w:eastAsia="tr-TR"/>
        </w:rPr>
        <w:t>eğitim öğretim yılı</w:t>
      </w:r>
      <w:r w:rsidRPr="00A46CD6">
        <w:rPr>
          <w:rFonts w:eastAsia="Times New Roman"/>
          <w:noProof/>
          <w:lang w:eastAsia="tr-TR"/>
        </w:rPr>
        <w:t xml:space="preserve"> başlamadan önce millî eğitim müdürlüğüne bildirilir. Millî eğitim müdürlüğünce</w:t>
      </w:r>
      <w:r w:rsidR="00507627" w:rsidRPr="00A46CD6">
        <w:rPr>
          <w:rFonts w:eastAsia="Times New Roman"/>
          <w:noProof/>
          <w:lang w:eastAsia="tr-TR"/>
        </w:rPr>
        <w:t xml:space="preserve"> durumları uygun olan çıraklar </w:t>
      </w:r>
      <w:r w:rsidRPr="00A46CD6">
        <w:rPr>
          <w:rFonts w:eastAsia="Times New Roman"/>
          <w:noProof/>
          <w:lang w:eastAsia="tr-TR"/>
        </w:rPr>
        <w:t>başka bir kuruma</w:t>
      </w:r>
      <w:r w:rsidR="00507627" w:rsidRPr="00A46CD6">
        <w:rPr>
          <w:rFonts w:eastAsia="Times New Roman"/>
          <w:noProof/>
          <w:lang w:eastAsia="tr-TR"/>
        </w:rPr>
        <w:t xml:space="preserve"> nakledilir. N</w:t>
      </w:r>
      <w:r w:rsidRPr="00A46CD6">
        <w:rPr>
          <w:rFonts w:eastAsia="Times New Roman"/>
          <w:noProof/>
          <w:lang w:eastAsia="tr-TR"/>
        </w:rPr>
        <w:t>akledilemeyec</w:t>
      </w:r>
      <w:r w:rsidR="00507627" w:rsidRPr="00A46CD6">
        <w:rPr>
          <w:rFonts w:eastAsia="Times New Roman"/>
          <w:noProof/>
          <w:lang w:eastAsia="tr-TR"/>
        </w:rPr>
        <w:t>eklerine karar alınan çırakların</w:t>
      </w:r>
      <w:r w:rsidRPr="00A46CD6">
        <w:rPr>
          <w:rFonts w:eastAsia="Times New Roman"/>
          <w:noProof/>
          <w:lang w:eastAsia="tr-TR"/>
        </w:rPr>
        <w:t xml:space="preserve"> meslek alanındaki ortak ve dal derslerinin eğitimi, birleştirilmiş sınıflarda yoğ</w:t>
      </w:r>
      <w:r w:rsidR="00507627" w:rsidRPr="00A46CD6">
        <w:rPr>
          <w:rFonts w:eastAsia="Times New Roman"/>
          <w:noProof/>
          <w:lang w:eastAsia="tr-TR"/>
        </w:rPr>
        <w:t>unlaştırılmış olarak yapılır</w:t>
      </w:r>
      <w:r w:rsidRPr="00A46CD6">
        <w:rPr>
          <w:rFonts w:eastAsia="Times New Roman"/>
          <w:noProof/>
          <w:lang w:eastAsia="tr-TR"/>
        </w:rPr>
        <w:t>. Birleştirilmiş sınıflarda da eğitime alınamayan çıraklar, pratik eğitim s</w:t>
      </w:r>
      <w:r w:rsidR="000C5868" w:rsidRPr="00A46CD6">
        <w:rPr>
          <w:rFonts w:eastAsia="Times New Roman"/>
          <w:noProof/>
          <w:lang w:eastAsia="tr-TR"/>
        </w:rPr>
        <w:t xml:space="preserve">üresini tamamlamaları </w:t>
      </w:r>
      <w:r w:rsidRPr="00A46CD6">
        <w:rPr>
          <w:rFonts w:eastAsia="Times New Roman"/>
          <w:noProof/>
          <w:lang w:eastAsia="tr-TR"/>
        </w:rPr>
        <w:t>durumunda kalfalık sınavlarına alınırlar.</w:t>
      </w:r>
    </w:p>
    <w:p w:rsidR="0089285E"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89285E" w:rsidRPr="00A46CD6">
        <w:rPr>
          <w:rFonts w:eastAsia="Times New Roman"/>
          <w:b/>
          <w:bCs/>
          <w:lang w:eastAsia="tr-TR"/>
        </w:rPr>
        <w:t xml:space="preserve">Haftalık ders dağıtımı </w:t>
      </w:r>
    </w:p>
    <w:p w:rsidR="0089285E"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MADDE</w:t>
      </w:r>
      <w:r w:rsidR="00B24AEA" w:rsidRPr="00A46CD6">
        <w:rPr>
          <w:rFonts w:eastAsia="Times New Roman"/>
          <w:b/>
          <w:bCs/>
          <w:noProof/>
          <w:lang w:eastAsia="tr-TR"/>
        </w:rPr>
        <w:t xml:space="preserve"> </w:t>
      </w:r>
      <w:r w:rsidR="00D44B33" w:rsidRPr="00A46CD6">
        <w:rPr>
          <w:rFonts w:eastAsia="Times New Roman"/>
          <w:b/>
          <w:bCs/>
          <w:lang w:eastAsia="tr-TR"/>
        </w:rPr>
        <w:t>1</w:t>
      </w:r>
      <w:r w:rsidR="00F805ED" w:rsidRPr="00A46CD6">
        <w:rPr>
          <w:rFonts w:eastAsia="Times New Roman"/>
          <w:b/>
          <w:bCs/>
          <w:lang w:eastAsia="tr-TR"/>
        </w:rPr>
        <w:t>1</w:t>
      </w:r>
      <w:r w:rsidR="001E19D8" w:rsidRPr="00A46CD6">
        <w:rPr>
          <w:rFonts w:eastAsia="Times New Roman"/>
          <w:b/>
          <w:bCs/>
          <w:lang w:eastAsia="tr-TR"/>
        </w:rPr>
        <w:t>8</w:t>
      </w:r>
      <w:r w:rsidR="0089285E" w:rsidRPr="00A46CD6">
        <w:rPr>
          <w:rFonts w:eastAsia="Times New Roman"/>
          <w:b/>
          <w:bCs/>
          <w:lang w:eastAsia="tr-TR"/>
        </w:rPr>
        <w:t>-</w:t>
      </w:r>
      <w:r w:rsidR="0089285E" w:rsidRPr="00A46CD6">
        <w:rPr>
          <w:rFonts w:eastAsia="Times New Roman"/>
          <w:lang w:eastAsia="tr-TR"/>
        </w:rPr>
        <w:t xml:space="preserve"> (1) Yönetici ve öğretmenlerin aylık karşılığı ve ücretli okutacakları dersleri gösteren haftalık ders dağıtım çizelgesi yönetimce hazırlanır ve ilgililere tebliğ edilir. </w:t>
      </w:r>
    </w:p>
    <w:p w:rsidR="00284180"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89285E" w:rsidRPr="00A46CD6">
        <w:rPr>
          <w:rFonts w:eastAsia="Times New Roman"/>
          <w:lang w:eastAsia="tr-TR"/>
        </w:rPr>
        <w:t xml:space="preserve">(2) Haftalık ders dağıtım çizelgesi düzenlenirken dersler, özellikleri dikkate alınarak blok veya haftanın belirli </w:t>
      </w:r>
      <w:r w:rsidR="007065BD" w:rsidRPr="00A46CD6">
        <w:rPr>
          <w:rFonts w:eastAsia="Times New Roman"/>
          <w:lang w:eastAsia="tr-TR"/>
        </w:rPr>
        <w:t>günlerinde işlenecek şekilde pla</w:t>
      </w:r>
      <w:r w:rsidR="0089285E" w:rsidRPr="00A46CD6">
        <w:rPr>
          <w:rFonts w:eastAsia="Times New Roman"/>
          <w:lang w:eastAsia="tr-TR"/>
        </w:rPr>
        <w:t>nlanır.</w:t>
      </w:r>
    </w:p>
    <w:p w:rsidR="0089285E" w:rsidRPr="00A46CD6" w:rsidRDefault="006A2E4D" w:rsidP="00D1343B">
      <w:pPr>
        <w:tabs>
          <w:tab w:val="left" w:pos="567"/>
        </w:tabs>
        <w:spacing w:after="0" w:line="240" w:lineRule="auto"/>
        <w:jc w:val="both"/>
        <w:rPr>
          <w:rFonts w:eastAsia="Times New Roman"/>
          <w:b/>
          <w:bCs/>
          <w:noProof/>
          <w:lang w:eastAsia="tr-TR"/>
        </w:rPr>
      </w:pPr>
      <w:r w:rsidRPr="00A46CD6">
        <w:rPr>
          <w:rFonts w:eastAsia="Times New Roman"/>
          <w:b/>
          <w:bCs/>
          <w:lang w:eastAsia="tr-TR"/>
        </w:rPr>
        <w:tab/>
      </w:r>
      <w:r w:rsidR="0089285E" w:rsidRPr="00A46CD6">
        <w:rPr>
          <w:rFonts w:eastAsia="Times New Roman"/>
          <w:b/>
          <w:bCs/>
          <w:noProof/>
          <w:lang w:eastAsia="tr-TR"/>
        </w:rPr>
        <w:t>Ders pl</w:t>
      </w:r>
      <w:r w:rsidR="00284180" w:rsidRPr="00A46CD6">
        <w:rPr>
          <w:rFonts w:eastAsia="Times New Roman"/>
          <w:b/>
          <w:bCs/>
          <w:noProof/>
          <w:lang w:eastAsia="tr-TR"/>
        </w:rPr>
        <w:t>a</w:t>
      </w:r>
      <w:r w:rsidR="0089285E" w:rsidRPr="00A46CD6">
        <w:rPr>
          <w:rFonts w:eastAsia="Times New Roman"/>
          <w:b/>
          <w:bCs/>
          <w:noProof/>
          <w:lang w:eastAsia="tr-TR"/>
        </w:rPr>
        <w:t>nları</w:t>
      </w:r>
    </w:p>
    <w:p w:rsidR="0089285E" w:rsidRPr="00A46CD6" w:rsidRDefault="006A2E4D" w:rsidP="00551179">
      <w:pPr>
        <w:pStyle w:val="NormalWeb"/>
        <w:tabs>
          <w:tab w:val="left" w:pos="567"/>
        </w:tabs>
        <w:spacing w:before="0" w:beforeAutospacing="0" w:after="0" w:afterAutospacing="0"/>
        <w:jc w:val="both"/>
      </w:pPr>
      <w:r w:rsidRPr="00A46CD6">
        <w:rPr>
          <w:b/>
          <w:bCs/>
        </w:rPr>
        <w:tab/>
      </w:r>
      <w:r w:rsidR="005671E5" w:rsidRPr="00A46CD6">
        <w:rPr>
          <w:b/>
          <w:bCs/>
        </w:rPr>
        <w:t>MADDE</w:t>
      </w:r>
      <w:r w:rsidR="00D44B33" w:rsidRPr="00A46CD6">
        <w:rPr>
          <w:b/>
          <w:bCs/>
        </w:rPr>
        <w:t xml:space="preserve"> 1</w:t>
      </w:r>
      <w:r w:rsidR="00F805ED" w:rsidRPr="00A46CD6">
        <w:rPr>
          <w:b/>
          <w:bCs/>
        </w:rPr>
        <w:t>1</w:t>
      </w:r>
      <w:r w:rsidR="001E19D8" w:rsidRPr="00A46CD6">
        <w:rPr>
          <w:b/>
          <w:bCs/>
        </w:rPr>
        <w:t>9</w:t>
      </w:r>
      <w:r w:rsidR="008363AB" w:rsidRPr="00A46CD6">
        <w:rPr>
          <w:b/>
          <w:bCs/>
        </w:rPr>
        <w:t>-</w:t>
      </w:r>
      <w:r w:rsidR="0089285E" w:rsidRPr="00A46CD6">
        <w:rPr>
          <w:b/>
          <w:bCs/>
        </w:rPr>
        <w:t xml:space="preserve"> </w:t>
      </w:r>
      <w:r w:rsidR="0089285E" w:rsidRPr="00A46CD6">
        <w:rPr>
          <w:bCs/>
        </w:rPr>
        <w:t xml:space="preserve">(1) </w:t>
      </w:r>
      <w:r w:rsidR="0089285E" w:rsidRPr="00A46CD6">
        <w:t>Zümre öğretmenleri, dönem/ders yılının başlayacağı tarihten önce çerçeve öğretim programındaki konuların yer</w:t>
      </w:r>
      <w:r w:rsidR="007065BD" w:rsidRPr="00A46CD6">
        <w:t xml:space="preserve"> aldığı bir pla</w:t>
      </w:r>
      <w:r w:rsidR="0089285E" w:rsidRPr="00A46CD6">
        <w:t xml:space="preserve">n hazırlayarak </w:t>
      </w:r>
      <w:r w:rsidR="00520FAD" w:rsidRPr="00A46CD6">
        <w:t xml:space="preserve">kurum </w:t>
      </w:r>
      <w:r w:rsidR="0089285E" w:rsidRPr="00A46CD6">
        <w:t>müdür</w:t>
      </w:r>
      <w:r w:rsidR="00520FAD" w:rsidRPr="00A46CD6">
        <w:t>ün</w:t>
      </w:r>
      <w:r w:rsidR="0007653C" w:rsidRPr="00A46CD6">
        <w:t>e onaylatır</w:t>
      </w:r>
      <w:r w:rsidR="0089285E" w:rsidRPr="00A46CD6">
        <w:t>. Modül sürelerinde ve sayılarında değişikliğe gitmemek kaydıyla işletme ve kurumdaki eğitim içeriğinde gerektiğinde dönem/yıllık ders pl</w:t>
      </w:r>
      <w:r w:rsidR="00284180" w:rsidRPr="00A46CD6">
        <w:t>a</w:t>
      </w:r>
      <w:r w:rsidR="0089285E" w:rsidRPr="00A46CD6">
        <w:t xml:space="preserve">nında zümre öğretmenlerinin önerileriyle yapılacak değişiklikler </w:t>
      </w:r>
      <w:r w:rsidR="007E5730" w:rsidRPr="00A46CD6">
        <w:t xml:space="preserve">kurum </w:t>
      </w:r>
      <w:r w:rsidR="0089285E" w:rsidRPr="00A46CD6">
        <w:t>müdürün</w:t>
      </w:r>
      <w:r w:rsidR="007E5730" w:rsidRPr="00A46CD6">
        <w:t>ün</w:t>
      </w:r>
      <w:r w:rsidR="0089285E" w:rsidRPr="00A46CD6">
        <w:t xml:space="preserve"> onayına sunularak uygulanır.</w:t>
      </w:r>
    </w:p>
    <w:p w:rsidR="0089285E" w:rsidRPr="00A46CD6" w:rsidRDefault="0089285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Her eğitim öğretim dönemi başında kurumun ve işletmelerin imkân ve donanım durumu dikkate alınarak meslek dersi altında yer alan modüllerin kurumda işlenecek süreleri ve işletmede uygulanacak pratik eğitimin i</w:t>
      </w:r>
      <w:r w:rsidR="007E5730" w:rsidRPr="00A46CD6">
        <w:rPr>
          <w:rFonts w:eastAsia="Times New Roman"/>
          <w:noProof/>
          <w:lang w:eastAsia="tr-TR"/>
        </w:rPr>
        <w:t>çer</w:t>
      </w:r>
      <w:r w:rsidR="00547B06" w:rsidRPr="00A46CD6">
        <w:rPr>
          <w:rFonts w:eastAsia="Times New Roman"/>
          <w:noProof/>
          <w:lang w:eastAsia="tr-TR"/>
        </w:rPr>
        <w:t xml:space="preserve">iğini belirten işletmede mesleki </w:t>
      </w:r>
      <w:r w:rsidR="007E5730" w:rsidRPr="00A46CD6">
        <w:rPr>
          <w:rFonts w:eastAsia="Times New Roman"/>
          <w:noProof/>
          <w:lang w:eastAsia="tr-TR"/>
        </w:rPr>
        <w:t>eğitim</w:t>
      </w:r>
      <w:r w:rsidRPr="00A46CD6">
        <w:rPr>
          <w:rFonts w:eastAsia="Times New Roman"/>
          <w:noProof/>
          <w:lang w:eastAsia="tr-TR"/>
        </w:rPr>
        <w:t xml:space="preserve"> pl</w:t>
      </w:r>
      <w:r w:rsidR="00284180" w:rsidRPr="00A46CD6">
        <w:rPr>
          <w:rFonts w:eastAsia="Times New Roman"/>
          <w:noProof/>
          <w:lang w:eastAsia="tr-TR"/>
        </w:rPr>
        <w:t>a</w:t>
      </w:r>
      <w:r w:rsidRPr="00A46CD6">
        <w:rPr>
          <w:rFonts w:eastAsia="Times New Roman"/>
          <w:noProof/>
          <w:lang w:eastAsia="tr-TR"/>
        </w:rPr>
        <w:t xml:space="preserve">nı hazırlanır. </w:t>
      </w:r>
      <w:r w:rsidR="008758DB" w:rsidRPr="00A46CD6">
        <w:rPr>
          <w:rFonts w:eastAsia="Times New Roman"/>
          <w:noProof/>
          <w:lang w:eastAsia="tr-TR"/>
        </w:rPr>
        <w:t>Kurum m</w:t>
      </w:r>
      <w:r w:rsidRPr="00A46CD6">
        <w:rPr>
          <w:rFonts w:eastAsia="Times New Roman"/>
          <w:noProof/>
          <w:lang w:eastAsia="tr-TR"/>
        </w:rPr>
        <w:t>üdürün</w:t>
      </w:r>
      <w:r w:rsidR="008758DB" w:rsidRPr="00A46CD6">
        <w:rPr>
          <w:rFonts w:eastAsia="Times New Roman"/>
          <w:noProof/>
          <w:lang w:eastAsia="tr-TR"/>
        </w:rPr>
        <w:t>ün</w:t>
      </w:r>
      <w:r w:rsidRPr="00A46CD6">
        <w:rPr>
          <w:rFonts w:eastAsia="Times New Roman"/>
          <w:noProof/>
          <w:lang w:eastAsia="tr-TR"/>
        </w:rPr>
        <w:t xml:space="preserve"> onayından sonra işletme</w:t>
      </w:r>
      <w:r w:rsidR="007E5730" w:rsidRPr="00A46CD6">
        <w:rPr>
          <w:rFonts w:eastAsia="Times New Roman"/>
          <w:noProof/>
          <w:lang w:eastAsia="tr-TR"/>
        </w:rPr>
        <w:t>de mesleki eğitim</w:t>
      </w:r>
      <w:r w:rsidR="007065BD" w:rsidRPr="00A46CD6">
        <w:rPr>
          <w:rFonts w:eastAsia="Times New Roman"/>
          <w:noProof/>
          <w:lang w:eastAsia="tr-TR"/>
        </w:rPr>
        <w:t xml:space="preserve"> pla</w:t>
      </w:r>
      <w:r w:rsidRPr="00A46CD6">
        <w:rPr>
          <w:rFonts w:eastAsia="Times New Roman"/>
          <w:noProof/>
          <w:lang w:eastAsia="tr-TR"/>
        </w:rPr>
        <w:t>nının bir örneği işletmeye verilir.</w:t>
      </w:r>
    </w:p>
    <w:p w:rsidR="00F644D0" w:rsidRPr="00A46CD6" w:rsidRDefault="00D44C25" w:rsidP="00D1343B">
      <w:pPr>
        <w:pStyle w:val="NormalWeb"/>
        <w:tabs>
          <w:tab w:val="left" w:pos="567"/>
        </w:tabs>
        <w:spacing w:before="0" w:beforeAutospacing="0" w:after="0" w:afterAutospacing="0"/>
        <w:jc w:val="both"/>
      </w:pPr>
      <w:r w:rsidRPr="00A46CD6">
        <w:lastRenderedPageBreak/>
        <w:tab/>
      </w:r>
      <w:r w:rsidR="0089285E" w:rsidRPr="00A46CD6">
        <w:t>(3) Öğretmenler, </w:t>
      </w:r>
      <w:r w:rsidR="00F644D0" w:rsidRPr="00A46CD6">
        <w:t xml:space="preserve">uzman ve usta öğreticiler </w:t>
      </w:r>
      <w:r w:rsidR="0089285E" w:rsidRPr="00A46CD6">
        <w:t>der</w:t>
      </w:r>
      <w:r w:rsidR="007065BD" w:rsidRPr="00A46CD6">
        <w:t>se girmeden önce yıllık ders pla</w:t>
      </w:r>
      <w:r w:rsidR="0089285E" w:rsidRPr="00A46CD6">
        <w:t>nını esas ala</w:t>
      </w:r>
      <w:r w:rsidR="007065BD" w:rsidRPr="00A46CD6">
        <w:t>rak günlük ders pla</w:t>
      </w:r>
      <w:r w:rsidR="00F644D0" w:rsidRPr="00A46CD6">
        <w:t xml:space="preserve">nı </w:t>
      </w:r>
      <w:r w:rsidR="00056E05" w:rsidRPr="00A46CD6">
        <w:t>hazırladıktan sonra</w:t>
      </w:r>
      <w:r w:rsidR="00F644D0" w:rsidRPr="00A46CD6">
        <w:t xml:space="preserve"> kurum müdürüne onaylatır</w:t>
      </w:r>
      <w:r w:rsidR="003050D7" w:rsidRPr="00A46CD6">
        <w:t>lar ve</w:t>
      </w:r>
      <w:r w:rsidR="007065BD" w:rsidRPr="00A46CD6">
        <w:t xml:space="preserve"> </w:t>
      </w:r>
      <w:r w:rsidR="003050D7" w:rsidRPr="00A46CD6">
        <w:t>k</w:t>
      </w:r>
      <w:r w:rsidR="007065BD" w:rsidRPr="00A46CD6">
        <w:t>urs pla</w:t>
      </w:r>
      <w:r w:rsidR="00F644D0" w:rsidRPr="00A46CD6">
        <w:t xml:space="preserve">nını yanlarında bulundururlar. </w:t>
      </w:r>
    </w:p>
    <w:p w:rsidR="00284180" w:rsidRPr="00A46CD6" w:rsidRDefault="007065BD" w:rsidP="00D1343B">
      <w:pPr>
        <w:pStyle w:val="NormalWeb"/>
        <w:tabs>
          <w:tab w:val="left" w:pos="567"/>
        </w:tabs>
        <w:spacing w:before="0" w:beforeAutospacing="0" w:after="0" w:afterAutospacing="0"/>
        <w:jc w:val="both"/>
      </w:pPr>
      <w:r w:rsidRPr="00A46CD6">
        <w:tab/>
        <w:t xml:space="preserve">(4) </w:t>
      </w:r>
      <w:r w:rsidR="00691DAE" w:rsidRPr="00A46CD6">
        <w:t xml:space="preserve">Ders planları ilgili mevzuat hükümlerine göre hazırlanır ve uygulanır. </w:t>
      </w:r>
    </w:p>
    <w:p w:rsidR="0089285E" w:rsidRPr="00A46CD6" w:rsidRDefault="00D44C25" w:rsidP="00D1343B">
      <w:pPr>
        <w:tabs>
          <w:tab w:val="left" w:pos="567"/>
        </w:tabs>
        <w:spacing w:after="0" w:line="240" w:lineRule="auto"/>
        <w:jc w:val="both"/>
        <w:rPr>
          <w:rFonts w:eastAsia="Times New Roman"/>
          <w:b/>
          <w:noProof/>
          <w:lang w:eastAsia="tr-TR"/>
        </w:rPr>
      </w:pPr>
      <w:r w:rsidRPr="00A46CD6">
        <w:rPr>
          <w:rFonts w:eastAsia="Times New Roman"/>
          <w:b/>
          <w:noProof/>
          <w:lang w:eastAsia="tr-TR"/>
        </w:rPr>
        <w:tab/>
      </w:r>
      <w:r w:rsidR="002D4D54" w:rsidRPr="00A46CD6">
        <w:rPr>
          <w:rFonts w:eastAsia="Times New Roman"/>
          <w:b/>
          <w:noProof/>
          <w:lang w:eastAsia="tr-TR"/>
        </w:rPr>
        <w:t>İşletme</w:t>
      </w:r>
      <w:r w:rsidR="00547B06" w:rsidRPr="00A46CD6">
        <w:rPr>
          <w:rFonts w:eastAsia="Times New Roman"/>
          <w:b/>
          <w:noProof/>
          <w:lang w:eastAsia="tr-TR"/>
        </w:rPr>
        <w:t>de mesleki</w:t>
      </w:r>
      <w:r w:rsidR="004274A5" w:rsidRPr="00A46CD6">
        <w:rPr>
          <w:rFonts w:eastAsia="Times New Roman"/>
          <w:b/>
          <w:noProof/>
          <w:lang w:eastAsia="tr-TR"/>
        </w:rPr>
        <w:t xml:space="preserve"> eğitim p</w:t>
      </w:r>
      <w:r w:rsidR="002D4D54" w:rsidRPr="00A46CD6">
        <w:rPr>
          <w:rFonts w:eastAsia="Times New Roman"/>
          <w:b/>
          <w:noProof/>
          <w:lang w:eastAsia="tr-TR"/>
        </w:rPr>
        <w:t>lanı</w:t>
      </w:r>
    </w:p>
    <w:p w:rsidR="00284180"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D44B33" w:rsidRPr="00A46CD6">
        <w:rPr>
          <w:rFonts w:eastAsia="Times New Roman"/>
          <w:b/>
          <w:noProof/>
          <w:lang w:eastAsia="tr-TR"/>
        </w:rPr>
        <w:t xml:space="preserve"> 1</w:t>
      </w:r>
      <w:r w:rsidR="001E19D8" w:rsidRPr="00A46CD6">
        <w:rPr>
          <w:rFonts w:eastAsia="Times New Roman"/>
          <w:b/>
          <w:noProof/>
          <w:lang w:eastAsia="tr-TR"/>
        </w:rPr>
        <w:t>20</w:t>
      </w:r>
      <w:r w:rsidR="004456E7" w:rsidRPr="00A46CD6">
        <w:rPr>
          <w:rFonts w:eastAsia="Times New Roman"/>
          <w:b/>
          <w:noProof/>
          <w:lang w:eastAsia="tr-TR"/>
        </w:rPr>
        <w:t>-</w:t>
      </w:r>
      <w:r w:rsidR="004456E7" w:rsidRPr="00A46CD6">
        <w:rPr>
          <w:rFonts w:eastAsia="Times New Roman"/>
          <w:noProof/>
          <w:lang w:eastAsia="tr-TR"/>
        </w:rPr>
        <w:t xml:space="preserve"> (1) </w:t>
      </w:r>
      <w:r w:rsidR="002D4D54" w:rsidRPr="00A46CD6">
        <w:rPr>
          <w:rFonts w:eastAsia="Times New Roman"/>
          <w:noProof/>
          <w:lang w:eastAsia="tr-TR"/>
        </w:rPr>
        <w:t>Ç</w:t>
      </w:r>
      <w:r w:rsidR="004274A5" w:rsidRPr="00A46CD6">
        <w:rPr>
          <w:rFonts w:eastAsia="Times New Roman"/>
          <w:noProof/>
          <w:lang w:eastAsia="tr-TR"/>
        </w:rPr>
        <w:t>ıraklık eğitiminde ve</w:t>
      </w:r>
      <w:r w:rsidR="002D4D54" w:rsidRPr="00A46CD6">
        <w:rPr>
          <w:rFonts w:eastAsia="Times New Roman"/>
          <w:noProof/>
          <w:lang w:eastAsia="tr-TR"/>
        </w:rPr>
        <w:t xml:space="preserve"> kurslarda yapılan eğitimin tamamlayıcısı olan uygulamalı/pratik eğitim</w:t>
      </w:r>
      <w:r w:rsidR="004456E7" w:rsidRPr="00A46CD6">
        <w:rPr>
          <w:rFonts w:eastAsia="Times New Roman"/>
          <w:noProof/>
          <w:lang w:eastAsia="tr-TR"/>
        </w:rPr>
        <w:t>,</w:t>
      </w:r>
      <w:r w:rsidR="002D4D54" w:rsidRPr="00A46CD6">
        <w:rPr>
          <w:rFonts w:eastAsia="Times New Roman"/>
          <w:noProof/>
          <w:lang w:eastAsia="tr-TR"/>
        </w:rPr>
        <w:t xml:space="preserve"> çalışma takvimine ve eğitim programına paralel olarak </w:t>
      </w:r>
      <w:r w:rsidR="00756F0D" w:rsidRPr="00A46CD6">
        <w:rPr>
          <w:rFonts w:eastAsia="Times New Roman"/>
          <w:noProof/>
          <w:lang w:eastAsia="tr-TR"/>
        </w:rPr>
        <w:t>işletmenin fiziki imkâ</w:t>
      </w:r>
      <w:r w:rsidR="004274A5" w:rsidRPr="00A46CD6">
        <w:rPr>
          <w:rFonts w:eastAsia="Times New Roman"/>
          <w:noProof/>
          <w:lang w:eastAsia="tr-TR"/>
        </w:rPr>
        <w:t xml:space="preserve">nlarına uygun şekilde </w:t>
      </w:r>
      <w:r w:rsidR="005E27B1" w:rsidRPr="00A46CD6">
        <w:rPr>
          <w:rFonts w:eastAsia="Times New Roman"/>
          <w:noProof/>
          <w:lang w:eastAsia="tr-TR"/>
        </w:rPr>
        <w:t xml:space="preserve">işletme yetkilisiyle birlikte </w:t>
      </w:r>
      <w:r w:rsidR="004274A5" w:rsidRPr="00A46CD6">
        <w:rPr>
          <w:rFonts w:eastAsia="Times New Roman"/>
          <w:noProof/>
          <w:lang w:eastAsia="tr-TR"/>
        </w:rPr>
        <w:t xml:space="preserve">koordinatör öğretmen tarafından </w:t>
      </w:r>
      <w:r w:rsidR="002D4D54" w:rsidRPr="00A46CD6">
        <w:rPr>
          <w:rFonts w:eastAsia="Times New Roman"/>
          <w:noProof/>
          <w:lang w:eastAsia="tr-TR"/>
        </w:rPr>
        <w:t>hazırlanır. İşletme planı</w:t>
      </w:r>
      <w:r w:rsidR="00174CFC" w:rsidRPr="00A46CD6">
        <w:rPr>
          <w:rFonts w:eastAsia="Times New Roman"/>
          <w:noProof/>
          <w:lang w:eastAsia="tr-TR"/>
        </w:rPr>
        <w:t>,</w:t>
      </w:r>
      <w:r w:rsidR="004274A5" w:rsidRPr="00A46CD6">
        <w:rPr>
          <w:rFonts w:eastAsia="Times New Roman"/>
          <w:noProof/>
          <w:lang w:eastAsia="tr-TR"/>
        </w:rPr>
        <w:t xml:space="preserve"> </w:t>
      </w:r>
      <w:r w:rsidR="005A6419" w:rsidRPr="00A46CD6">
        <w:rPr>
          <w:rFonts w:eastAsia="Times New Roman"/>
          <w:noProof/>
          <w:lang w:eastAsia="tr-TR"/>
        </w:rPr>
        <w:t>eğitim öğretim yılı</w:t>
      </w:r>
      <w:r w:rsidR="004274A5" w:rsidRPr="00A46CD6">
        <w:rPr>
          <w:rFonts w:eastAsia="Times New Roman"/>
          <w:noProof/>
          <w:lang w:eastAsia="tr-TR"/>
        </w:rPr>
        <w:t xml:space="preserve"> başında </w:t>
      </w:r>
      <w:r w:rsidR="002D4D54" w:rsidRPr="00A46CD6">
        <w:rPr>
          <w:rFonts w:eastAsia="Times New Roman"/>
          <w:noProof/>
          <w:lang w:eastAsia="tr-TR"/>
        </w:rPr>
        <w:t>kurum müdürü ve işletme müdürü tarafından onaylanır</w:t>
      </w:r>
      <w:r w:rsidR="00520FAD" w:rsidRPr="00A46CD6">
        <w:rPr>
          <w:rFonts w:eastAsia="Times New Roman"/>
          <w:noProof/>
          <w:lang w:eastAsia="tr-TR"/>
        </w:rPr>
        <w:t>.</w:t>
      </w:r>
    </w:p>
    <w:p w:rsidR="0089285E" w:rsidRPr="00A46CD6" w:rsidRDefault="005671E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89285E" w:rsidRPr="00A46CD6">
        <w:rPr>
          <w:rFonts w:eastAsia="Times New Roman"/>
          <w:b/>
          <w:bCs/>
          <w:lang w:eastAsia="tr-TR"/>
        </w:rPr>
        <w:t xml:space="preserve">Ders saatleri </w:t>
      </w:r>
    </w:p>
    <w:p w:rsidR="0089285E" w:rsidRPr="00A46CD6" w:rsidRDefault="006A2E4D"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 xml:space="preserve">MADDE </w:t>
      </w:r>
      <w:r w:rsidR="008363AB" w:rsidRPr="00A46CD6">
        <w:rPr>
          <w:rFonts w:eastAsia="Times New Roman"/>
          <w:b/>
          <w:bCs/>
          <w:lang w:eastAsia="tr-TR"/>
        </w:rPr>
        <w:t>1</w:t>
      </w:r>
      <w:r w:rsidR="001E19D8" w:rsidRPr="00A46CD6">
        <w:rPr>
          <w:rFonts w:eastAsia="Times New Roman"/>
          <w:b/>
          <w:bCs/>
          <w:lang w:eastAsia="tr-TR"/>
        </w:rPr>
        <w:t>21</w:t>
      </w:r>
      <w:r w:rsidR="0089285E" w:rsidRPr="00A46CD6">
        <w:rPr>
          <w:rFonts w:eastAsia="Times New Roman"/>
          <w:b/>
          <w:bCs/>
          <w:lang w:eastAsia="tr-TR"/>
        </w:rPr>
        <w:t xml:space="preserve">- </w:t>
      </w:r>
      <w:r w:rsidR="0089285E" w:rsidRPr="00A46CD6">
        <w:rPr>
          <w:rFonts w:eastAsia="Times New Roman"/>
          <w:lang w:eastAsia="tr-TR"/>
        </w:rPr>
        <w:t>(1) Kurumlarda teorik derslerde bir ders saati süresi 40 dakikadır. Ancak ders</w:t>
      </w:r>
      <w:r w:rsidR="001B2749" w:rsidRPr="00A46CD6">
        <w:rPr>
          <w:rFonts w:eastAsia="Times New Roman"/>
          <w:lang w:eastAsia="tr-TR"/>
        </w:rPr>
        <w:t>ler arasındaki dinlenme süresi 10</w:t>
      </w:r>
      <w:r w:rsidR="0089285E" w:rsidRPr="00A46CD6">
        <w:rPr>
          <w:rFonts w:eastAsia="Times New Roman"/>
          <w:lang w:eastAsia="tr-TR"/>
        </w:rPr>
        <w:t xml:space="preserve"> dakikadan, öğle arası dinlenme süresi ise 45 dakikadan az olamaz.</w:t>
      </w:r>
    </w:p>
    <w:p w:rsidR="0089285E"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89285E" w:rsidRPr="00A46CD6">
        <w:rPr>
          <w:rFonts w:eastAsia="Times New Roman"/>
          <w:lang w:eastAsia="tr-TR"/>
        </w:rPr>
        <w:t>(2) Dersler ile</w:t>
      </w:r>
      <w:r w:rsidR="0089285E" w:rsidRPr="00A46CD6">
        <w:rPr>
          <w:rFonts w:eastAsia="Times New Roman"/>
          <w:noProof/>
          <w:lang w:eastAsia="tr-TR"/>
        </w:rPr>
        <w:t xml:space="preserve"> atölye ve laboratuvar uygulamaları, </w:t>
      </w:r>
      <w:r w:rsidR="0089285E" w:rsidRPr="00A46CD6">
        <w:rPr>
          <w:rFonts w:eastAsia="Times New Roman"/>
          <w:lang w:eastAsia="tr-TR"/>
        </w:rPr>
        <w:t>gerektiğinde zümre öğretmenler kurulunun önerisi ve kurum müdürünün onayı ile blok olarak da yapılabilir. Ancak her blok ders, iki ders saati süresiyle sınırlıdır.</w:t>
      </w:r>
    </w:p>
    <w:p w:rsidR="0089285E" w:rsidRPr="00A46CD6" w:rsidRDefault="006A2E4D" w:rsidP="00D1343B">
      <w:pPr>
        <w:tabs>
          <w:tab w:val="left" w:pos="567"/>
        </w:tabs>
        <w:spacing w:after="0" w:line="240" w:lineRule="auto"/>
        <w:jc w:val="both"/>
        <w:rPr>
          <w:rFonts w:eastAsia="Times New Roman"/>
          <w:lang w:eastAsia="tr-TR"/>
        </w:rPr>
      </w:pPr>
      <w:r w:rsidRPr="00A46CD6">
        <w:rPr>
          <w:rFonts w:eastAsia="Times New Roman"/>
          <w:lang w:eastAsia="tr-TR"/>
        </w:rPr>
        <w:tab/>
      </w:r>
      <w:r w:rsidR="0089285E" w:rsidRPr="00A46CD6">
        <w:rPr>
          <w:rFonts w:eastAsia="Times New Roman"/>
          <w:lang w:eastAsia="tr-TR"/>
        </w:rPr>
        <w:t xml:space="preserve">(3) İşletmelerde yapılan mesleki eğitimde bir ders saati süresi 60 dakikadır. </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lang w:eastAsia="tr-TR"/>
        </w:rPr>
        <w:tab/>
      </w:r>
      <w:r w:rsidR="0089285E" w:rsidRPr="00A46CD6">
        <w:rPr>
          <w:rFonts w:eastAsia="Times New Roman"/>
          <w:lang w:eastAsia="tr-TR"/>
        </w:rPr>
        <w:t xml:space="preserve">(4) </w:t>
      </w:r>
      <w:r w:rsidR="00547B06" w:rsidRPr="00A46CD6">
        <w:rPr>
          <w:rFonts w:eastAsia="Times New Roman"/>
          <w:noProof/>
          <w:lang w:eastAsia="tr-TR"/>
        </w:rPr>
        <w:t>İşletmelerde yapılan mesleki</w:t>
      </w:r>
      <w:r w:rsidR="0089285E" w:rsidRPr="00A46CD6">
        <w:rPr>
          <w:rFonts w:eastAsia="Times New Roman"/>
          <w:noProof/>
          <w:lang w:eastAsia="tr-TR"/>
        </w:rPr>
        <w:t xml:space="preserve"> eğitim çalışmalarında işletmelerin çalışma saatleri esas alınır.</w:t>
      </w:r>
    </w:p>
    <w:p w:rsidR="00284180" w:rsidRPr="00A46CD6" w:rsidRDefault="0089285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(5) </w:t>
      </w:r>
      <w:r w:rsidR="00547B06" w:rsidRPr="00A46CD6">
        <w:rPr>
          <w:rFonts w:eastAsia="Times New Roman"/>
          <w:noProof/>
          <w:lang w:eastAsia="tr-TR"/>
        </w:rPr>
        <w:t>İşletmelerde mesleki</w:t>
      </w:r>
      <w:r w:rsidRPr="00A46CD6">
        <w:rPr>
          <w:rFonts w:eastAsia="Times New Roman"/>
          <w:noProof/>
          <w:lang w:eastAsia="tr-TR"/>
        </w:rPr>
        <w:t xml:space="preserve"> eğitimin gündüz yapılması esastır. Ancak bu eğitim, sektörün ve program türünün özelliği ile iklim şartları ve yılın belli zamanlarında çalışan işletmeler dikkate alınarak, millî eğitim müdürlüğünün onayı ile</w:t>
      </w:r>
      <w:r w:rsidR="00A07BE4" w:rsidRPr="00A46CD6">
        <w:rPr>
          <w:rFonts w:eastAsia="Times New Roman"/>
          <w:noProof/>
          <w:lang w:eastAsia="tr-TR"/>
        </w:rPr>
        <w:t xml:space="preserve"> çalışma süresi günde 8 saati aşmamak üzere</w:t>
      </w:r>
      <w:r w:rsidR="00893003" w:rsidRPr="00A46CD6">
        <w:rPr>
          <w:rFonts w:eastAsia="Times New Roman"/>
          <w:noProof/>
          <w:lang w:eastAsia="tr-TR"/>
        </w:rPr>
        <w:t xml:space="preserve"> </w:t>
      </w:r>
      <w:r w:rsidR="00B5785A" w:rsidRPr="00A46CD6">
        <w:rPr>
          <w:rFonts w:eastAsia="Times New Roman"/>
          <w:noProof/>
          <w:lang w:eastAsia="tr-TR"/>
        </w:rPr>
        <w:t>22</w:t>
      </w:r>
      <w:r w:rsidR="00520FAD" w:rsidRPr="00A46CD6">
        <w:rPr>
          <w:rFonts w:eastAsia="Times New Roman"/>
          <w:noProof/>
          <w:lang w:eastAsia="tr-TR"/>
        </w:rPr>
        <w:t>.00’</w:t>
      </w:r>
      <w:r w:rsidR="003129DF" w:rsidRPr="00A46CD6">
        <w:rPr>
          <w:rFonts w:eastAsia="Times New Roman"/>
          <w:noProof/>
          <w:lang w:eastAsia="tr-TR"/>
        </w:rPr>
        <w:t>ye</w:t>
      </w:r>
      <w:r w:rsidR="00A07BE4" w:rsidRPr="00A46CD6">
        <w:rPr>
          <w:rFonts w:eastAsia="Times New Roman"/>
          <w:noProof/>
          <w:lang w:eastAsia="tr-TR"/>
        </w:rPr>
        <w:t xml:space="preserve"> kadar </w:t>
      </w:r>
      <w:r w:rsidRPr="00A46CD6">
        <w:rPr>
          <w:rFonts w:eastAsia="Times New Roman"/>
          <w:noProof/>
          <w:lang w:eastAsia="tr-TR"/>
        </w:rPr>
        <w:t>yapılabilir.</w:t>
      </w:r>
    </w:p>
    <w:p w:rsidR="000859DE" w:rsidRPr="00A46CD6" w:rsidRDefault="003129DF" w:rsidP="00D1343B">
      <w:pPr>
        <w:tabs>
          <w:tab w:val="left" w:pos="567"/>
        </w:tabs>
        <w:spacing w:after="0" w:line="240" w:lineRule="auto"/>
        <w:jc w:val="both"/>
        <w:rPr>
          <w:rFonts w:eastAsia="Times New Roman"/>
          <w:lang w:eastAsia="tr-TR"/>
        </w:rPr>
      </w:pPr>
      <w:r w:rsidRPr="00A46CD6">
        <w:rPr>
          <w:rFonts w:eastAsia="Times New Roman"/>
          <w:b/>
          <w:bCs/>
          <w:lang w:eastAsia="tr-TR"/>
        </w:rPr>
        <w:tab/>
        <w:t>Kurslarda</w:t>
      </w:r>
      <w:r w:rsidR="000859DE" w:rsidRPr="00A46CD6">
        <w:rPr>
          <w:rFonts w:eastAsia="Times New Roman"/>
          <w:b/>
          <w:bCs/>
          <w:lang w:eastAsia="tr-TR"/>
        </w:rPr>
        <w:t xml:space="preserve"> ders pl</w:t>
      </w:r>
      <w:r w:rsidR="00284180" w:rsidRPr="00A46CD6">
        <w:rPr>
          <w:rFonts w:eastAsia="Times New Roman"/>
          <w:b/>
          <w:bCs/>
          <w:lang w:eastAsia="tr-TR"/>
        </w:rPr>
        <w:t>a</w:t>
      </w:r>
      <w:r w:rsidR="000859DE" w:rsidRPr="00A46CD6">
        <w:rPr>
          <w:rFonts w:eastAsia="Times New Roman"/>
          <w:b/>
          <w:bCs/>
          <w:lang w:eastAsia="tr-TR"/>
        </w:rPr>
        <w:t xml:space="preserve">nı </w:t>
      </w:r>
    </w:p>
    <w:p w:rsidR="000859DE" w:rsidRPr="00A46CD6" w:rsidRDefault="003129DF"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566F09" w:rsidRPr="00A46CD6">
        <w:rPr>
          <w:rFonts w:eastAsia="Times New Roman"/>
          <w:b/>
          <w:bCs/>
          <w:noProof/>
          <w:lang w:eastAsia="tr-TR"/>
        </w:rPr>
        <w:t xml:space="preserve"> 1</w:t>
      </w:r>
      <w:r w:rsidR="001E19D8" w:rsidRPr="00A46CD6">
        <w:rPr>
          <w:rFonts w:eastAsia="Times New Roman"/>
          <w:b/>
          <w:bCs/>
          <w:noProof/>
          <w:lang w:eastAsia="tr-TR"/>
        </w:rPr>
        <w:t>22</w:t>
      </w:r>
      <w:r w:rsidR="000859DE" w:rsidRPr="00A46CD6">
        <w:rPr>
          <w:rFonts w:eastAsia="Times New Roman"/>
          <w:b/>
          <w:bCs/>
          <w:lang w:eastAsia="tr-TR"/>
        </w:rPr>
        <w:t xml:space="preserve">- </w:t>
      </w:r>
      <w:r w:rsidR="009B436D" w:rsidRPr="00A46CD6">
        <w:rPr>
          <w:rFonts w:eastAsia="Times New Roman"/>
          <w:lang w:eastAsia="tr-TR"/>
        </w:rPr>
        <w:t>(1) Öğretmenler, uzman ve</w:t>
      </w:r>
      <w:r w:rsidR="000859DE" w:rsidRPr="00A46CD6">
        <w:rPr>
          <w:rFonts w:eastAsia="Times New Roman"/>
          <w:lang w:eastAsia="tr-TR"/>
        </w:rPr>
        <w:t xml:space="preserve"> usta öğreticiler, kurs başlamadan pl</w:t>
      </w:r>
      <w:r w:rsidR="00284180" w:rsidRPr="00A46CD6">
        <w:rPr>
          <w:rFonts w:eastAsia="Times New Roman"/>
          <w:lang w:eastAsia="tr-TR"/>
        </w:rPr>
        <w:t>a</w:t>
      </w:r>
      <w:r w:rsidR="000859DE" w:rsidRPr="00A46CD6">
        <w:rPr>
          <w:rFonts w:eastAsia="Times New Roman"/>
          <w:lang w:eastAsia="tr-TR"/>
        </w:rPr>
        <w:t xml:space="preserve">nlarını hazırlayarak </w:t>
      </w:r>
      <w:r w:rsidR="00F644D0" w:rsidRPr="00A46CD6">
        <w:rPr>
          <w:rFonts w:eastAsia="Times New Roman"/>
          <w:lang w:eastAsia="tr-TR"/>
        </w:rPr>
        <w:t xml:space="preserve">kurum </w:t>
      </w:r>
      <w:r w:rsidR="000859DE" w:rsidRPr="00A46CD6">
        <w:rPr>
          <w:rFonts w:eastAsia="Times New Roman"/>
          <w:lang w:eastAsia="tr-TR"/>
        </w:rPr>
        <w:t>müdür</w:t>
      </w:r>
      <w:r w:rsidR="00F644D0" w:rsidRPr="00A46CD6">
        <w:rPr>
          <w:rFonts w:eastAsia="Times New Roman"/>
          <w:lang w:eastAsia="tr-TR"/>
        </w:rPr>
        <w:t>ün</w:t>
      </w:r>
      <w:r w:rsidR="000859DE" w:rsidRPr="00A46CD6">
        <w:rPr>
          <w:rFonts w:eastAsia="Times New Roman"/>
          <w:lang w:eastAsia="tr-TR"/>
        </w:rPr>
        <w:t>e onaylatır. Öğret</w:t>
      </w:r>
      <w:r w:rsidR="007065BD" w:rsidRPr="00A46CD6">
        <w:rPr>
          <w:rFonts w:eastAsia="Times New Roman"/>
          <w:lang w:eastAsia="tr-TR"/>
        </w:rPr>
        <w:t>men ve usta öğreticiler kurs pla</w:t>
      </w:r>
      <w:r w:rsidR="000859DE" w:rsidRPr="00A46CD6">
        <w:rPr>
          <w:rFonts w:eastAsia="Times New Roman"/>
          <w:lang w:eastAsia="tr-TR"/>
        </w:rPr>
        <w:t xml:space="preserve">nını yanında bulundurur. </w:t>
      </w:r>
    </w:p>
    <w:p w:rsidR="004F5A10"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859DE" w:rsidRPr="00A46CD6">
        <w:rPr>
          <w:rFonts w:eastAsia="Times New Roman"/>
          <w:lang w:eastAsia="tr-TR"/>
        </w:rPr>
        <w:t>(2) Öğretmen ve usta öğreticil</w:t>
      </w:r>
      <w:r w:rsidR="007065BD" w:rsidRPr="00A46CD6">
        <w:rPr>
          <w:rFonts w:eastAsia="Times New Roman"/>
          <w:lang w:eastAsia="tr-TR"/>
        </w:rPr>
        <w:t>er, derse girmeden önce kurs pla</w:t>
      </w:r>
      <w:r w:rsidR="000859DE" w:rsidRPr="00A46CD6">
        <w:rPr>
          <w:rFonts w:eastAsia="Times New Roman"/>
          <w:lang w:eastAsia="tr-TR"/>
        </w:rPr>
        <w:t>nın</w:t>
      </w:r>
      <w:r w:rsidR="007065BD" w:rsidRPr="00A46CD6">
        <w:rPr>
          <w:rFonts w:eastAsia="Times New Roman"/>
          <w:lang w:eastAsia="tr-TR"/>
        </w:rPr>
        <w:t>ı dikkate alarak günlük ders pla</w:t>
      </w:r>
      <w:r w:rsidR="000859DE" w:rsidRPr="00A46CD6">
        <w:rPr>
          <w:rFonts w:eastAsia="Times New Roman"/>
          <w:lang w:eastAsia="tr-TR"/>
        </w:rPr>
        <w:t xml:space="preserve">nı yaparlar. </w:t>
      </w:r>
    </w:p>
    <w:p w:rsidR="00D44C25"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lang w:eastAsia="tr-TR"/>
        </w:rPr>
        <w:tab/>
      </w:r>
      <w:r w:rsidR="00C0504D" w:rsidRPr="00A46CD6">
        <w:rPr>
          <w:rFonts w:eastAsia="Times New Roman"/>
          <w:lang w:eastAsia="tr-TR"/>
        </w:rPr>
        <w:t>(3) Modüler eğitim yapılan programlarda modül bilgi sayfaları ders planı olarak kullanılabilir.</w:t>
      </w:r>
      <w:r w:rsidRPr="00A46CD6">
        <w:rPr>
          <w:rFonts w:eastAsia="Times New Roman"/>
          <w:b/>
          <w:bCs/>
          <w:noProof/>
          <w:lang w:eastAsia="tr-TR"/>
        </w:rPr>
        <w:tab/>
      </w:r>
    </w:p>
    <w:p w:rsidR="000859DE"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0859DE" w:rsidRPr="00A46CD6">
        <w:rPr>
          <w:rFonts w:eastAsia="Times New Roman"/>
          <w:b/>
          <w:bCs/>
          <w:noProof/>
          <w:lang w:eastAsia="tr-TR"/>
        </w:rPr>
        <w:t>Dönemler</w:t>
      </w:r>
    </w:p>
    <w:p w:rsidR="005443D8"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F805ED" w:rsidRPr="00A46CD6">
        <w:rPr>
          <w:rFonts w:eastAsia="Times New Roman"/>
          <w:b/>
          <w:bCs/>
          <w:noProof/>
          <w:lang w:eastAsia="tr-TR"/>
        </w:rPr>
        <w:t xml:space="preserve"> 1</w:t>
      </w:r>
      <w:r w:rsidR="001931FD" w:rsidRPr="00A46CD6">
        <w:rPr>
          <w:rFonts w:eastAsia="Times New Roman"/>
          <w:b/>
          <w:bCs/>
          <w:noProof/>
          <w:lang w:eastAsia="tr-TR"/>
        </w:rPr>
        <w:t>2</w:t>
      </w:r>
      <w:r w:rsidR="001E19D8" w:rsidRPr="00A46CD6">
        <w:rPr>
          <w:rFonts w:eastAsia="Times New Roman"/>
          <w:b/>
          <w:bCs/>
          <w:noProof/>
          <w:lang w:eastAsia="tr-TR"/>
        </w:rPr>
        <w:t>3</w:t>
      </w:r>
      <w:r w:rsidR="000859DE" w:rsidRPr="00A46CD6">
        <w:rPr>
          <w:rFonts w:eastAsia="Times New Roman"/>
          <w:b/>
          <w:bCs/>
          <w:noProof/>
          <w:lang w:eastAsia="tr-TR"/>
        </w:rPr>
        <w:t xml:space="preserve">- </w:t>
      </w:r>
      <w:r w:rsidR="000859DE" w:rsidRPr="00A46CD6">
        <w:rPr>
          <w:rFonts w:eastAsia="Times New Roman"/>
          <w:bCs/>
          <w:noProof/>
          <w:lang w:eastAsia="tr-TR"/>
        </w:rPr>
        <w:t xml:space="preserve">(1) </w:t>
      </w:r>
      <w:r w:rsidR="005F6CF2" w:rsidRPr="00A46CD6">
        <w:rPr>
          <w:rFonts w:eastAsia="Times New Roman"/>
          <w:noProof/>
          <w:lang w:eastAsia="tr-TR"/>
        </w:rPr>
        <w:t>Çıraklık</w:t>
      </w:r>
      <w:r w:rsidR="007B1149" w:rsidRPr="00A46CD6">
        <w:rPr>
          <w:rFonts w:eastAsia="Times New Roman"/>
          <w:noProof/>
          <w:lang w:eastAsia="tr-TR"/>
        </w:rPr>
        <w:t xml:space="preserve"> </w:t>
      </w:r>
      <w:r w:rsidR="005F6CF2" w:rsidRPr="00A46CD6">
        <w:rPr>
          <w:rFonts w:eastAsia="Times New Roman"/>
          <w:noProof/>
          <w:lang w:eastAsia="tr-TR"/>
        </w:rPr>
        <w:t xml:space="preserve">eğitimi </w:t>
      </w:r>
      <w:r w:rsidR="000859DE" w:rsidRPr="00A46CD6">
        <w:rPr>
          <w:rFonts w:eastAsia="Times New Roman"/>
          <w:noProof/>
          <w:lang w:eastAsia="tr-TR"/>
        </w:rPr>
        <w:t>ve işletmelerde</w:t>
      </w:r>
      <w:r w:rsidR="005F6CF2" w:rsidRPr="00A46CD6">
        <w:rPr>
          <w:rFonts w:eastAsia="Times New Roman"/>
          <w:noProof/>
          <w:lang w:eastAsia="tr-TR"/>
        </w:rPr>
        <w:t>ki</w:t>
      </w:r>
      <w:r w:rsidR="00547B06" w:rsidRPr="00A46CD6">
        <w:rPr>
          <w:rFonts w:eastAsia="Times New Roman"/>
          <w:noProof/>
          <w:lang w:eastAsia="tr-TR"/>
        </w:rPr>
        <w:t xml:space="preserve"> mesleki</w:t>
      </w:r>
      <w:r w:rsidR="000859DE" w:rsidRPr="00A46CD6">
        <w:rPr>
          <w:rFonts w:eastAsia="Times New Roman"/>
          <w:noProof/>
          <w:lang w:eastAsia="tr-TR"/>
        </w:rPr>
        <w:t xml:space="preserve"> eğitim uygulamasında bir ders yılı</w:t>
      </w:r>
      <w:r w:rsidR="005F6CF2" w:rsidRPr="00A46CD6">
        <w:rPr>
          <w:rFonts w:eastAsia="Times New Roman"/>
          <w:noProof/>
          <w:lang w:eastAsia="tr-TR"/>
        </w:rPr>
        <w:t xml:space="preserve">, her dönem </w:t>
      </w:r>
      <w:r w:rsidR="007B1149" w:rsidRPr="00A46CD6">
        <w:t>çıraklık eğitiminde 16 hafta; olgunlaşma enstitülerinde 18 hafta; turizm eğitim merkezlerinde 15 haftalık süreyi</w:t>
      </w:r>
      <w:r w:rsidR="005F6CF2" w:rsidRPr="00A46CD6">
        <w:rPr>
          <w:rFonts w:eastAsia="Times New Roman"/>
          <w:noProof/>
          <w:lang w:eastAsia="tr-TR"/>
        </w:rPr>
        <w:t xml:space="preserve"> kapsayan</w:t>
      </w:r>
      <w:r w:rsidR="000859DE" w:rsidRPr="00A46CD6">
        <w:rPr>
          <w:rFonts w:eastAsia="Times New Roman"/>
          <w:noProof/>
          <w:lang w:eastAsia="tr-TR"/>
        </w:rPr>
        <w:t xml:space="preserve"> iki dönemden oluşur. Dönemlerin başlama ve bitiş tarihleri yıllık çalışma takvimi ile belirlenir</w:t>
      </w:r>
      <w:r w:rsidR="005F6CF2" w:rsidRPr="00A46CD6">
        <w:rPr>
          <w:rFonts w:eastAsia="Times New Roman"/>
          <w:noProof/>
          <w:lang w:eastAsia="tr-TR"/>
        </w:rPr>
        <w:t>.</w:t>
      </w:r>
    </w:p>
    <w:p w:rsidR="00DD23EF" w:rsidRPr="00A46CD6" w:rsidRDefault="00DD23EF" w:rsidP="008363AB">
      <w:pPr>
        <w:tabs>
          <w:tab w:val="left" w:pos="567"/>
        </w:tabs>
        <w:spacing w:after="0" w:line="240" w:lineRule="auto"/>
        <w:jc w:val="center"/>
        <w:rPr>
          <w:rFonts w:eastAsia="Times New Roman"/>
          <w:b/>
          <w:bCs/>
          <w:noProof/>
          <w:lang w:eastAsia="tr-TR"/>
        </w:rPr>
      </w:pPr>
    </w:p>
    <w:p w:rsidR="0089285E" w:rsidRPr="00A46CD6" w:rsidRDefault="0089285E" w:rsidP="008363A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DÖRDÜNCÜ BÖLÜM</w:t>
      </w:r>
    </w:p>
    <w:p w:rsidR="00D44C25" w:rsidRPr="00A46CD6" w:rsidRDefault="00B24AEA" w:rsidP="008363AB">
      <w:pPr>
        <w:tabs>
          <w:tab w:val="left" w:pos="567"/>
        </w:tabs>
        <w:spacing w:after="0" w:line="240" w:lineRule="auto"/>
        <w:jc w:val="center"/>
        <w:rPr>
          <w:rFonts w:eastAsia="Times New Roman"/>
          <w:b/>
          <w:bCs/>
          <w:lang w:eastAsia="tr-TR"/>
        </w:rPr>
      </w:pPr>
      <w:r w:rsidRPr="00A46CD6">
        <w:rPr>
          <w:rFonts w:eastAsia="Times New Roman"/>
          <w:b/>
          <w:bCs/>
          <w:noProof/>
          <w:lang w:eastAsia="tr-TR"/>
        </w:rPr>
        <w:t>Başarının Değerlendirilmesi</w:t>
      </w:r>
    </w:p>
    <w:p w:rsidR="0089285E"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312319" w:rsidRPr="00A46CD6">
        <w:rPr>
          <w:rFonts w:eastAsia="Times New Roman"/>
          <w:b/>
          <w:bCs/>
          <w:lang w:eastAsia="tr-TR"/>
        </w:rPr>
        <w:t>Kurslarda</w:t>
      </w:r>
      <w:r w:rsidR="0089285E" w:rsidRPr="00A46CD6">
        <w:rPr>
          <w:rFonts w:eastAsia="Times New Roman"/>
          <w:b/>
          <w:bCs/>
          <w:lang w:eastAsia="tr-TR"/>
        </w:rPr>
        <w:t xml:space="preserve"> başarının değerlendirilmesi </w:t>
      </w:r>
    </w:p>
    <w:p w:rsidR="0089285E"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MADDE</w:t>
      </w:r>
      <w:r w:rsidR="00B24AEA" w:rsidRPr="00A46CD6">
        <w:rPr>
          <w:rFonts w:eastAsia="Times New Roman"/>
          <w:b/>
          <w:bCs/>
          <w:noProof/>
          <w:lang w:eastAsia="tr-TR"/>
        </w:rPr>
        <w:t xml:space="preserve"> </w:t>
      </w:r>
      <w:r w:rsidR="00D44B33" w:rsidRPr="00A46CD6">
        <w:rPr>
          <w:rFonts w:eastAsia="Times New Roman"/>
          <w:b/>
          <w:bCs/>
          <w:lang w:eastAsia="tr-TR"/>
        </w:rPr>
        <w:t>1</w:t>
      </w:r>
      <w:r w:rsidR="00F805ED" w:rsidRPr="00A46CD6">
        <w:rPr>
          <w:rFonts w:eastAsia="Times New Roman"/>
          <w:b/>
          <w:bCs/>
          <w:lang w:eastAsia="tr-TR"/>
        </w:rPr>
        <w:t>2</w:t>
      </w:r>
      <w:r w:rsidR="001E19D8" w:rsidRPr="00A46CD6">
        <w:rPr>
          <w:rFonts w:eastAsia="Times New Roman"/>
          <w:b/>
          <w:bCs/>
          <w:lang w:eastAsia="tr-TR"/>
        </w:rPr>
        <w:t>4</w:t>
      </w:r>
      <w:r w:rsidR="0089285E" w:rsidRPr="00A46CD6">
        <w:rPr>
          <w:rFonts w:eastAsia="Times New Roman"/>
          <w:b/>
          <w:bCs/>
          <w:lang w:eastAsia="tr-TR"/>
        </w:rPr>
        <w:t>-</w:t>
      </w:r>
      <w:r w:rsidR="0089285E" w:rsidRPr="00A46CD6">
        <w:rPr>
          <w:rFonts w:eastAsia="Times New Roman"/>
          <w:lang w:eastAsia="tr-TR"/>
        </w:rPr>
        <w:t xml:space="preserve"> (1) </w:t>
      </w:r>
      <w:r w:rsidR="00312319" w:rsidRPr="00A46CD6">
        <w:rPr>
          <w:rFonts w:eastAsia="Times New Roman"/>
          <w:lang w:eastAsia="tr-TR"/>
        </w:rPr>
        <w:t>Kurslarda</w:t>
      </w:r>
      <w:r w:rsidR="0089285E" w:rsidRPr="00A46CD6">
        <w:rPr>
          <w:rFonts w:eastAsia="Times New Roman"/>
          <w:lang w:eastAsia="tr-TR"/>
        </w:rPr>
        <w:t xml:space="preserve"> başarı, programın özelliğine göre </w:t>
      </w:r>
      <w:r w:rsidR="00312319" w:rsidRPr="00A46CD6">
        <w:rPr>
          <w:rFonts w:eastAsia="Times New Roman"/>
          <w:lang w:eastAsia="tr-TR"/>
        </w:rPr>
        <w:t xml:space="preserve">ders öğretmeni tarafından </w:t>
      </w:r>
      <w:r w:rsidR="0089285E" w:rsidRPr="00A46CD6">
        <w:rPr>
          <w:rFonts w:eastAsia="Times New Roman"/>
          <w:lang w:eastAsia="tr-TR"/>
        </w:rPr>
        <w:t xml:space="preserve">değerlendirilir. </w:t>
      </w:r>
    </w:p>
    <w:p w:rsidR="00F42A79" w:rsidRPr="00A46CD6" w:rsidRDefault="006A2E4D" w:rsidP="00D1343B">
      <w:pPr>
        <w:tabs>
          <w:tab w:val="left" w:pos="567"/>
        </w:tabs>
        <w:spacing w:after="0" w:line="240" w:lineRule="auto"/>
        <w:jc w:val="both"/>
        <w:rPr>
          <w:rFonts w:eastAsia="Times New Roman"/>
          <w:lang w:eastAsia="tr-TR"/>
        </w:rPr>
      </w:pPr>
      <w:r w:rsidRPr="00A46CD6">
        <w:rPr>
          <w:rFonts w:eastAsia="Times New Roman"/>
          <w:lang w:eastAsia="tr-TR"/>
        </w:rPr>
        <w:tab/>
      </w:r>
      <w:r w:rsidR="0089285E" w:rsidRPr="00A46CD6">
        <w:rPr>
          <w:rFonts w:eastAsia="Times New Roman"/>
          <w:lang w:eastAsia="tr-TR"/>
        </w:rPr>
        <w:t>(2) Değerlendirme, yazılı, uygulamalı sınavlar veya varsa ödev ya da projelere göre yapılır. Birden fazla sınav şekli ile sınavı yapılan kursun puanı, bu sınavların aritmetik ortalaması ile belirlenir. Bu puan</w:t>
      </w:r>
      <w:r w:rsidR="00B96479" w:rsidRPr="00A46CD6">
        <w:rPr>
          <w:rFonts w:eastAsia="Times New Roman"/>
          <w:lang w:eastAsia="tr-TR"/>
        </w:rPr>
        <w:t xml:space="preserve">, kursun başarı puanı </w:t>
      </w:r>
      <w:r w:rsidR="0089285E" w:rsidRPr="00A46CD6">
        <w:rPr>
          <w:rFonts w:eastAsia="Times New Roman"/>
          <w:lang w:eastAsia="tr-TR"/>
        </w:rPr>
        <w:t>olarak değerlendirilir.</w:t>
      </w:r>
    </w:p>
    <w:p w:rsidR="0089285E" w:rsidRPr="00A46CD6" w:rsidRDefault="006A2E4D" w:rsidP="00D1343B">
      <w:pPr>
        <w:tabs>
          <w:tab w:val="left" w:pos="567"/>
        </w:tabs>
        <w:spacing w:after="0" w:line="240" w:lineRule="auto"/>
        <w:jc w:val="both"/>
        <w:rPr>
          <w:rFonts w:eastAsia="Times New Roman"/>
          <w:lang w:eastAsia="tr-TR"/>
        </w:rPr>
      </w:pPr>
      <w:r w:rsidRPr="00A46CD6">
        <w:rPr>
          <w:rFonts w:eastAsia="Times New Roman"/>
          <w:lang w:eastAsia="tr-TR"/>
        </w:rPr>
        <w:tab/>
      </w:r>
      <w:r w:rsidR="0089285E" w:rsidRPr="00A46CD6">
        <w:rPr>
          <w:rFonts w:eastAsia="Times New Roman"/>
          <w:lang w:eastAsia="tr-TR"/>
        </w:rPr>
        <w:t xml:space="preserve">(3) Modüler eğitim uygulanan programlarda her modülün sonunda başarı değerlendirmesi yapılır. </w:t>
      </w:r>
      <w:r w:rsidR="00B96479" w:rsidRPr="00A46CD6">
        <w:rPr>
          <w:rFonts w:eastAsia="Calibri"/>
        </w:rPr>
        <w:t>Puan</w:t>
      </w:r>
      <w:r w:rsidR="00DD23EF" w:rsidRPr="00A46CD6">
        <w:rPr>
          <w:rFonts w:eastAsia="Calibri"/>
        </w:rPr>
        <w:t>lar</w:t>
      </w:r>
      <w:r w:rsidR="0089285E" w:rsidRPr="00A46CD6">
        <w:rPr>
          <w:rFonts w:eastAsia="Calibri"/>
        </w:rPr>
        <w:t xml:space="preserve"> elektronik ortamda sisteme</w:t>
      </w:r>
      <w:r w:rsidR="0089285E" w:rsidRPr="00A46CD6">
        <w:t xml:space="preserve"> girilir</w:t>
      </w:r>
      <w:r w:rsidR="00DD23EF" w:rsidRPr="00A46CD6">
        <w:t>.</w:t>
      </w:r>
    </w:p>
    <w:p w:rsidR="0089285E" w:rsidRPr="00A46CD6" w:rsidRDefault="006A2E4D" w:rsidP="00D1343B">
      <w:pPr>
        <w:tabs>
          <w:tab w:val="left" w:pos="567"/>
        </w:tabs>
        <w:spacing w:after="0" w:line="240" w:lineRule="auto"/>
        <w:jc w:val="both"/>
        <w:rPr>
          <w:rFonts w:eastAsia="Times New Roman"/>
          <w:lang w:eastAsia="tr-TR"/>
        </w:rPr>
      </w:pPr>
      <w:r w:rsidRPr="00A46CD6">
        <w:rPr>
          <w:rFonts w:eastAsia="Times New Roman"/>
          <w:lang w:eastAsia="tr-TR"/>
        </w:rPr>
        <w:tab/>
      </w:r>
      <w:r w:rsidR="008448F5" w:rsidRPr="00A46CD6">
        <w:rPr>
          <w:rFonts w:eastAsia="Times New Roman"/>
          <w:lang w:eastAsia="tr-TR"/>
        </w:rPr>
        <w:t>(4</w:t>
      </w:r>
      <w:r w:rsidR="0089285E" w:rsidRPr="00A46CD6">
        <w:rPr>
          <w:rFonts w:eastAsia="Times New Roman"/>
          <w:lang w:eastAsia="tr-TR"/>
        </w:rPr>
        <w:t xml:space="preserve">) Programların özelliğine göre sınavlar ve başarı değerlendirmesi bilişim teknolojisi kullanılarak da yapılabilir. </w:t>
      </w:r>
    </w:p>
    <w:p w:rsidR="0089285E" w:rsidRPr="00A46CD6" w:rsidRDefault="008448F5"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t>(5</w:t>
      </w:r>
      <w:r w:rsidR="0089285E" w:rsidRPr="00A46CD6">
        <w:rPr>
          <w:rFonts w:eastAsia="Times New Roman"/>
          <w:lang w:eastAsia="tr-TR"/>
        </w:rPr>
        <w:t xml:space="preserve">) Kursiyerlerin sağlık durumları veya bedensel engelleri nedeniyle bazı derslerdeki sınavlar, durumlarına uygun sınav yöntemiyle yapılır. </w:t>
      </w:r>
    </w:p>
    <w:p w:rsidR="00F4757C" w:rsidRPr="00A46CD6" w:rsidRDefault="008448F5" w:rsidP="00F4757C">
      <w:pPr>
        <w:tabs>
          <w:tab w:val="left" w:pos="567"/>
        </w:tabs>
        <w:spacing w:after="0" w:line="240" w:lineRule="auto"/>
        <w:jc w:val="both"/>
        <w:rPr>
          <w:rFonts w:eastAsia="Times New Roman"/>
          <w:lang w:eastAsia="tr-TR"/>
        </w:rPr>
      </w:pPr>
      <w:r w:rsidRPr="00A46CD6">
        <w:rPr>
          <w:rFonts w:eastAsia="Times New Roman"/>
          <w:lang w:eastAsia="tr-TR"/>
        </w:rPr>
        <w:tab/>
        <w:t>(6</w:t>
      </w:r>
      <w:r w:rsidR="0001607F" w:rsidRPr="00A46CD6">
        <w:rPr>
          <w:rFonts w:eastAsia="Times New Roman"/>
          <w:lang w:eastAsia="tr-TR"/>
        </w:rPr>
        <w:t>) Yetişkinler Eğitimi İkinci</w:t>
      </w:r>
      <w:r w:rsidR="0089285E" w:rsidRPr="00A46CD6">
        <w:rPr>
          <w:rFonts w:eastAsia="Times New Roman"/>
          <w:lang w:eastAsia="tr-TR"/>
        </w:rPr>
        <w:t xml:space="preserve"> Kademe Başarı Belgesi alanlar, ilkokul 4. sınıfı tamamlamış sayılırlar. </w:t>
      </w:r>
    </w:p>
    <w:p w:rsidR="0089285E" w:rsidRPr="00A46CD6" w:rsidRDefault="008448F5" w:rsidP="00D1343B">
      <w:pPr>
        <w:tabs>
          <w:tab w:val="left" w:pos="567"/>
        </w:tabs>
        <w:spacing w:after="0" w:line="240" w:lineRule="auto"/>
        <w:ind w:left="567"/>
        <w:jc w:val="both"/>
        <w:rPr>
          <w:rFonts w:eastAsia="Times New Roman"/>
          <w:lang w:eastAsia="tr-TR"/>
        </w:rPr>
      </w:pPr>
      <w:r w:rsidRPr="00A46CD6">
        <w:rPr>
          <w:rFonts w:eastAsia="Times New Roman"/>
          <w:lang w:eastAsia="tr-TR"/>
        </w:rPr>
        <w:t>(</w:t>
      </w:r>
      <w:r w:rsidR="00F4757C" w:rsidRPr="00A46CD6">
        <w:rPr>
          <w:rFonts w:eastAsia="Times New Roman"/>
          <w:lang w:eastAsia="tr-TR"/>
        </w:rPr>
        <w:t>7</w:t>
      </w:r>
      <w:r w:rsidR="00C43272" w:rsidRPr="00A46CD6">
        <w:rPr>
          <w:rFonts w:eastAsia="Times New Roman"/>
          <w:lang w:eastAsia="tr-TR"/>
        </w:rPr>
        <w:t xml:space="preserve">) </w:t>
      </w:r>
      <w:r w:rsidR="00E86E8B" w:rsidRPr="00A46CD6">
        <w:rPr>
          <w:rFonts w:eastAsia="Times New Roman"/>
          <w:lang w:eastAsia="tr-TR"/>
        </w:rPr>
        <w:t>Kursiyerlerin</w:t>
      </w:r>
      <w:r w:rsidR="00D305F8" w:rsidRPr="00A46CD6">
        <w:rPr>
          <w:rFonts w:eastAsia="Times New Roman"/>
          <w:lang w:eastAsia="tr-TR"/>
        </w:rPr>
        <w:t xml:space="preserve"> </w:t>
      </w:r>
      <w:r w:rsidR="00C43272" w:rsidRPr="00A46CD6">
        <w:rPr>
          <w:rFonts w:eastAsia="Times New Roman"/>
          <w:lang w:eastAsia="tr-TR"/>
        </w:rPr>
        <w:t>başarılar</w:t>
      </w:r>
      <w:r w:rsidR="0098039F" w:rsidRPr="00A46CD6">
        <w:rPr>
          <w:rFonts w:eastAsia="Times New Roman"/>
          <w:lang w:eastAsia="tr-TR"/>
        </w:rPr>
        <w:t>ı</w:t>
      </w:r>
      <w:r w:rsidR="00C43272" w:rsidRPr="00A46CD6">
        <w:rPr>
          <w:rFonts w:eastAsia="Times New Roman"/>
          <w:lang w:eastAsia="tr-TR"/>
        </w:rPr>
        <w:t xml:space="preserve"> 100 tam puan üzerinden değerlendirilir.  Puanlara göre </w:t>
      </w:r>
      <w:r w:rsidR="0089285E" w:rsidRPr="00A46CD6">
        <w:rPr>
          <w:rFonts w:eastAsia="Times New Roman"/>
          <w:lang w:eastAsia="tr-TR"/>
        </w:rPr>
        <w:t>başarı derecesi,</w:t>
      </w:r>
    </w:p>
    <w:tbl>
      <w:tblPr>
        <w:tblW w:w="4313" w:type="dxa"/>
        <w:jc w:val="center"/>
        <w:tblCellSpacing w:w="15" w:type="dxa"/>
        <w:shd w:val="clear" w:color="auto" w:fill="FFFFFF"/>
        <w:tblCellMar>
          <w:left w:w="0" w:type="dxa"/>
          <w:right w:w="0" w:type="dxa"/>
        </w:tblCellMar>
        <w:tblLook w:val="04A0"/>
      </w:tblPr>
      <w:tblGrid>
        <w:gridCol w:w="2207"/>
        <w:gridCol w:w="2106"/>
      </w:tblGrid>
      <w:tr w:rsidR="003521CA" w:rsidRPr="00A46CD6" w:rsidTr="00B14D77">
        <w:trPr>
          <w:tblCellSpacing w:w="15" w:type="dxa"/>
          <w:jc w:val="center"/>
        </w:trPr>
        <w:tc>
          <w:tcPr>
            <w:tcW w:w="2162"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b/>
                <w:bCs/>
                <w:lang w:eastAsia="tr-TR"/>
              </w:rPr>
              <w:t>Puan</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b/>
                <w:bCs/>
                <w:lang w:eastAsia="tr-TR"/>
              </w:rPr>
              <w:t>Derece</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85,00 - 100</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Pekiyi</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70,00 - 84,99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İyi</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60,00 - 69,99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Orta</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50,00 - 59,99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Geçer</w:t>
            </w:r>
          </w:p>
        </w:tc>
      </w:tr>
      <w:tr w:rsidR="003521CA"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 xml:space="preserve">       0 - 49,99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Geçmez</w:t>
            </w:r>
          </w:p>
        </w:tc>
      </w:tr>
    </w:tbl>
    <w:p w:rsidR="00943C8F" w:rsidRPr="00A46CD6" w:rsidRDefault="00284180" w:rsidP="00D1343B">
      <w:pPr>
        <w:tabs>
          <w:tab w:val="left" w:pos="567"/>
        </w:tabs>
        <w:spacing w:after="0" w:line="240" w:lineRule="auto"/>
        <w:jc w:val="both"/>
        <w:rPr>
          <w:rFonts w:eastAsia="Times New Roman"/>
          <w:lang w:eastAsia="tr-TR"/>
        </w:rPr>
      </w:pPr>
      <w:r w:rsidRPr="00A46CD6">
        <w:rPr>
          <w:rFonts w:eastAsia="Times New Roman"/>
          <w:lang w:eastAsia="tr-TR"/>
        </w:rPr>
        <w:tab/>
        <w:t>olarak değerlendirilir.</w:t>
      </w:r>
    </w:p>
    <w:p w:rsidR="0089285E"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F4757C" w:rsidRPr="00A46CD6">
        <w:rPr>
          <w:rFonts w:eastAsia="Times New Roman"/>
          <w:lang w:eastAsia="tr-TR"/>
        </w:rPr>
        <w:t>(8</w:t>
      </w:r>
      <w:r w:rsidR="0089285E" w:rsidRPr="00A46CD6">
        <w:rPr>
          <w:rFonts w:eastAsia="Times New Roman"/>
          <w:lang w:eastAsia="tr-TR"/>
        </w:rPr>
        <w:t xml:space="preserve">) Sınav kâğıtları en az bir yıl saklanır. Kurs süresince uygulanan programın özelliğine göre, kurs veya modül sonunda yapılan </w:t>
      </w:r>
      <w:r w:rsidR="000F0B7B" w:rsidRPr="00A46CD6">
        <w:rPr>
          <w:rFonts w:eastAsia="Times New Roman"/>
          <w:lang w:eastAsia="tr-TR"/>
        </w:rPr>
        <w:t>değerlendirmede</w:t>
      </w:r>
      <w:r w:rsidR="0089285E" w:rsidRPr="00A46CD6">
        <w:rPr>
          <w:rFonts w:eastAsia="Times New Roman"/>
          <w:lang w:eastAsia="tr-TR"/>
        </w:rPr>
        <w:t xml:space="preserve"> kursiye</w:t>
      </w:r>
      <w:r w:rsidR="00141264" w:rsidRPr="00A46CD6">
        <w:rPr>
          <w:rFonts w:eastAsia="Times New Roman"/>
          <w:lang w:eastAsia="tr-TR"/>
        </w:rPr>
        <w:t xml:space="preserve">rlerin başarısını gösteren </w:t>
      </w:r>
      <w:r w:rsidR="0089285E" w:rsidRPr="00A46CD6">
        <w:rPr>
          <w:rFonts w:eastAsia="Times New Roman"/>
          <w:lang w:eastAsia="tr-TR"/>
        </w:rPr>
        <w:t xml:space="preserve">puan </w:t>
      </w:r>
      <w:r w:rsidR="00B24AEA" w:rsidRPr="00A46CD6">
        <w:rPr>
          <w:rFonts w:eastAsia="Times New Roman"/>
          <w:lang w:eastAsia="tr-TR"/>
        </w:rPr>
        <w:t>çizelgesi e-YAYGIN Otomasyon S</w:t>
      </w:r>
      <w:r w:rsidR="000F0B7B" w:rsidRPr="00A46CD6">
        <w:rPr>
          <w:rFonts w:eastAsia="Times New Roman"/>
          <w:lang w:eastAsia="tr-TR"/>
        </w:rPr>
        <w:t>isteminden alınır</w:t>
      </w:r>
      <w:r w:rsidR="0089285E" w:rsidRPr="00A46CD6">
        <w:rPr>
          <w:rFonts w:eastAsia="Times New Roman"/>
          <w:lang w:eastAsia="tr-TR"/>
        </w:rPr>
        <w:t xml:space="preserve">. Bu çizelge kurs sonunda kurum müdürlüğüne teslim edilir. </w:t>
      </w:r>
    </w:p>
    <w:p w:rsidR="0089285E" w:rsidRPr="00A46CD6" w:rsidRDefault="00F4757C" w:rsidP="00551179">
      <w:pPr>
        <w:tabs>
          <w:tab w:val="left" w:pos="567"/>
        </w:tabs>
        <w:spacing w:after="0" w:line="240" w:lineRule="auto"/>
        <w:jc w:val="both"/>
        <w:rPr>
          <w:rFonts w:eastAsia="Times New Roman"/>
          <w:lang w:eastAsia="tr-TR"/>
        </w:rPr>
      </w:pPr>
      <w:r w:rsidRPr="00A46CD6">
        <w:rPr>
          <w:rFonts w:eastAsia="Times New Roman"/>
          <w:lang w:eastAsia="tr-TR"/>
        </w:rPr>
        <w:tab/>
        <w:t>(9</w:t>
      </w:r>
      <w:r w:rsidR="0089285E" w:rsidRPr="00A46CD6">
        <w:rPr>
          <w:rFonts w:eastAsia="Times New Roman"/>
          <w:lang w:eastAsia="tr-TR"/>
        </w:rPr>
        <w:t>) Kurs dışı eğitsel faaliyetlerde başarı değerlendirmesi yapılmaz.</w:t>
      </w:r>
    </w:p>
    <w:p w:rsidR="0056655A" w:rsidRPr="00A46CD6" w:rsidRDefault="0089285E" w:rsidP="00D1343B">
      <w:pPr>
        <w:tabs>
          <w:tab w:val="left" w:pos="567"/>
        </w:tabs>
        <w:spacing w:after="0" w:line="240" w:lineRule="auto"/>
        <w:jc w:val="both"/>
        <w:rPr>
          <w:rFonts w:eastAsia="Times New Roman"/>
          <w:lang w:eastAsia="tr-TR"/>
        </w:rPr>
      </w:pPr>
      <w:r w:rsidRPr="00A46CD6">
        <w:rPr>
          <w:rFonts w:eastAsia="Times New Roman"/>
          <w:lang w:eastAsia="tr-TR"/>
        </w:rPr>
        <w:tab/>
      </w:r>
      <w:r w:rsidR="00F4757C" w:rsidRPr="00A46CD6">
        <w:rPr>
          <w:rFonts w:eastAsia="Times New Roman"/>
          <w:lang w:eastAsia="tr-TR"/>
        </w:rPr>
        <w:t>(10</w:t>
      </w:r>
      <w:r w:rsidRPr="00A46CD6">
        <w:rPr>
          <w:rFonts w:eastAsia="Times New Roman"/>
          <w:lang w:eastAsia="tr-TR"/>
        </w:rPr>
        <w:t xml:space="preserve">) </w:t>
      </w:r>
      <w:r w:rsidR="00892B85" w:rsidRPr="00A46CD6">
        <w:rPr>
          <w:rFonts w:eastAsia="Times New Roman"/>
          <w:lang w:eastAsia="tr-TR"/>
        </w:rPr>
        <w:t>Bitirme sınavı yapılan kurslarda, k</w:t>
      </w:r>
      <w:r w:rsidRPr="00A46CD6">
        <w:rPr>
          <w:rFonts w:eastAsia="Times New Roman"/>
          <w:lang w:eastAsia="tr-TR"/>
        </w:rPr>
        <w:t xml:space="preserve">ursa düzenli olarak devam edip </w:t>
      </w:r>
      <w:r w:rsidR="00892B85" w:rsidRPr="00A46CD6">
        <w:rPr>
          <w:rFonts w:eastAsia="Times New Roman"/>
          <w:lang w:eastAsia="tr-TR"/>
        </w:rPr>
        <w:t xml:space="preserve">sınavda </w:t>
      </w:r>
      <w:r w:rsidRPr="00A46CD6">
        <w:rPr>
          <w:rFonts w:eastAsia="Times New Roman"/>
          <w:lang w:eastAsia="tr-TR"/>
        </w:rPr>
        <w:t>başarısız olanlar ile geçerli mazeretinden dolayı sınava katılamayanlara, aynı kursa tekrar devam etmeksizin iki yıllık süre içinde üç defa sınava girme hakkı tanınır. Kursiyerler, başarısız olduğu veya sınavına katılamadığı program</w:t>
      </w:r>
      <w:r w:rsidR="000F0B7B" w:rsidRPr="00A46CD6">
        <w:rPr>
          <w:rFonts w:eastAsia="Times New Roman"/>
          <w:lang w:eastAsia="tr-TR"/>
        </w:rPr>
        <w:t>ın</w:t>
      </w:r>
      <w:r w:rsidRPr="00A46CD6">
        <w:rPr>
          <w:rFonts w:eastAsia="Times New Roman"/>
          <w:lang w:eastAsia="tr-TR"/>
        </w:rPr>
        <w:t xml:space="preserve"> kurumda açılamaması hâlinde diğer kurumlard</w:t>
      </w:r>
      <w:r w:rsidR="000F0B7B" w:rsidRPr="00A46CD6">
        <w:rPr>
          <w:rFonts w:eastAsia="Times New Roman"/>
          <w:lang w:eastAsia="tr-TR"/>
        </w:rPr>
        <w:t xml:space="preserve">a açılmış olan aynı tür programın </w:t>
      </w:r>
      <w:r w:rsidRPr="00A46CD6">
        <w:rPr>
          <w:rFonts w:eastAsia="Times New Roman"/>
          <w:lang w:eastAsia="tr-TR"/>
        </w:rPr>
        <w:t xml:space="preserve">sınavına katılabilir. Başarması hâlinde kursiyerin </w:t>
      </w:r>
      <w:r w:rsidR="001B2749" w:rsidRPr="00A46CD6">
        <w:rPr>
          <w:rFonts w:eastAsia="Times New Roman"/>
          <w:lang w:eastAsia="tr-TR"/>
        </w:rPr>
        <w:t>sınava girdiği</w:t>
      </w:r>
      <w:r w:rsidRPr="00A46CD6">
        <w:rPr>
          <w:rFonts w:eastAsia="Times New Roman"/>
          <w:lang w:eastAsia="tr-TR"/>
        </w:rPr>
        <w:t xml:space="preserve"> kurumca belge düzenlenir.</w:t>
      </w:r>
      <w:r w:rsidR="0056655A" w:rsidRPr="00A46CD6">
        <w:rPr>
          <w:rFonts w:eastAsia="Times New Roman"/>
          <w:lang w:eastAsia="tr-TR"/>
        </w:rPr>
        <w:tab/>
        <w:t xml:space="preserve"> </w:t>
      </w:r>
    </w:p>
    <w:p w:rsidR="0089285E" w:rsidRPr="00A46CD6" w:rsidRDefault="00F4757C" w:rsidP="00D1343B">
      <w:pPr>
        <w:tabs>
          <w:tab w:val="left" w:pos="567"/>
        </w:tabs>
        <w:spacing w:after="0" w:line="240" w:lineRule="auto"/>
        <w:jc w:val="both"/>
        <w:rPr>
          <w:rFonts w:eastAsia="Times New Roman"/>
          <w:lang w:eastAsia="tr-TR"/>
        </w:rPr>
      </w:pPr>
      <w:r w:rsidRPr="00A46CD6">
        <w:rPr>
          <w:rFonts w:eastAsia="Times New Roman"/>
          <w:lang w:eastAsia="tr-TR"/>
        </w:rPr>
        <w:tab/>
        <w:t>(11</w:t>
      </w:r>
      <w:r w:rsidR="0089285E" w:rsidRPr="00A46CD6">
        <w:rPr>
          <w:rFonts w:eastAsia="Times New Roman"/>
          <w:lang w:eastAsia="tr-TR"/>
        </w:rPr>
        <w:t xml:space="preserve">) </w:t>
      </w:r>
      <w:r w:rsidR="00892B85" w:rsidRPr="00A46CD6">
        <w:rPr>
          <w:rFonts w:eastAsia="Times New Roman"/>
          <w:lang w:eastAsia="tr-TR"/>
        </w:rPr>
        <w:t>Kursiyerler d</w:t>
      </w:r>
      <w:r w:rsidR="0089285E" w:rsidRPr="00A46CD6">
        <w:rPr>
          <w:rFonts w:eastAsia="Times New Roman"/>
          <w:lang w:eastAsia="tr-TR"/>
        </w:rPr>
        <w:t xml:space="preserve">aha önce başarısız oldukları kursa tekrar katılmaları veya diğer kurslara devam etmek istemeleri hâlinde başarılı oldukları modüllerden muaf tutulurlar.   </w:t>
      </w:r>
    </w:p>
    <w:p w:rsidR="0089285E" w:rsidRPr="00A46CD6" w:rsidRDefault="0089285E" w:rsidP="00D1343B">
      <w:pPr>
        <w:tabs>
          <w:tab w:val="left" w:pos="567"/>
        </w:tabs>
        <w:spacing w:after="0" w:line="240" w:lineRule="auto"/>
        <w:jc w:val="both"/>
        <w:rPr>
          <w:rFonts w:eastAsia="Times New Roman"/>
          <w:lang w:eastAsia="tr-TR"/>
        </w:rPr>
      </w:pPr>
      <w:r w:rsidRPr="00A46CD6">
        <w:rPr>
          <w:rFonts w:eastAsia="Times New Roman"/>
          <w:lang w:eastAsia="tr-TR"/>
        </w:rPr>
        <w:tab/>
      </w:r>
      <w:r w:rsidR="00F4757C" w:rsidRPr="00A46CD6">
        <w:rPr>
          <w:rFonts w:eastAsia="Times New Roman"/>
          <w:lang w:eastAsia="tr-TR"/>
        </w:rPr>
        <w:t>(12</w:t>
      </w:r>
      <w:r w:rsidRPr="00A46CD6">
        <w:rPr>
          <w:rFonts w:eastAsia="Times New Roman"/>
          <w:lang w:eastAsia="tr-TR"/>
        </w:rPr>
        <w:t xml:space="preserve">) Kursiyerler, 4. seviye programlardaki mesleki uygulamalara, programa uygunluğu </w:t>
      </w:r>
      <w:r w:rsidR="00081B20" w:rsidRPr="00A46CD6">
        <w:rPr>
          <w:rFonts w:eastAsia="Times New Roman"/>
          <w:lang w:eastAsia="tr-TR"/>
        </w:rPr>
        <w:t>kurumca</w:t>
      </w:r>
      <w:r w:rsidRPr="00A46CD6">
        <w:rPr>
          <w:rFonts w:eastAsia="Times New Roman"/>
          <w:lang w:eastAsia="tr-TR"/>
        </w:rPr>
        <w:t xml:space="preserve"> onaylanan işletmelerde veya eğitim kurumlarında devam ederler. Mesleki uygulamalar ile mesleki gelişim modüllerini tamamlamayan kursiyerler 4. seviye kurs bitirme belgesi alamazlar.</w:t>
      </w:r>
    </w:p>
    <w:p w:rsidR="0089285E" w:rsidRPr="00A46CD6" w:rsidRDefault="0089285E" w:rsidP="00D1343B">
      <w:pPr>
        <w:tabs>
          <w:tab w:val="left" w:pos="567"/>
        </w:tabs>
        <w:spacing w:after="0" w:line="240" w:lineRule="auto"/>
        <w:jc w:val="both"/>
        <w:rPr>
          <w:rFonts w:eastAsia="Times New Roman"/>
          <w:lang w:eastAsia="tr-TR"/>
        </w:rPr>
      </w:pPr>
      <w:r w:rsidRPr="00A46CD6">
        <w:rPr>
          <w:rFonts w:eastAsia="Times New Roman"/>
          <w:lang w:eastAsia="tr-TR"/>
        </w:rPr>
        <w:tab/>
        <w:t>(</w:t>
      </w:r>
      <w:r w:rsidR="004226F2" w:rsidRPr="00A46CD6">
        <w:rPr>
          <w:rFonts w:eastAsia="Times New Roman"/>
          <w:lang w:eastAsia="tr-TR"/>
        </w:rPr>
        <w:t>1</w:t>
      </w:r>
      <w:r w:rsidR="00F4757C" w:rsidRPr="00A46CD6">
        <w:rPr>
          <w:rFonts w:eastAsia="Times New Roman"/>
          <w:lang w:eastAsia="tr-TR"/>
        </w:rPr>
        <w:t>3</w:t>
      </w:r>
      <w:r w:rsidRPr="00A46CD6">
        <w:rPr>
          <w:rFonts w:eastAsia="Times New Roman"/>
          <w:lang w:eastAsia="tr-TR"/>
        </w:rPr>
        <w:t xml:space="preserve">) Kursiyerlerin mesleki uygulamaları; işletmelerde işletme yetkilisi, öğretim kurumlarında ise ilgili alan öğretmenleri tarafından değerlendirilir. Yapılan her bir işlem </w:t>
      </w:r>
      <w:r w:rsidR="00547B06" w:rsidRPr="00A46CD6">
        <w:rPr>
          <w:bCs/>
        </w:rPr>
        <w:t>İşletmelerde Mesleki</w:t>
      </w:r>
      <w:r w:rsidR="00134D3D" w:rsidRPr="00A46CD6">
        <w:rPr>
          <w:bCs/>
        </w:rPr>
        <w:t xml:space="preserve"> Uygulama Eğitimi Gören </w:t>
      </w:r>
      <w:r w:rsidRPr="00A46CD6">
        <w:rPr>
          <w:bCs/>
        </w:rPr>
        <w:t>Kursiyerlerin</w:t>
      </w:r>
      <w:r w:rsidRPr="00A46CD6">
        <w:rPr>
          <w:bCs/>
        </w:rPr>
        <w:br/>
      </w:r>
      <w:r w:rsidR="004226F2" w:rsidRPr="00A46CD6">
        <w:rPr>
          <w:bCs/>
        </w:rPr>
        <w:t>İşletmede Yaptıkları Günlük İş v</w:t>
      </w:r>
      <w:r w:rsidRPr="00A46CD6">
        <w:rPr>
          <w:bCs/>
        </w:rPr>
        <w:t xml:space="preserve">e İşlemleri </w:t>
      </w:r>
      <w:hyperlink r:id="rId15" w:history="1">
        <w:r w:rsidR="002B58A2" w:rsidRPr="00A46CD6">
          <w:rPr>
            <w:rStyle w:val="Kpr"/>
            <w:rFonts w:eastAsia="Times New Roman"/>
            <w:color w:val="auto"/>
            <w:u w:val="none"/>
            <w:lang w:eastAsia="tr-TR"/>
          </w:rPr>
          <w:t>Ek-7</w:t>
        </w:r>
        <w:r w:rsidR="00F92766" w:rsidRPr="00A46CD6">
          <w:rPr>
            <w:rStyle w:val="Kpr"/>
            <w:rFonts w:eastAsia="Times New Roman"/>
            <w:color w:val="auto"/>
            <w:u w:val="none"/>
            <w:lang w:eastAsia="tr-TR"/>
          </w:rPr>
          <w:t>’d</w:t>
        </w:r>
        <w:r w:rsidR="00326DED" w:rsidRPr="00A46CD6">
          <w:rPr>
            <w:rStyle w:val="Kpr"/>
            <w:rFonts w:eastAsia="Times New Roman"/>
            <w:color w:val="auto"/>
            <w:u w:val="none"/>
            <w:lang w:eastAsia="tr-TR"/>
          </w:rPr>
          <w:t>e</w:t>
        </w:r>
        <w:r w:rsidR="00F92766" w:rsidRPr="00A46CD6">
          <w:rPr>
            <w:rStyle w:val="Kpr"/>
            <w:rFonts w:eastAsia="Times New Roman"/>
            <w:color w:val="auto"/>
            <w:u w:val="none"/>
            <w:lang w:eastAsia="tr-TR"/>
          </w:rPr>
          <w:t>ki</w:t>
        </w:r>
      </w:hyperlink>
      <w:r w:rsidR="00F92766" w:rsidRPr="00A46CD6">
        <w:rPr>
          <w:rFonts w:eastAsia="Times New Roman"/>
          <w:lang w:eastAsia="tr-TR"/>
        </w:rPr>
        <w:t xml:space="preserve"> </w:t>
      </w:r>
      <w:r w:rsidR="002B58A2" w:rsidRPr="00A46CD6">
        <w:rPr>
          <w:rFonts w:eastAsia="Times New Roman"/>
          <w:lang w:eastAsia="tr-TR"/>
        </w:rPr>
        <w:t xml:space="preserve">Kursiyer Günlük İş ve İşlemleri Günlük </w:t>
      </w:r>
      <w:r w:rsidR="00F92766" w:rsidRPr="00A46CD6">
        <w:rPr>
          <w:bCs/>
        </w:rPr>
        <w:t xml:space="preserve">Takip Formuna </w:t>
      </w:r>
      <w:r w:rsidRPr="00A46CD6">
        <w:rPr>
          <w:rFonts w:eastAsia="Times New Roman"/>
          <w:lang w:eastAsia="tr-TR"/>
        </w:rPr>
        <w:t>işlenir.</w:t>
      </w:r>
    </w:p>
    <w:p w:rsidR="0089285E" w:rsidRPr="00A46CD6" w:rsidRDefault="0089285E" w:rsidP="00D1343B">
      <w:pPr>
        <w:tabs>
          <w:tab w:val="left" w:pos="567"/>
        </w:tabs>
        <w:spacing w:after="0" w:line="240" w:lineRule="auto"/>
        <w:jc w:val="both"/>
        <w:rPr>
          <w:rFonts w:eastAsia="Times New Roman"/>
          <w:lang w:eastAsia="tr-TR"/>
        </w:rPr>
      </w:pPr>
      <w:r w:rsidRPr="00A46CD6">
        <w:rPr>
          <w:rFonts w:eastAsia="Times New Roman"/>
          <w:lang w:eastAsia="tr-TR"/>
        </w:rPr>
        <w:tab/>
        <w:t>(</w:t>
      </w:r>
      <w:r w:rsidR="004226F2" w:rsidRPr="00A46CD6">
        <w:rPr>
          <w:rFonts w:eastAsia="Times New Roman"/>
          <w:lang w:eastAsia="tr-TR"/>
        </w:rPr>
        <w:t>1</w:t>
      </w:r>
      <w:r w:rsidR="00F4757C" w:rsidRPr="00A46CD6">
        <w:rPr>
          <w:rFonts w:eastAsia="Times New Roman"/>
          <w:lang w:eastAsia="tr-TR"/>
        </w:rPr>
        <w:t>4</w:t>
      </w:r>
      <w:r w:rsidRPr="00A46CD6">
        <w:rPr>
          <w:rFonts w:eastAsia="Times New Roman"/>
          <w:lang w:eastAsia="tr-TR"/>
        </w:rPr>
        <w:t>) Kursiyerlerin mesleki uygulama faaliyetleri kurum yöneticileri tarafından izlenir.</w:t>
      </w:r>
    </w:p>
    <w:p w:rsidR="00FE3F5C" w:rsidRPr="00A46CD6" w:rsidRDefault="004226F2" w:rsidP="00D1343B">
      <w:pPr>
        <w:tabs>
          <w:tab w:val="left" w:pos="567"/>
        </w:tabs>
        <w:spacing w:after="0" w:line="240" w:lineRule="auto"/>
        <w:jc w:val="both"/>
        <w:rPr>
          <w:rFonts w:eastAsia="Times New Roman"/>
          <w:b/>
          <w:lang w:eastAsia="tr-TR"/>
        </w:rPr>
      </w:pPr>
      <w:r w:rsidRPr="00A46CD6">
        <w:rPr>
          <w:rFonts w:eastAsia="Times New Roman"/>
          <w:lang w:eastAsia="tr-TR"/>
        </w:rPr>
        <w:tab/>
      </w:r>
      <w:r w:rsidR="00FE3F5C" w:rsidRPr="00A46CD6">
        <w:rPr>
          <w:rFonts w:eastAsia="Times New Roman"/>
          <w:b/>
          <w:lang w:eastAsia="tr-TR"/>
        </w:rPr>
        <w:t xml:space="preserve">Okuma </w:t>
      </w:r>
      <w:r w:rsidR="00704E81" w:rsidRPr="00A46CD6">
        <w:rPr>
          <w:rFonts w:eastAsia="Times New Roman"/>
          <w:b/>
          <w:lang w:eastAsia="tr-TR"/>
        </w:rPr>
        <w:t>yazma yeterliklerinin ölçme ve değerlendirilmesi</w:t>
      </w:r>
    </w:p>
    <w:p w:rsidR="00D44C25" w:rsidRPr="00A46CD6" w:rsidRDefault="00704E81" w:rsidP="00AC469C">
      <w:pPr>
        <w:tabs>
          <w:tab w:val="left" w:pos="567"/>
        </w:tabs>
        <w:spacing w:after="0" w:line="240" w:lineRule="auto"/>
        <w:jc w:val="both"/>
        <w:rPr>
          <w:rFonts w:eastAsia="Times New Roman"/>
          <w:b/>
          <w:bCs/>
          <w:noProof/>
          <w:lang w:eastAsia="tr-TR"/>
        </w:rPr>
      </w:pPr>
      <w:r w:rsidRPr="00A46CD6">
        <w:rPr>
          <w:rFonts w:eastAsia="Times New Roman"/>
          <w:b/>
          <w:lang w:eastAsia="tr-TR"/>
        </w:rPr>
        <w:tab/>
      </w:r>
      <w:r w:rsidR="00F805ED" w:rsidRPr="00A46CD6">
        <w:rPr>
          <w:rFonts w:eastAsia="Times New Roman"/>
          <w:b/>
          <w:lang w:eastAsia="tr-TR"/>
        </w:rPr>
        <w:t>MADDE 12</w:t>
      </w:r>
      <w:r w:rsidR="001E19D8" w:rsidRPr="00A46CD6">
        <w:rPr>
          <w:rFonts w:eastAsia="Times New Roman"/>
          <w:b/>
          <w:lang w:eastAsia="tr-TR"/>
        </w:rPr>
        <w:t>5</w:t>
      </w:r>
      <w:r w:rsidR="00E652D5" w:rsidRPr="00A46CD6">
        <w:rPr>
          <w:rFonts w:eastAsia="Times New Roman"/>
          <w:b/>
          <w:lang w:eastAsia="tr-TR"/>
        </w:rPr>
        <w:t>-</w:t>
      </w:r>
      <w:r w:rsidR="008363AB" w:rsidRPr="00A46CD6">
        <w:rPr>
          <w:rFonts w:eastAsia="Times New Roman"/>
          <w:b/>
          <w:lang w:eastAsia="tr-TR"/>
        </w:rPr>
        <w:t xml:space="preserve"> </w:t>
      </w:r>
      <w:r w:rsidR="009F006A" w:rsidRPr="00A46CD6">
        <w:rPr>
          <w:rFonts w:eastAsia="Times New Roman"/>
          <w:lang w:eastAsia="tr-TR"/>
        </w:rPr>
        <w:t>(1)</w:t>
      </w:r>
      <w:r w:rsidRPr="00A46CD6">
        <w:rPr>
          <w:bCs/>
        </w:rPr>
        <w:t xml:space="preserve"> </w:t>
      </w:r>
      <w:r w:rsidR="00B237C0" w:rsidRPr="00A46CD6">
        <w:rPr>
          <w:bCs/>
        </w:rPr>
        <w:t xml:space="preserve">Seviye tespit sınavı ile </w:t>
      </w:r>
      <w:r w:rsidRPr="00A46CD6">
        <w:rPr>
          <w:bCs/>
        </w:rPr>
        <w:t>Birinci Kademe Okur Yazar Belgesi ve Yetişkinler Eğitimi İkinci Kademe Başarı Belgesi alacak kişilerin yeterliliklerinin doğrudan ölçülerek belgelendirilmesinde sınavlarla ilgili genel hükümler uygulanmaz. Kişilerin başvurusu ile kurum müdür</w:t>
      </w:r>
      <w:r w:rsidR="00AC469C" w:rsidRPr="00A46CD6">
        <w:rPr>
          <w:bCs/>
        </w:rPr>
        <w:t>ünün</w:t>
      </w:r>
      <w:r w:rsidRPr="00A46CD6">
        <w:rPr>
          <w:bCs/>
        </w:rPr>
        <w:t xml:space="preserve"> başkanlığında bir</w:t>
      </w:r>
      <w:r w:rsidR="00AC469C" w:rsidRPr="00A46CD6">
        <w:rPr>
          <w:bCs/>
        </w:rPr>
        <w:t>i sınıf öğretmeni olmak üzere üç</w:t>
      </w:r>
      <w:r w:rsidRPr="00A46CD6">
        <w:rPr>
          <w:bCs/>
        </w:rPr>
        <w:t xml:space="preserve"> kişiden oluşan komisyonca okuma ve yazma programlarına uygun olarak </w:t>
      </w:r>
      <w:r w:rsidR="00B237C0" w:rsidRPr="00A46CD6">
        <w:rPr>
          <w:bCs/>
        </w:rPr>
        <w:t xml:space="preserve">bilgi ve </w:t>
      </w:r>
      <w:r w:rsidRPr="00A46CD6">
        <w:rPr>
          <w:bCs/>
        </w:rPr>
        <w:t xml:space="preserve">becerilerini ölçmek amacıyla </w:t>
      </w:r>
      <w:r w:rsidR="00AC469C" w:rsidRPr="00A46CD6">
        <w:rPr>
          <w:shd w:val="clear" w:color="auto" w:fill="FFFFFF"/>
        </w:rPr>
        <w:t xml:space="preserve">yazılı/sözlü/uygulamalı </w:t>
      </w:r>
      <w:r w:rsidRPr="00A46CD6">
        <w:rPr>
          <w:bCs/>
        </w:rPr>
        <w:t xml:space="preserve">sınav yapılır. Sınava alınacak </w:t>
      </w:r>
      <w:r w:rsidR="00C33BB9" w:rsidRPr="00A46CD6">
        <w:rPr>
          <w:bCs/>
        </w:rPr>
        <w:t xml:space="preserve">özel eğitim ihtiyacı olan bireylerin yetersizlik türüne göre uzman </w:t>
      </w:r>
      <w:r w:rsidRPr="00A46CD6">
        <w:rPr>
          <w:bCs/>
        </w:rPr>
        <w:t xml:space="preserve">bir komisyon üyesi belirlenir. </w:t>
      </w:r>
      <w:r w:rsidR="00B237C0" w:rsidRPr="00A46CD6">
        <w:rPr>
          <w:rFonts w:eastAsia="Times New Roman"/>
          <w:noProof/>
          <w:lang w:eastAsia="tr-TR"/>
        </w:rPr>
        <w:t xml:space="preserve">Bireylerin </w:t>
      </w:r>
      <w:r w:rsidR="00174CFC" w:rsidRPr="00A46CD6">
        <w:rPr>
          <w:rFonts w:eastAsia="Times New Roman"/>
          <w:noProof/>
          <w:lang w:eastAsia="tr-TR"/>
        </w:rPr>
        <w:t xml:space="preserve">yetersizlik </w:t>
      </w:r>
      <w:r w:rsidR="00B237C0" w:rsidRPr="00A46CD6">
        <w:rPr>
          <w:rFonts w:eastAsia="Times New Roman"/>
          <w:noProof/>
          <w:lang w:eastAsia="tr-TR"/>
        </w:rPr>
        <w:t xml:space="preserve">türlerine göre sınavlarda gerekli tedbirler alınır. </w:t>
      </w:r>
      <w:r w:rsidRPr="00A46CD6">
        <w:rPr>
          <w:bCs/>
        </w:rPr>
        <w:t xml:space="preserve">Sınavda başarılı sayılabilmek </w:t>
      </w:r>
      <w:r w:rsidR="00B96479" w:rsidRPr="00A46CD6">
        <w:rPr>
          <w:bCs/>
        </w:rPr>
        <w:t>için her dersten en az geçer puan</w:t>
      </w:r>
      <w:r w:rsidRPr="00A46CD6">
        <w:rPr>
          <w:bCs/>
        </w:rPr>
        <w:t xml:space="preserve"> alınması gerekmektedir. </w:t>
      </w:r>
      <w:r w:rsidR="00AC469C" w:rsidRPr="00A46CD6">
        <w:rPr>
          <w:shd w:val="clear" w:color="auto" w:fill="FFFFFF"/>
        </w:rPr>
        <w:t>Başarılı olanlara birinci</w:t>
      </w:r>
      <w:r w:rsidR="00C86469" w:rsidRPr="00A46CD6">
        <w:rPr>
          <w:shd w:val="clear" w:color="auto" w:fill="FFFFFF"/>
        </w:rPr>
        <w:t xml:space="preserve"> kademe okur </w:t>
      </w:r>
      <w:r w:rsidR="00AC469C" w:rsidRPr="00A46CD6">
        <w:rPr>
          <w:shd w:val="clear" w:color="auto" w:fill="FFFFFF"/>
        </w:rPr>
        <w:t xml:space="preserve">yazarlık veya ikinci kademe okuma yazma başarı belgesi verilir. </w:t>
      </w:r>
      <w:r w:rsidRPr="00A46CD6">
        <w:rPr>
          <w:bCs/>
        </w:rPr>
        <w:t>Okuma yazma yeterliliklerinin doğrudan ölçülmesinde aday sayısı ve zaman kısıtlaması şartları aranmaz. Sınav komisyonlarında görevli yöneticiler dışındaki öğretmenlere mevzuatında</w:t>
      </w:r>
      <w:r w:rsidR="00B24AEA" w:rsidRPr="00A46CD6">
        <w:rPr>
          <w:bCs/>
        </w:rPr>
        <w:t xml:space="preserve"> belirtilen sınav ücreti ödenir.</w:t>
      </w:r>
      <w:r w:rsidR="0030502E" w:rsidRPr="00A46CD6">
        <w:rPr>
          <w:shd w:val="clear" w:color="auto" w:fill="FFFFFF"/>
        </w:rPr>
        <w:tab/>
      </w:r>
    </w:p>
    <w:p w:rsidR="0089285E"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lastRenderedPageBreak/>
        <w:tab/>
      </w:r>
      <w:r w:rsidR="0089285E" w:rsidRPr="00A46CD6">
        <w:rPr>
          <w:rFonts w:eastAsia="Times New Roman"/>
          <w:b/>
          <w:bCs/>
          <w:noProof/>
          <w:lang w:eastAsia="tr-TR"/>
        </w:rPr>
        <w:t>Çıraklık eğitimi</w:t>
      </w:r>
      <w:r w:rsidR="004226F2" w:rsidRPr="00A46CD6">
        <w:rPr>
          <w:rFonts w:eastAsia="Times New Roman"/>
          <w:b/>
          <w:bCs/>
          <w:noProof/>
          <w:lang w:eastAsia="tr-TR"/>
        </w:rPr>
        <w:t>nde başarının değerlendirilmesi</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 xml:space="preserve">MADDE </w:t>
      </w:r>
      <w:r w:rsidR="00D44B33" w:rsidRPr="00A46CD6">
        <w:rPr>
          <w:rFonts w:eastAsia="Times New Roman"/>
          <w:b/>
          <w:bCs/>
          <w:noProof/>
          <w:lang w:eastAsia="tr-TR"/>
        </w:rPr>
        <w:t>1</w:t>
      </w:r>
      <w:r w:rsidR="00F805ED" w:rsidRPr="00A46CD6">
        <w:rPr>
          <w:rFonts w:eastAsia="Times New Roman"/>
          <w:b/>
          <w:bCs/>
          <w:noProof/>
          <w:lang w:eastAsia="tr-TR"/>
        </w:rPr>
        <w:t>2</w:t>
      </w:r>
      <w:r w:rsidR="001E19D8" w:rsidRPr="00A46CD6">
        <w:rPr>
          <w:rFonts w:eastAsia="Times New Roman"/>
          <w:b/>
          <w:bCs/>
          <w:noProof/>
          <w:lang w:eastAsia="tr-TR"/>
        </w:rPr>
        <w:t>6</w:t>
      </w:r>
      <w:r w:rsidR="005F0E24" w:rsidRPr="00A46CD6">
        <w:rPr>
          <w:rFonts w:eastAsia="Times New Roman"/>
          <w:b/>
          <w:bCs/>
          <w:noProof/>
          <w:lang w:eastAsia="tr-TR"/>
        </w:rPr>
        <w:t xml:space="preserve">- </w:t>
      </w:r>
      <w:r w:rsidR="0089285E" w:rsidRPr="00A46CD6">
        <w:rPr>
          <w:rFonts w:eastAsia="Times New Roman"/>
          <w:bCs/>
          <w:noProof/>
          <w:lang w:eastAsia="tr-TR"/>
        </w:rPr>
        <w:t xml:space="preserve">(1) </w:t>
      </w:r>
      <w:r w:rsidR="0089285E" w:rsidRPr="00A46CD6">
        <w:rPr>
          <w:rFonts w:eastAsia="Times New Roman"/>
          <w:noProof/>
          <w:lang w:eastAsia="tr-TR"/>
        </w:rPr>
        <w:t xml:space="preserve">Çıraklık eğitiminde başarının değerlendirilmesinde; </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9285E" w:rsidRPr="00A46CD6">
        <w:rPr>
          <w:rFonts w:eastAsia="Times New Roman"/>
          <w:noProof/>
          <w:lang w:eastAsia="tr-TR"/>
        </w:rPr>
        <w:t>a) Eğitime katılan çırak öğrenciler, genel bilgi ve</w:t>
      </w:r>
      <w:r w:rsidR="00D05A63" w:rsidRPr="00A46CD6">
        <w:rPr>
          <w:rFonts w:eastAsia="Times New Roman"/>
          <w:noProof/>
          <w:lang w:eastAsia="tr-TR"/>
        </w:rPr>
        <w:t xml:space="preserve"> meslek derslerinden "geçer" puan</w:t>
      </w:r>
      <w:r w:rsidR="0089285E" w:rsidRPr="00A46CD6">
        <w:rPr>
          <w:rFonts w:eastAsia="Times New Roman"/>
          <w:noProof/>
          <w:lang w:eastAsia="tr-TR"/>
        </w:rPr>
        <w:t xml:space="preserve"> almaları hâlin</w:t>
      </w:r>
      <w:r w:rsidR="00547B06" w:rsidRPr="00A46CD6">
        <w:rPr>
          <w:rFonts w:eastAsia="Times New Roman"/>
          <w:noProof/>
          <w:lang w:eastAsia="tr-TR"/>
        </w:rPr>
        <w:t>de, mesleki</w:t>
      </w:r>
      <w:r w:rsidR="0089285E" w:rsidRPr="00A46CD6">
        <w:rPr>
          <w:rFonts w:eastAsia="Times New Roman"/>
          <w:noProof/>
          <w:lang w:eastAsia="tr-TR"/>
        </w:rPr>
        <w:t xml:space="preserve"> uygulama sınavı hariç, kalfalık sınavlarında bu derslerden muaf tutulurlar.</w:t>
      </w:r>
    </w:p>
    <w:p w:rsidR="0089285E" w:rsidRPr="00A46CD6" w:rsidRDefault="0089285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b) Sınav soruları, işlenilen konular esas alınarak hazırlanır.</w:t>
      </w:r>
    </w:p>
    <w:p w:rsidR="0089285E" w:rsidRPr="00A46CD6" w:rsidRDefault="00B24AE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c</w:t>
      </w:r>
      <w:r w:rsidR="0089285E" w:rsidRPr="00A46CD6">
        <w:rPr>
          <w:rFonts w:eastAsia="Times New Roman"/>
          <w:noProof/>
          <w:lang w:eastAsia="tr-TR"/>
        </w:rPr>
        <w:t>) Yazılı ve uygulamalı sınavlar en az bir hafta önceden duyurulur</w:t>
      </w:r>
      <w:r w:rsidR="0089285E" w:rsidRPr="00A46CD6">
        <w:rPr>
          <w:rFonts w:eastAsia="Times New Roman"/>
          <w:i/>
          <w:iCs/>
          <w:noProof/>
          <w:lang w:eastAsia="tr-TR"/>
        </w:rPr>
        <w:t>.</w:t>
      </w:r>
    </w:p>
    <w:p w:rsidR="0089285E" w:rsidRPr="00A46CD6" w:rsidRDefault="00B24AE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ç</w:t>
      </w:r>
      <w:r w:rsidR="0089285E" w:rsidRPr="00A46CD6">
        <w:rPr>
          <w:rFonts w:eastAsia="Times New Roman"/>
          <w:noProof/>
          <w:lang w:eastAsia="tr-TR"/>
        </w:rPr>
        <w:t>) Yazılı sınavlar çeşitli ölçme araçlarıyla yapılır. Yazılı sınavlarda, imkânlar ölçüsünde zümre öğretmenlerince hazırlanacak ortak sorular ve cevap anahtarı kullanılır.</w:t>
      </w:r>
    </w:p>
    <w:p w:rsidR="00D60DA2" w:rsidRPr="00A46CD6" w:rsidRDefault="00B24AE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d</w:t>
      </w:r>
      <w:r w:rsidR="00D60DA2" w:rsidRPr="00A46CD6">
        <w:rPr>
          <w:rFonts w:eastAsia="Times New Roman"/>
          <w:noProof/>
          <w:lang w:eastAsia="tr-TR"/>
        </w:rPr>
        <w:t>)</w:t>
      </w:r>
      <w:r w:rsidR="004B784E" w:rsidRPr="00A46CD6">
        <w:rPr>
          <w:rFonts w:eastAsia="Times New Roman"/>
          <w:noProof/>
          <w:lang w:eastAsia="tr-TR"/>
        </w:rPr>
        <w:t xml:space="preserve"> </w:t>
      </w:r>
      <w:r w:rsidR="00D60DA2" w:rsidRPr="00A46CD6">
        <w:rPr>
          <w:rFonts w:eastAsia="Times New Roman"/>
          <w:noProof/>
          <w:lang w:eastAsia="tr-TR"/>
        </w:rPr>
        <w:t>Özürsüz olarak sınava katılmayanlar, o sınavdan başarısız sayılırlar</w:t>
      </w:r>
      <w:r w:rsidR="002353E7" w:rsidRPr="00A46CD6">
        <w:rPr>
          <w:rFonts w:eastAsia="Times New Roman"/>
          <w:noProof/>
          <w:lang w:eastAsia="tr-TR"/>
        </w:rPr>
        <w:t>.</w:t>
      </w:r>
    </w:p>
    <w:p w:rsidR="00072F39"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B24AEA" w:rsidRPr="00A46CD6">
        <w:rPr>
          <w:rFonts w:eastAsia="Times New Roman"/>
          <w:noProof/>
          <w:lang w:eastAsia="tr-TR"/>
        </w:rPr>
        <w:t>e</w:t>
      </w:r>
      <w:r w:rsidR="00072F39" w:rsidRPr="00A46CD6">
        <w:rPr>
          <w:rFonts w:eastAsia="Times New Roman"/>
          <w:noProof/>
          <w:lang w:eastAsia="tr-TR"/>
        </w:rPr>
        <w:t>)</w:t>
      </w:r>
      <w:r w:rsidR="00DD3E4E" w:rsidRPr="00A46CD6">
        <w:rPr>
          <w:rFonts w:eastAsia="Times New Roman"/>
          <w:noProof/>
          <w:lang w:eastAsia="tr-TR"/>
        </w:rPr>
        <w:t xml:space="preserve"> </w:t>
      </w:r>
      <w:r w:rsidR="00072F39" w:rsidRPr="00A46CD6">
        <w:rPr>
          <w:rFonts w:eastAsia="Times New Roman"/>
          <w:noProof/>
          <w:lang w:eastAsia="tr-TR"/>
        </w:rPr>
        <w:t>Kurum müdürlüğünce kabul edilen özürleri nedeniyle sınavlara katılamayanlar, öğretmenin belirleyeceği bir zamanda sınava alınırlar.</w:t>
      </w:r>
    </w:p>
    <w:p w:rsidR="00072F39" w:rsidRPr="00A46CD6" w:rsidRDefault="00B24AE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f</w:t>
      </w:r>
      <w:r w:rsidR="00072F39" w:rsidRPr="00A46CD6">
        <w:rPr>
          <w:rFonts w:eastAsia="Times New Roman"/>
          <w:noProof/>
          <w:lang w:eastAsia="tr-TR"/>
        </w:rPr>
        <w:t>) Sınavlarda kopya yapan veya yapılmasına yardım edenler ile sınavın aksamasına neden olacak tutum ve davranışta bulunanlar o sınavdan başarısız sayılırlar. Durumları kurum müdürlüğüne bildirilir.</w:t>
      </w:r>
    </w:p>
    <w:p w:rsidR="0089285E" w:rsidRPr="00A46CD6" w:rsidRDefault="00B24AE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g</w:t>
      </w:r>
      <w:r w:rsidR="0089285E" w:rsidRPr="00A46CD6">
        <w:rPr>
          <w:rFonts w:eastAsia="Times New Roman"/>
          <w:noProof/>
          <w:lang w:eastAsia="tr-TR"/>
        </w:rPr>
        <w:t>) Dönem içinde yapılan değerlendirmeler çıraklık eğitim döne</w:t>
      </w:r>
      <w:r w:rsidR="00D05A63" w:rsidRPr="00A46CD6">
        <w:rPr>
          <w:rFonts w:eastAsia="Times New Roman"/>
          <w:noProof/>
          <w:lang w:eastAsia="tr-TR"/>
        </w:rPr>
        <w:t>m puan</w:t>
      </w:r>
      <w:r w:rsidR="0089285E" w:rsidRPr="00A46CD6">
        <w:rPr>
          <w:rFonts w:eastAsia="Times New Roman"/>
          <w:noProof/>
          <w:lang w:eastAsia="tr-TR"/>
        </w:rPr>
        <w:t xml:space="preserve"> fişine işlen</w:t>
      </w:r>
      <w:r w:rsidR="00D05A63" w:rsidRPr="00A46CD6">
        <w:rPr>
          <w:rFonts w:eastAsia="Times New Roman"/>
          <w:noProof/>
          <w:lang w:eastAsia="tr-TR"/>
        </w:rPr>
        <w:t>ir. Her teorik dersin dönem puanı, o dönemde alınan puanların</w:t>
      </w:r>
      <w:r w:rsidR="00B96479" w:rsidRPr="00A46CD6">
        <w:rPr>
          <w:rFonts w:eastAsia="Times New Roman"/>
          <w:noProof/>
          <w:lang w:eastAsia="tr-TR"/>
        </w:rPr>
        <w:t>; yıl sonu puanı</w:t>
      </w:r>
      <w:r w:rsidR="0089285E" w:rsidRPr="00A46CD6">
        <w:rPr>
          <w:rFonts w:eastAsia="Times New Roman"/>
          <w:noProof/>
          <w:lang w:eastAsia="tr-TR"/>
        </w:rPr>
        <w:t xml:space="preserve"> ise iki dönem </w:t>
      </w:r>
      <w:r w:rsidR="00D05A63" w:rsidRPr="00A46CD6">
        <w:rPr>
          <w:rFonts w:eastAsia="Times New Roman"/>
          <w:noProof/>
          <w:lang w:eastAsia="tr-TR"/>
        </w:rPr>
        <w:t xml:space="preserve">puanının </w:t>
      </w:r>
      <w:r w:rsidR="0089285E" w:rsidRPr="00A46CD6">
        <w:rPr>
          <w:rFonts w:eastAsia="Times New Roman"/>
          <w:noProof/>
          <w:lang w:eastAsia="tr-TR"/>
        </w:rPr>
        <w:t xml:space="preserve">aritmetik ortalamasıdır. </w:t>
      </w:r>
    </w:p>
    <w:p w:rsidR="0089285E" w:rsidRPr="00A46CD6" w:rsidRDefault="00B24AE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ğ</w:t>
      </w:r>
      <w:r w:rsidR="0089285E" w:rsidRPr="00A46CD6">
        <w:rPr>
          <w:rFonts w:eastAsia="Times New Roman"/>
          <w:noProof/>
          <w:lang w:eastAsia="tr-TR"/>
        </w:rPr>
        <w:t>) Çırak öğr</w:t>
      </w:r>
      <w:r w:rsidR="00D05A63" w:rsidRPr="00A46CD6">
        <w:rPr>
          <w:rFonts w:eastAsia="Times New Roman"/>
          <w:noProof/>
          <w:lang w:eastAsia="tr-TR"/>
        </w:rPr>
        <w:t>enciler, dönem/yıl sonu başarı puanı</w:t>
      </w:r>
      <w:r w:rsidR="0089285E" w:rsidRPr="00A46CD6">
        <w:rPr>
          <w:rFonts w:eastAsia="Times New Roman"/>
          <w:noProof/>
          <w:lang w:eastAsia="tr-TR"/>
        </w:rPr>
        <w:t xml:space="preserve"> ne olursa olsun dönem/yıl tekrarı yapmazlar.</w:t>
      </w:r>
    </w:p>
    <w:p w:rsidR="008363AB" w:rsidRPr="00A46CD6" w:rsidRDefault="00B24AEA" w:rsidP="003C6273">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135301" w:rsidRPr="00A46CD6">
        <w:rPr>
          <w:rFonts w:eastAsia="Times New Roman"/>
          <w:noProof/>
          <w:lang w:eastAsia="tr-TR"/>
        </w:rPr>
        <w:t>h</w:t>
      </w:r>
      <w:r w:rsidR="0089285E" w:rsidRPr="00A46CD6">
        <w:rPr>
          <w:rFonts w:eastAsia="Times New Roman"/>
          <w:noProof/>
          <w:lang w:eastAsia="tr-TR"/>
        </w:rPr>
        <w:t xml:space="preserve">) </w:t>
      </w:r>
      <w:r w:rsidR="00E07925" w:rsidRPr="00A46CD6">
        <w:rPr>
          <w:rFonts w:eastAsia="Times New Roman"/>
          <w:noProof/>
          <w:lang w:eastAsia="tr-TR"/>
        </w:rPr>
        <w:t>Özel eğitim ihtiyacı olan bireylerin başarılarının değerlendirilmesinde yetersizlik türleri dikkate alınarak ilgili mevzuat doğrultusunda tedbirler alınır.</w:t>
      </w:r>
    </w:p>
    <w:p w:rsidR="00D44C25" w:rsidRPr="00A46CD6" w:rsidRDefault="00D305F8" w:rsidP="008363AB">
      <w:pPr>
        <w:tabs>
          <w:tab w:val="left" w:pos="567"/>
        </w:tabs>
        <w:contextualSpacing/>
        <w:jc w:val="both"/>
        <w:rPr>
          <w:rFonts w:eastAsia="Times New Roman"/>
          <w:noProof/>
          <w:lang w:eastAsia="tr-TR"/>
        </w:rPr>
      </w:pPr>
      <w:r w:rsidRPr="00A46CD6">
        <w:rPr>
          <w:rFonts w:eastAsia="Times New Roman"/>
          <w:noProof/>
          <w:lang w:eastAsia="tr-TR"/>
        </w:rPr>
        <w:tab/>
      </w:r>
      <w:r w:rsidR="00135301" w:rsidRPr="00A46CD6">
        <w:rPr>
          <w:rFonts w:eastAsia="Times New Roman"/>
          <w:noProof/>
          <w:lang w:eastAsia="tr-TR"/>
        </w:rPr>
        <w:t>ı</w:t>
      </w:r>
      <w:r w:rsidRPr="00A46CD6">
        <w:rPr>
          <w:rFonts w:eastAsia="Times New Roman"/>
          <w:noProof/>
          <w:lang w:eastAsia="tr-TR"/>
        </w:rPr>
        <w:t xml:space="preserve">)  Her dönemde her dersten en az bir </w:t>
      </w:r>
      <w:r w:rsidR="00A579DC" w:rsidRPr="00A46CD6">
        <w:rPr>
          <w:rFonts w:eastAsia="Times New Roman"/>
          <w:noProof/>
          <w:lang w:eastAsia="tr-TR"/>
        </w:rPr>
        <w:t xml:space="preserve">yazılı </w:t>
      </w:r>
      <w:r w:rsidRPr="00A46CD6">
        <w:rPr>
          <w:rFonts w:eastAsia="Times New Roman"/>
          <w:noProof/>
          <w:lang w:eastAsia="tr-TR"/>
        </w:rPr>
        <w:t>sınav yapılır</w:t>
      </w:r>
      <w:r w:rsidR="004B784E" w:rsidRPr="00A46CD6">
        <w:rPr>
          <w:rFonts w:eastAsia="Times New Roman"/>
          <w:noProof/>
          <w:lang w:eastAsia="tr-TR"/>
        </w:rPr>
        <w:t>.</w:t>
      </w:r>
    </w:p>
    <w:p w:rsidR="0089285E"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89285E" w:rsidRPr="00A46CD6">
        <w:rPr>
          <w:rFonts w:eastAsia="Times New Roman"/>
          <w:b/>
          <w:bCs/>
          <w:noProof/>
          <w:lang w:eastAsia="tr-TR"/>
        </w:rPr>
        <w:t>Ustalık eğitimi</w:t>
      </w:r>
      <w:r w:rsidR="00D60DA2" w:rsidRPr="00A46CD6">
        <w:rPr>
          <w:rFonts w:eastAsia="Times New Roman"/>
          <w:b/>
          <w:bCs/>
          <w:noProof/>
          <w:lang w:eastAsia="tr-TR"/>
        </w:rPr>
        <w:t>nde başarının değerlendirilmesi</w:t>
      </w:r>
    </w:p>
    <w:p w:rsidR="0089285E"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F805ED" w:rsidRPr="00A46CD6">
        <w:rPr>
          <w:rFonts w:eastAsia="Times New Roman"/>
          <w:b/>
          <w:bCs/>
          <w:noProof/>
          <w:lang w:eastAsia="tr-TR"/>
        </w:rPr>
        <w:t xml:space="preserve"> 12</w:t>
      </w:r>
      <w:r w:rsidR="001E19D8" w:rsidRPr="00A46CD6">
        <w:rPr>
          <w:rFonts w:eastAsia="Times New Roman"/>
          <w:b/>
          <w:bCs/>
          <w:noProof/>
          <w:lang w:eastAsia="tr-TR"/>
        </w:rPr>
        <w:t>7</w:t>
      </w:r>
      <w:r w:rsidR="0089285E" w:rsidRPr="00A46CD6">
        <w:rPr>
          <w:rFonts w:eastAsia="Times New Roman"/>
          <w:b/>
          <w:bCs/>
          <w:noProof/>
          <w:lang w:eastAsia="tr-TR"/>
        </w:rPr>
        <w:t>-</w:t>
      </w:r>
      <w:r w:rsidR="0089285E" w:rsidRPr="00A46CD6">
        <w:rPr>
          <w:rFonts w:eastAsia="Times New Roman"/>
          <w:noProof/>
          <w:lang w:eastAsia="tr-TR"/>
        </w:rPr>
        <w:t xml:space="preserve"> (1) Ustalık eğitimine devam edenler, devam ettikleri eğitim sonunda ders öğretmeni tarafından yapılacak yazılı veya yazılı/uygulamalı sınava alınırlar. </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9285E" w:rsidRPr="00A46CD6">
        <w:rPr>
          <w:rFonts w:eastAsia="Times New Roman"/>
          <w:noProof/>
          <w:lang w:eastAsia="tr-TR"/>
        </w:rPr>
        <w:t>(2) Eğitime katılan kalfalar, ortak ve dal meslek derslerinden "geçe</w:t>
      </w:r>
      <w:r w:rsidR="00D05A63" w:rsidRPr="00A46CD6">
        <w:rPr>
          <w:rFonts w:eastAsia="Times New Roman"/>
          <w:noProof/>
          <w:lang w:eastAsia="tr-TR"/>
        </w:rPr>
        <w:t>r" puan</w:t>
      </w:r>
      <w:r w:rsidR="00547B06" w:rsidRPr="00A46CD6">
        <w:rPr>
          <w:rFonts w:eastAsia="Times New Roman"/>
          <w:noProof/>
          <w:lang w:eastAsia="tr-TR"/>
        </w:rPr>
        <w:t xml:space="preserve"> almaları hâlinde, mesleki</w:t>
      </w:r>
      <w:r w:rsidR="0089285E" w:rsidRPr="00A46CD6">
        <w:rPr>
          <w:rFonts w:eastAsia="Times New Roman"/>
          <w:noProof/>
          <w:lang w:eastAsia="tr-TR"/>
        </w:rPr>
        <w:t xml:space="preserve"> uygulama sınavı hariç, ustalık sınavlarında bu derslerden muaf tutulurlar.</w:t>
      </w:r>
    </w:p>
    <w:p w:rsidR="0089285E" w:rsidRPr="00A46CD6" w:rsidRDefault="0089285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(3) Teorik eğitim süresi sonunda yapılan sınavlarda herhangi bir dersten başarısız olanlar, istedikleri takdirde bir sonraki dönemde açılacak ustalık eğitimine başarısız oldukları derslerden  katılabilecekleri gibi,  başarısız oldukları derslerin ustalık sınavlarına da katılabilirler.</w:t>
      </w:r>
    </w:p>
    <w:p w:rsidR="00284180" w:rsidRPr="00A46CD6" w:rsidRDefault="0089285E"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(4) </w:t>
      </w:r>
      <w:r w:rsidR="00E07925" w:rsidRPr="00A46CD6">
        <w:rPr>
          <w:rFonts w:eastAsia="Times New Roman"/>
          <w:noProof/>
          <w:lang w:eastAsia="tr-TR"/>
        </w:rPr>
        <w:t>Özel eğitim ihtiyacı olan bireylerin başarılarının değerlendirilmesinde yetersizlik türleri dikkate alınarak ilgili mevzuat doğrultusunda gerekli tedbirler alınır.</w:t>
      </w:r>
    </w:p>
    <w:p w:rsidR="0089285E" w:rsidRPr="00A46CD6" w:rsidRDefault="0089285E"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Kalfalık ve ustalık sınavları</w:t>
      </w:r>
    </w:p>
    <w:p w:rsidR="0089285E"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 xml:space="preserve">MADDE </w:t>
      </w:r>
      <w:r w:rsidR="00F805ED" w:rsidRPr="00A46CD6">
        <w:rPr>
          <w:rFonts w:eastAsia="Times New Roman"/>
          <w:b/>
          <w:bCs/>
          <w:noProof/>
          <w:lang w:eastAsia="tr-TR"/>
        </w:rPr>
        <w:t>12</w:t>
      </w:r>
      <w:r w:rsidR="001E19D8" w:rsidRPr="00A46CD6">
        <w:rPr>
          <w:rFonts w:eastAsia="Times New Roman"/>
          <w:b/>
          <w:bCs/>
          <w:noProof/>
          <w:lang w:eastAsia="tr-TR"/>
        </w:rPr>
        <w:t>8</w:t>
      </w:r>
      <w:r w:rsidR="0089285E" w:rsidRPr="00A46CD6">
        <w:rPr>
          <w:rFonts w:eastAsia="Times New Roman"/>
          <w:b/>
          <w:bCs/>
          <w:noProof/>
          <w:lang w:eastAsia="tr-TR"/>
        </w:rPr>
        <w:t>-</w:t>
      </w:r>
      <w:r w:rsidR="0089285E" w:rsidRPr="00A46CD6">
        <w:rPr>
          <w:rFonts w:eastAsia="Times New Roman"/>
          <w:noProof/>
          <w:lang w:eastAsia="tr-TR"/>
        </w:rPr>
        <w:t xml:space="preserve"> (1) </w:t>
      </w:r>
      <w:r w:rsidR="009404AF" w:rsidRPr="00A46CD6">
        <w:rPr>
          <w:rFonts w:eastAsia="Times New Roman"/>
          <w:noProof/>
          <w:lang w:eastAsia="tr-TR"/>
        </w:rPr>
        <w:t>K</w:t>
      </w:r>
      <w:r w:rsidR="0089285E" w:rsidRPr="00A46CD6">
        <w:rPr>
          <w:rFonts w:eastAsia="Times New Roman"/>
          <w:noProof/>
          <w:lang w:eastAsia="tr-TR"/>
        </w:rPr>
        <w:t>alf</w:t>
      </w:r>
      <w:r w:rsidR="009404AF" w:rsidRPr="00A46CD6">
        <w:rPr>
          <w:rFonts w:eastAsia="Times New Roman"/>
          <w:noProof/>
          <w:lang w:eastAsia="tr-TR"/>
        </w:rPr>
        <w:t>alık veya ustalık sınavları;</w:t>
      </w:r>
      <w:r w:rsidR="0089285E" w:rsidRPr="00A46CD6">
        <w:rPr>
          <w:rFonts w:eastAsia="Times New Roman"/>
          <w:noProof/>
          <w:lang w:eastAsia="tr-TR"/>
        </w:rPr>
        <w:t xml:space="preserve"> dönem öncesi, dönem arası ve dönem sonunda </w:t>
      </w:r>
      <w:r w:rsidR="00C37019" w:rsidRPr="00A46CD6">
        <w:rPr>
          <w:rFonts w:eastAsia="Times New Roman"/>
          <w:noProof/>
          <w:lang w:eastAsia="tr-TR"/>
        </w:rPr>
        <w:t>eylül, şubat ve haziran</w:t>
      </w:r>
      <w:r w:rsidR="0089285E" w:rsidRPr="00A46CD6">
        <w:rPr>
          <w:rFonts w:eastAsia="Times New Roman"/>
          <w:noProof/>
          <w:lang w:eastAsia="tr-TR"/>
        </w:rPr>
        <w:t xml:space="preserve"> aylarında olmak üzere </w:t>
      </w:r>
      <w:r w:rsidR="009A1965" w:rsidRPr="00A46CD6">
        <w:rPr>
          <w:rFonts w:eastAsia="Times New Roman"/>
          <w:noProof/>
          <w:lang w:eastAsia="tr-TR"/>
        </w:rPr>
        <w:t xml:space="preserve">en fazla üç </w:t>
      </w:r>
      <w:r w:rsidR="0089285E" w:rsidRPr="00A46CD6">
        <w:rPr>
          <w:rFonts w:eastAsia="Times New Roman"/>
          <w:noProof/>
          <w:lang w:eastAsia="tr-TR"/>
        </w:rPr>
        <w:t xml:space="preserve">haftalık sürelerle yapılır.  </w:t>
      </w:r>
    </w:p>
    <w:p w:rsidR="0089285E"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9285E" w:rsidRPr="00A46CD6">
        <w:rPr>
          <w:rFonts w:eastAsia="Times New Roman"/>
          <w:noProof/>
          <w:lang w:eastAsia="tr-TR"/>
        </w:rPr>
        <w:t>(2) Kalfalık ve ustalık sınavlarının gün ve yerleri ile sınavları yapacak komisyonların oluşturulması ve meslek alanlarının özelliğine göre bu sınavların yazılı</w:t>
      </w:r>
      <w:r w:rsidR="002E6C86" w:rsidRPr="00A46CD6">
        <w:rPr>
          <w:rFonts w:eastAsia="Times New Roman"/>
          <w:noProof/>
          <w:lang w:eastAsia="tr-TR"/>
        </w:rPr>
        <w:t xml:space="preserve"> ve</w:t>
      </w:r>
      <w:r w:rsidR="0089285E" w:rsidRPr="00A46CD6">
        <w:rPr>
          <w:rFonts w:eastAsia="Times New Roman"/>
          <w:noProof/>
          <w:lang w:eastAsia="tr-TR"/>
        </w:rPr>
        <w:t xml:space="preserve"> uygulamalı yapılması, bir yerleşim biriminde birden fazla kurumda kalfalık ve ustalık sınavı yapılması durumunda, meslek alan/dalları itibarıyla sınava gireceklerin sınavlarının</w:t>
      </w:r>
      <w:r w:rsidR="007065BD" w:rsidRPr="00A46CD6">
        <w:rPr>
          <w:rFonts w:eastAsia="Times New Roman"/>
          <w:noProof/>
          <w:lang w:eastAsia="tr-TR"/>
        </w:rPr>
        <w:t xml:space="preserve"> hangi kurumda yapılacağının pla</w:t>
      </w:r>
      <w:r w:rsidR="0089285E" w:rsidRPr="00A46CD6">
        <w:rPr>
          <w:rFonts w:eastAsia="Times New Roman"/>
          <w:noProof/>
          <w:lang w:eastAsia="tr-TR"/>
        </w:rPr>
        <w:t xml:space="preserve">nlanması </w:t>
      </w:r>
      <w:r w:rsidR="00DE6BA3" w:rsidRPr="00A46CD6">
        <w:rPr>
          <w:rFonts w:eastAsia="Times New Roman"/>
          <w:noProof/>
          <w:lang w:eastAsia="tr-TR"/>
        </w:rPr>
        <w:t xml:space="preserve">il </w:t>
      </w:r>
      <w:r w:rsidR="0089285E" w:rsidRPr="00A46CD6">
        <w:rPr>
          <w:rFonts w:eastAsia="Times New Roman"/>
          <w:noProof/>
          <w:lang w:eastAsia="tr-TR"/>
        </w:rPr>
        <w:t>millî eğitim müdürlüğünce belirlenir.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9285E" w:rsidRPr="00A46CD6">
        <w:rPr>
          <w:rFonts w:eastAsia="Times New Roman"/>
          <w:noProof/>
          <w:lang w:eastAsia="tr-TR"/>
        </w:rPr>
        <w:t xml:space="preserve">(3) Kalfalık sınavlarına çıraklık eğitimini tamamlamış, </w:t>
      </w:r>
      <w:r w:rsidR="00B87BD2" w:rsidRPr="00A46CD6">
        <w:rPr>
          <w:rFonts w:eastAsia="Times New Roman"/>
          <w:noProof/>
          <w:lang w:eastAsia="tr-TR"/>
        </w:rPr>
        <w:t xml:space="preserve">Mesleki Eğitim </w:t>
      </w:r>
      <w:r w:rsidR="0089285E" w:rsidRPr="00A46CD6">
        <w:rPr>
          <w:rFonts w:eastAsia="Times New Roman"/>
          <w:noProof/>
          <w:lang w:eastAsia="tr-TR"/>
        </w:rPr>
        <w:t>Kanun</w:t>
      </w:r>
      <w:r w:rsidR="00B87BD2" w:rsidRPr="00A46CD6">
        <w:rPr>
          <w:rFonts w:eastAsia="Times New Roman"/>
          <w:noProof/>
          <w:lang w:eastAsia="tr-TR"/>
        </w:rPr>
        <w:t>u</w:t>
      </w:r>
      <w:r w:rsidR="0089285E" w:rsidRPr="00A46CD6">
        <w:rPr>
          <w:rFonts w:eastAsia="Times New Roman"/>
          <w:noProof/>
          <w:lang w:eastAsia="tr-TR"/>
        </w:rPr>
        <w:t>’</w:t>
      </w:r>
      <w:r w:rsidR="00B87BD2" w:rsidRPr="00A46CD6">
        <w:rPr>
          <w:rFonts w:eastAsia="Times New Roman"/>
          <w:noProof/>
          <w:lang w:eastAsia="tr-TR"/>
        </w:rPr>
        <w:t>n</w:t>
      </w:r>
      <w:r w:rsidR="0089285E" w:rsidRPr="00A46CD6">
        <w:rPr>
          <w:rFonts w:eastAsia="Times New Roman"/>
          <w:noProof/>
          <w:lang w:eastAsia="tr-TR"/>
        </w:rPr>
        <w:t xml:space="preserve">un denklik veya geçici madde hükümleri doğrultusunda bu sınavlara katılmaya hak kazanmış olanlar girebilirler. </w:t>
      </w:r>
    </w:p>
    <w:p w:rsidR="008A7AAF" w:rsidRPr="00A46CD6" w:rsidRDefault="008A7AAF"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(4) Çıraklar teorik eğitimlerini tamamladıkları </w:t>
      </w:r>
      <w:r w:rsidR="00691EB6" w:rsidRPr="00A46CD6">
        <w:rPr>
          <w:rFonts w:eastAsia="Times New Roman"/>
          <w:noProof/>
          <w:lang w:eastAsia="tr-TR"/>
        </w:rPr>
        <w:t>dönemi takip eden ilk</w:t>
      </w:r>
      <w:r w:rsidRPr="00A46CD6">
        <w:rPr>
          <w:rFonts w:eastAsia="Times New Roman"/>
          <w:noProof/>
          <w:lang w:eastAsia="tr-TR"/>
        </w:rPr>
        <w:t xml:space="preserve"> kalfalık sınavlarına katılırlar. </w:t>
      </w:r>
      <w:r w:rsidR="004E1736" w:rsidRPr="00A46CD6">
        <w:rPr>
          <w:rFonts w:eastAsia="Times New Roman"/>
          <w:noProof/>
          <w:lang w:eastAsia="tr-TR"/>
        </w:rPr>
        <w:t xml:space="preserve">Haziran döneminde </w:t>
      </w:r>
      <w:r w:rsidR="00DF53C5" w:rsidRPr="00A46CD6">
        <w:rPr>
          <w:rFonts w:eastAsia="Times New Roman"/>
          <w:noProof/>
          <w:lang w:eastAsia="tr-TR"/>
        </w:rPr>
        <w:t xml:space="preserve">teorik </w:t>
      </w:r>
      <w:r w:rsidR="004E1736" w:rsidRPr="00A46CD6">
        <w:rPr>
          <w:rFonts w:eastAsia="Times New Roman"/>
          <w:noProof/>
          <w:lang w:eastAsia="tr-TR"/>
        </w:rPr>
        <w:t>eğitim</w:t>
      </w:r>
      <w:r w:rsidR="00DF53C5" w:rsidRPr="00A46CD6">
        <w:rPr>
          <w:rFonts w:eastAsia="Times New Roman"/>
          <w:noProof/>
          <w:lang w:eastAsia="tr-TR"/>
        </w:rPr>
        <w:t>leri sona eren çıraklar</w:t>
      </w:r>
      <w:r w:rsidR="004E1736" w:rsidRPr="00A46CD6">
        <w:rPr>
          <w:rFonts w:eastAsia="Times New Roman"/>
          <w:noProof/>
          <w:lang w:eastAsia="tr-TR"/>
        </w:rPr>
        <w:t xml:space="preserve"> pratik eğitimlerini de tamamlamış sayılırlar ve haziran ayında teorik ve pratik sınavlarına katılırlar.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(5</w:t>
      </w:r>
      <w:r w:rsidR="0089285E" w:rsidRPr="00A46CD6">
        <w:rPr>
          <w:rFonts w:eastAsia="Times New Roman"/>
          <w:noProof/>
          <w:lang w:eastAsia="tr-TR"/>
        </w:rPr>
        <w:t>) Ustalık sınavlarına</w:t>
      </w:r>
      <w:r w:rsidR="00B5575D" w:rsidRPr="00A46CD6">
        <w:rPr>
          <w:rFonts w:eastAsia="Times New Roman"/>
          <w:noProof/>
          <w:lang w:eastAsia="tr-TR"/>
        </w:rPr>
        <w:t>,</w:t>
      </w:r>
      <w:r w:rsidR="0089285E" w:rsidRPr="00A46CD6">
        <w:rPr>
          <w:rFonts w:eastAsia="Times New Roman"/>
          <w:noProof/>
          <w:lang w:eastAsia="tr-TR"/>
        </w:rPr>
        <w:t xml:space="preserve"> ustalık eğitimini başarıyla bitirmiş ve Bakanlıkça belirlenen süre kadar mesleğinde çalışmış ya da en az beş yıl </w:t>
      </w:r>
      <w:r w:rsidR="00301C09" w:rsidRPr="00A46CD6">
        <w:rPr>
          <w:rFonts w:eastAsia="Times New Roman"/>
          <w:noProof/>
          <w:lang w:eastAsia="tr-TR"/>
        </w:rPr>
        <w:t xml:space="preserve">mesleğinde </w:t>
      </w:r>
      <w:r w:rsidR="0089285E" w:rsidRPr="00A46CD6">
        <w:rPr>
          <w:rFonts w:eastAsia="Times New Roman"/>
          <w:noProof/>
          <w:lang w:eastAsia="tr-TR"/>
        </w:rPr>
        <w:t xml:space="preserve">kalfa olarak çalıştığını </w:t>
      </w:r>
      <w:r w:rsidR="005F2B44" w:rsidRPr="00A46CD6">
        <w:rPr>
          <w:rFonts w:eastAsia="Times New Roman"/>
          <w:noProof/>
          <w:lang w:eastAsia="tr-TR"/>
        </w:rPr>
        <w:t>Ek-2</w:t>
      </w:r>
      <w:r w:rsidR="005D3F7E" w:rsidRPr="00A46CD6">
        <w:rPr>
          <w:rFonts w:eastAsia="Times New Roman"/>
          <w:noProof/>
          <w:lang w:eastAsia="tr-TR"/>
        </w:rPr>
        <w:t>0</w:t>
      </w:r>
      <w:r w:rsidR="005F2B44" w:rsidRPr="00A46CD6">
        <w:rPr>
          <w:rFonts w:eastAsia="Times New Roman"/>
          <w:noProof/>
          <w:lang w:eastAsia="tr-TR"/>
        </w:rPr>
        <w:t>’</w:t>
      </w:r>
      <w:r w:rsidR="00A579DC" w:rsidRPr="00A46CD6">
        <w:rPr>
          <w:rFonts w:eastAsia="Times New Roman"/>
          <w:noProof/>
          <w:lang w:eastAsia="tr-TR"/>
        </w:rPr>
        <w:t xml:space="preserve">deki </w:t>
      </w:r>
      <w:r w:rsidR="005E1F5A" w:rsidRPr="00A46CD6">
        <w:rPr>
          <w:rFonts w:eastAsia="Times New Roman"/>
          <w:noProof/>
          <w:lang w:eastAsia="tr-TR"/>
        </w:rPr>
        <w:lastRenderedPageBreak/>
        <w:t>Geçmiş H</w:t>
      </w:r>
      <w:r w:rsidR="00A579DC" w:rsidRPr="00A46CD6">
        <w:rPr>
          <w:rFonts w:eastAsia="Times New Roman"/>
          <w:noProof/>
          <w:lang w:eastAsia="tr-TR"/>
        </w:rPr>
        <w:t>izmetle</w:t>
      </w:r>
      <w:r w:rsidR="005E1F5A" w:rsidRPr="00A46CD6">
        <w:rPr>
          <w:rFonts w:eastAsia="Times New Roman"/>
          <w:noProof/>
          <w:lang w:eastAsia="tr-TR"/>
        </w:rPr>
        <w:t>ri Belgelendirme F</w:t>
      </w:r>
      <w:r w:rsidR="00A579DC" w:rsidRPr="00A46CD6">
        <w:rPr>
          <w:rFonts w:eastAsia="Times New Roman"/>
          <w:noProof/>
          <w:lang w:eastAsia="tr-TR"/>
        </w:rPr>
        <w:t xml:space="preserve">ormu </w:t>
      </w:r>
      <w:r w:rsidR="0089285E" w:rsidRPr="00A46CD6">
        <w:rPr>
          <w:rFonts w:eastAsia="Times New Roman"/>
          <w:noProof/>
          <w:lang w:eastAsia="tr-TR"/>
        </w:rPr>
        <w:t>ile</w:t>
      </w:r>
      <w:r w:rsidR="00A579DC" w:rsidRPr="00A46CD6">
        <w:rPr>
          <w:rFonts w:eastAsia="Times New Roman"/>
          <w:noProof/>
          <w:lang w:eastAsia="tr-TR"/>
        </w:rPr>
        <w:t xml:space="preserve"> belgelendirenler ve</w:t>
      </w:r>
      <w:r w:rsidR="00412A4D" w:rsidRPr="00A46CD6">
        <w:rPr>
          <w:rFonts w:eastAsia="Times New Roman"/>
          <w:noProof/>
          <w:lang w:eastAsia="tr-TR"/>
        </w:rPr>
        <w:t xml:space="preserve"> </w:t>
      </w:r>
      <w:r w:rsidR="0089285E" w:rsidRPr="00A46CD6">
        <w:rPr>
          <w:rFonts w:eastAsia="Times New Roman"/>
          <w:noProof/>
          <w:lang w:eastAsia="tr-TR"/>
        </w:rPr>
        <w:t>üç y</w:t>
      </w:r>
      <w:r w:rsidR="00547B06" w:rsidRPr="00A46CD6">
        <w:rPr>
          <w:rFonts w:eastAsia="Times New Roman"/>
          <w:noProof/>
          <w:lang w:eastAsia="tr-TR"/>
        </w:rPr>
        <w:t>ıl süreli mesleki</w:t>
      </w:r>
      <w:r w:rsidR="005533EE" w:rsidRPr="00A46CD6">
        <w:rPr>
          <w:rFonts w:eastAsia="Times New Roman"/>
          <w:noProof/>
          <w:lang w:eastAsia="tr-TR"/>
        </w:rPr>
        <w:t xml:space="preserve"> ve teknik ort</w:t>
      </w:r>
      <w:r w:rsidR="00F64372" w:rsidRPr="00A46CD6">
        <w:rPr>
          <w:rFonts w:eastAsia="Times New Roman"/>
          <w:noProof/>
          <w:lang w:eastAsia="tr-TR"/>
        </w:rPr>
        <w:t>a</w:t>
      </w:r>
      <w:r w:rsidR="0089285E" w:rsidRPr="00A46CD6">
        <w:rPr>
          <w:rFonts w:eastAsia="Times New Roman"/>
          <w:noProof/>
          <w:lang w:eastAsia="tr-TR"/>
        </w:rPr>
        <w:t>öğretim kurumlarından diploma almış olanlar girebilirler.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(6</w:t>
      </w:r>
      <w:r w:rsidR="0089285E" w:rsidRPr="00A46CD6">
        <w:rPr>
          <w:rFonts w:eastAsia="Times New Roman"/>
          <w:noProof/>
          <w:lang w:eastAsia="tr-TR"/>
        </w:rPr>
        <w:t xml:space="preserve">) </w:t>
      </w:r>
      <w:r w:rsidR="00B87BD2" w:rsidRPr="00A46CD6">
        <w:rPr>
          <w:rFonts w:eastAsia="Times New Roman"/>
          <w:noProof/>
          <w:lang w:eastAsia="tr-TR"/>
        </w:rPr>
        <w:t>Kurum m</w:t>
      </w:r>
      <w:r w:rsidR="0089285E" w:rsidRPr="00A46CD6">
        <w:rPr>
          <w:rFonts w:eastAsia="Times New Roman"/>
          <w:noProof/>
          <w:lang w:eastAsia="tr-TR"/>
        </w:rPr>
        <w:t>üdür</w:t>
      </w:r>
      <w:r w:rsidR="00B87BD2" w:rsidRPr="00A46CD6">
        <w:rPr>
          <w:rFonts w:eastAsia="Times New Roman"/>
          <w:noProof/>
          <w:lang w:eastAsia="tr-TR"/>
        </w:rPr>
        <w:t>ü</w:t>
      </w:r>
      <w:r w:rsidR="0089285E" w:rsidRPr="00A46CD6">
        <w:rPr>
          <w:rFonts w:eastAsia="Times New Roman"/>
          <w:noProof/>
          <w:lang w:eastAsia="tr-TR"/>
        </w:rPr>
        <w:t xml:space="preserve">, komisyon üyelerine sınav döneminden önce sınav görevlerini bildirir. Sınavların yapılacağı meslek dalları ile sınavların şekli, yeri, günü ve saatini gösterir bir çizelge ile sınavlara girecek olanların mesleklere göre listeleri, sınav gününden önce ilgili </w:t>
      </w:r>
      <w:r w:rsidR="00B87BD2" w:rsidRPr="00A46CD6">
        <w:rPr>
          <w:rFonts w:eastAsia="Times New Roman"/>
          <w:noProof/>
          <w:lang w:eastAsia="tr-TR"/>
        </w:rPr>
        <w:t>kurum müdürlüğü</w:t>
      </w:r>
      <w:r w:rsidR="0089285E" w:rsidRPr="00A46CD6">
        <w:rPr>
          <w:rFonts w:eastAsia="Times New Roman"/>
          <w:noProof/>
          <w:lang w:eastAsia="tr-TR"/>
        </w:rPr>
        <w:t xml:space="preserve"> tarafından hazırlanıp ilan edilir.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(7</w:t>
      </w:r>
      <w:r w:rsidR="0089285E" w:rsidRPr="00A46CD6">
        <w:rPr>
          <w:rFonts w:eastAsia="Times New Roman"/>
          <w:noProof/>
          <w:lang w:eastAsia="tr-TR"/>
        </w:rPr>
        <w:t xml:space="preserve">) Yazılı sınavlarda sınav komisyonu, sınavın başlama saatinden en </w:t>
      </w:r>
      <w:r w:rsidR="00893003" w:rsidRPr="00A46CD6">
        <w:rPr>
          <w:rFonts w:eastAsia="Times New Roman"/>
          <w:noProof/>
          <w:lang w:eastAsia="tr-TR"/>
        </w:rPr>
        <w:t>az</w:t>
      </w:r>
      <w:r w:rsidR="0089285E" w:rsidRPr="00A46CD6">
        <w:rPr>
          <w:rFonts w:eastAsia="Times New Roman"/>
          <w:noProof/>
          <w:lang w:eastAsia="tr-TR"/>
        </w:rPr>
        <w:t xml:space="preserve"> bir saat önce toplanır. Sınav so</w:t>
      </w:r>
      <w:r w:rsidR="00B96479" w:rsidRPr="00A46CD6">
        <w:rPr>
          <w:rFonts w:eastAsia="Times New Roman"/>
          <w:noProof/>
          <w:lang w:eastAsia="tr-TR"/>
        </w:rPr>
        <w:t>ruları, cevap anahtarları ve puan</w:t>
      </w:r>
      <w:r w:rsidR="0089285E" w:rsidRPr="00A46CD6">
        <w:rPr>
          <w:rFonts w:eastAsia="Times New Roman"/>
          <w:noProof/>
          <w:lang w:eastAsia="tr-TR"/>
        </w:rPr>
        <w:t xml:space="preserve"> baremi, sınav komisyonunca sınavın başlama saatinden önce hazırlanır. Uzun süre hazırlık gerektiren sınavlarda </w:t>
      </w:r>
      <w:r w:rsidR="006F599F" w:rsidRPr="00A46CD6">
        <w:rPr>
          <w:rFonts w:eastAsia="Times New Roman"/>
          <w:noProof/>
          <w:lang w:eastAsia="tr-TR"/>
        </w:rPr>
        <w:t xml:space="preserve">kurum </w:t>
      </w:r>
      <w:r w:rsidR="0089285E" w:rsidRPr="00A46CD6">
        <w:rPr>
          <w:rFonts w:eastAsia="Times New Roman"/>
          <w:noProof/>
          <w:lang w:eastAsia="tr-TR"/>
        </w:rPr>
        <w:t>müdürün</w:t>
      </w:r>
      <w:r w:rsidR="006F599F" w:rsidRPr="00A46CD6">
        <w:rPr>
          <w:rFonts w:eastAsia="Times New Roman"/>
          <w:noProof/>
          <w:lang w:eastAsia="tr-TR"/>
        </w:rPr>
        <w:t>ün</w:t>
      </w:r>
      <w:r w:rsidR="0089285E" w:rsidRPr="00A46CD6">
        <w:rPr>
          <w:rFonts w:eastAsia="Times New Roman"/>
          <w:noProof/>
          <w:lang w:eastAsia="tr-TR"/>
        </w:rPr>
        <w:t xml:space="preserve"> uygun bulması durumunda, en geç bir gün önceden komisyonca hazırlık yapılabilir.</w:t>
      </w:r>
    </w:p>
    <w:p w:rsidR="0089285E" w:rsidRPr="00A46CD6" w:rsidRDefault="008A7AAF"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(8</w:t>
      </w:r>
      <w:r w:rsidR="0089285E" w:rsidRPr="00A46CD6">
        <w:rPr>
          <w:rFonts w:eastAsia="Times New Roman"/>
          <w:noProof/>
          <w:lang w:eastAsia="tr-TR"/>
        </w:rPr>
        <w:t xml:space="preserve">) Soru kâğıtlarında, </w:t>
      </w:r>
      <w:r w:rsidR="00B96479" w:rsidRPr="00A46CD6">
        <w:rPr>
          <w:rFonts w:eastAsia="Times New Roman"/>
          <w:noProof/>
          <w:lang w:eastAsia="tr-TR"/>
        </w:rPr>
        <w:t>sınav süresi ile her sorunun puan</w:t>
      </w:r>
      <w:r w:rsidR="0089285E" w:rsidRPr="00A46CD6">
        <w:rPr>
          <w:rFonts w:eastAsia="Times New Roman"/>
          <w:noProof/>
          <w:lang w:eastAsia="tr-TR"/>
        </w:rPr>
        <w:t xml:space="preserve"> baremi belirtilir. Soruların açık ve anlaşılır olmasına, uygulama değeri olan konuları ve ders programını kapsamasına özen gösterilir. Yazılı sınavların süresi üç saati geçemez. </w:t>
      </w:r>
      <w:r w:rsidR="00FF4CC1" w:rsidRPr="00A46CD6">
        <w:rPr>
          <w:rFonts w:eastAsia="Times New Roman"/>
          <w:noProof/>
          <w:lang w:eastAsia="tr-TR"/>
        </w:rPr>
        <w:t>Uygulama</w:t>
      </w:r>
      <w:r w:rsidR="0089285E" w:rsidRPr="00A46CD6">
        <w:rPr>
          <w:rFonts w:eastAsia="Times New Roman"/>
          <w:noProof/>
          <w:lang w:eastAsia="tr-TR"/>
        </w:rPr>
        <w:t xml:space="preserve"> sınavların süresi meslek dalının özelliğine göre sınav komisyonunca belirlenir. </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(9</w:t>
      </w:r>
      <w:r w:rsidR="0089285E" w:rsidRPr="00A46CD6">
        <w:rPr>
          <w:rFonts w:eastAsia="Times New Roman"/>
          <w:noProof/>
          <w:lang w:eastAsia="tr-TR"/>
        </w:rPr>
        <w:t xml:space="preserve">) </w:t>
      </w:r>
      <w:r w:rsidR="00FF4CC1" w:rsidRPr="00A46CD6">
        <w:rPr>
          <w:rFonts w:eastAsia="Times New Roman"/>
          <w:noProof/>
          <w:lang w:eastAsia="tr-TR"/>
        </w:rPr>
        <w:t>Uygulama</w:t>
      </w:r>
      <w:r w:rsidR="0089285E" w:rsidRPr="00A46CD6">
        <w:rPr>
          <w:rFonts w:eastAsia="Times New Roman"/>
          <w:noProof/>
          <w:lang w:eastAsia="tr-TR"/>
        </w:rPr>
        <w:t xml:space="preserve"> sınavı yapacak sınav komisyonu üyeleri, gerektiğinde sınav gününden bir gün önce müdürün başkanlığında toplanarak sınavın uygulanışı ile ilgili esas ve usulleri belirler.</w:t>
      </w:r>
    </w:p>
    <w:p w:rsidR="0089285E" w:rsidRPr="00A46CD6" w:rsidRDefault="008A7AAF"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(10</w:t>
      </w:r>
      <w:r w:rsidR="0089285E" w:rsidRPr="00A46CD6">
        <w:rPr>
          <w:rFonts w:eastAsia="Times New Roman"/>
          <w:noProof/>
          <w:lang w:eastAsia="tr-TR"/>
        </w:rPr>
        <w:t>) Yazılı sı</w:t>
      </w:r>
      <w:r w:rsidR="00B96479" w:rsidRPr="00A46CD6">
        <w:rPr>
          <w:rFonts w:eastAsia="Times New Roman"/>
          <w:noProof/>
          <w:lang w:eastAsia="tr-TR"/>
        </w:rPr>
        <w:t>nav, cevap anahtarına ve puan</w:t>
      </w:r>
      <w:r w:rsidR="0089285E" w:rsidRPr="00A46CD6">
        <w:rPr>
          <w:rFonts w:eastAsia="Times New Roman"/>
          <w:noProof/>
          <w:lang w:eastAsia="tr-TR"/>
        </w:rPr>
        <w:t xml:space="preserve"> baremine göre komisyon üyelerince birlikte incelenir. Verilen </w:t>
      </w:r>
      <w:r w:rsidR="00B96479" w:rsidRPr="00A46CD6">
        <w:rPr>
          <w:rFonts w:eastAsia="Times New Roman"/>
          <w:noProof/>
          <w:lang w:eastAsia="tr-TR"/>
        </w:rPr>
        <w:t>puanlar</w:t>
      </w:r>
      <w:r w:rsidR="0089285E" w:rsidRPr="00A46CD6">
        <w:rPr>
          <w:rFonts w:eastAsia="Times New Roman"/>
          <w:noProof/>
          <w:lang w:eastAsia="tr-TR"/>
        </w:rPr>
        <w:t xml:space="preserve">, sınav kâğıdı değerlendirme cetveli ile sınav kâğıtlarının üst kısmında yer alan bölüme soruların sıra numarası esas olmak üzere geçirilir. Sınav kâğıtları, komisyon başkanı ve üyelerince imzalanır. </w:t>
      </w:r>
    </w:p>
    <w:p w:rsidR="0089285E"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(11</w:t>
      </w:r>
      <w:r w:rsidR="0089285E" w:rsidRPr="00A46CD6">
        <w:rPr>
          <w:rFonts w:eastAsia="Times New Roman"/>
          <w:noProof/>
          <w:lang w:eastAsia="tr-TR"/>
        </w:rPr>
        <w:t>) Kalfa veya usta adayı, teorik mesl</w:t>
      </w:r>
      <w:r w:rsidR="00FF4CC1" w:rsidRPr="00A46CD6">
        <w:rPr>
          <w:rFonts w:eastAsia="Times New Roman"/>
          <w:noProof/>
          <w:lang w:eastAsia="tr-TR"/>
        </w:rPr>
        <w:t>ek dersleri</w:t>
      </w:r>
      <w:r w:rsidR="00510F60" w:rsidRPr="00A46CD6">
        <w:rPr>
          <w:rFonts w:eastAsia="Times New Roman"/>
          <w:noProof/>
          <w:lang w:eastAsia="tr-TR"/>
        </w:rPr>
        <w:t xml:space="preserve"> </w:t>
      </w:r>
      <w:r w:rsidR="00FF4CC1" w:rsidRPr="00A46CD6">
        <w:rPr>
          <w:rFonts w:eastAsia="Times New Roman"/>
          <w:noProof/>
          <w:lang w:eastAsia="tr-TR"/>
        </w:rPr>
        <w:t>ile</w:t>
      </w:r>
      <w:r w:rsidR="00547B06" w:rsidRPr="00A46CD6">
        <w:rPr>
          <w:rFonts w:eastAsia="Times New Roman"/>
          <w:noProof/>
          <w:lang w:eastAsia="tr-TR"/>
        </w:rPr>
        <w:t xml:space="preserve"> mesleki</w:t>
      </w:r>
      <w:r w:rsidR="0089285E" w:rsidRPr="00A46CD6">
        <w:rPr>
          <w:rFonts w:eastAsia="Times New Roman"/>
          <w:noProof/>
          <w:lang w:eastAsia="tr-TR"/>
        </w:rPr>
        <w:t xml:space="preserve"> uygulama sınavına alınır. Bu sınavda kalfa veya usta adayına, kendisinden beklenilen </w:t>
      </w:r>
      <w:r w:rsidR="00311DB7" w:rsidRPr="00A46CD6">
        <w:rPr>
          <w:rFonts w:eastAsia="Times New Roman"/>
          <w:noProof/>
          <w:lang w:eastAsia="tr-TR"/>
        </w:rPr>
        <w:t xml:space="preserve">bilgi, beceri ve yetkinliklerini </w:t>
      </w:r>
      <w:r w:rsidR="00547B06" w:rsidRPr="00A46CD6">
        <w:rPr>
          <w:rFonts w:eastAsia="Times New Roman"/>
          <w:noProof/>
          <w:lang w:eastAsia="tr-TR"/>
        </w:rPr>
        <w:t>ölçecek nitelikte mesleki</w:t>
      </w:r>
      <w:r w:rsidR="0089285E" w:rsidRPr="00A46CD6">
        <w:rPr>
          <w:rFonts w:eastAsia="Times New Roman"/>
          <w:noProof/>
          <w:lang w:eastAsia="tr-TR"/>
        </w:rPr>
        <w:t xml:space="preserve"> uygulama yaptırılır. Bu sınavlarda teorik meslek der</w:t>
      </w:r>
      <w:r w:rsidR="00547B06" w:rsidRPr="00A46CD6">
        <w:rPr>
          <w:rFonts w:eastAsia="Times New Roman"/>
          <w:noProof/>
          <w:lang w:eastAsia="tr-TR"/>
        </w:rPr>
        <w:t>slerinin her biri ve mesleki</w:t>
      </w:r>
      <w:r w:rsidR="0089285E" w:rsidRPr="00A46CD6">
        <w:rPr>
          <w:rFonts w:eastAsia="Times New Roman"/>
          <w:noProof/>
          <w:lang w:eastAsia="tr-TR"/>
        </w:rPr>
        <w:t xml:space="preserve"> uygulama ayrı ayrı değerlendirilir.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(12</w:t>
      </w:r>
      <w:r w:rsidR="0089285E" w:rsidRPr="00A46CD6">
        <w:rPr>
          <w:rFonts w:eastAsia="Times New Roman"/>
          <w:noProof/>
          <w:lang w:eastAsia="tr-TR"/>
        </w:rPr>
        <w:t>) Sınavların değerlendirilmesi ile ilgili bü</w:t>
      </w:r>
      <w:r w:rsidR="00B96479" w:rsidRPr="00A46CD6">
        <w:rPr>
          <w:rFonts w:eastAsia="Times New Roman"/>
          <w:noProof/>
          <w:lang w:eastAsia="tr-TR"/>
        </w:rPr>
        <w:t>tün işlemler bittikten sonra puan</w:t>
      </w:r>
      <w:r w:rsidR="0089285E" w:rsidRPr="00A46CD6">
        <w:rPr>
          <w:rFonts w:eastAsia="Times New Roman"/>
          <w:noProof/>
          <w:lang w:eastAsia="tr-TR"/>
        </w:rPr>
        <w:t>lar</w:t>
      </w:r>
      <w:r w:rsidR="00B96479" w:rsidRPr="00A46CD6">
        <w:rPr>
          <w:rFonts w:eastAsia="Times New Roman"/>
          <w:noProof/>
          <w:lang w:eastAsia="tr-TR"/>
        </w:rPr>
        <w:t>,</w:t>
      </w:r>
      <w:r w:rsidR="0089285E" w:rsidRPr="00A46CD6">
        <w:rPr>
          <w:rFonts w:eastAsia="Times New Roman"/>
          <w:noProof/>
          <w:lang w:eastAsia="tr-TR"/>
        </w:rPr>
        <w:t xml:space="preserve"> </w:t>
      </w:r>
      <w:r w:rsidR="00B96479" w:rsidRPr="00A46CD6">
        <w:rPr>
          <w:rFonts w:eastAsia="Times New Roman"/>
          <w:noProof/>
          <w:lang w:eastAsia="tr-TR"/>
        </w:rPr>
        <w:t xml:space="preserve">puan </w:t>
      </w:r>
      <w:r w:rsidR="0089285E" w:rsidRPr="00A46CD6">
        <w:rPr>
          <w:rFonts w:eastAsia="Times New Roman"/>
          <w:noProof/>
          <w:lang w:eastAsia="tr-TR"/>
        </w:rPr>
        <w:t>çizelgesine yazılır.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(13</w:t>
      </w:r>
      <w:r w:rsidR="0089285E" w:rsidRPr="00A46CD6">
        <w:rPr>
          <w:rFonts w:eastAsia="Times New Roman"/>
          <w:noProof/>
          <w:lang w:eastAsia="tr-TR"/>
        </w:rPr>
        <w:t>) Sınav evrakı en az bir yıl saklanır. Sınav evrakı, denetlemeye yetkili olmayanlara gösterilmez ve verilmez. Ancak yazılı olarak istenmesi durumunda yetkili mercilere gönderilir. Bu gibi durumlarda zarf, kurulan bir komisyon önünde açılıp kapatılabilir.</w:t>
      </w:r>
    </w:p>
    <w:p w:rsidR="0089285E" w:rsidRPr="00A46CD6" w:rsidRDefault="008A7AAF"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(14</w:t>
      </w:r>
      <w:r w:rsidR="0089285E" w:rsidRPr="00A46CD6">
        <w:rPr>
          <w:rFonts w:eastAsia="Times New Roman"/>
          <w:noProof/>
          <w:lang w:eastAsia="tr-TR"/>
        </w:rPr>
        <w:t xml:space="preserve">) Kalfa ve usta adayı; </w:t>
      </w:r>
      <w:r w:rsidR="00250E70" w:rsidRPr="00A46CD6">
        <w:rPr>
          <w:rFonts w:eastAsia="Times New Roman"/>
          <w:noProof/>
          <w:lang w:eastAsia="tr-TR"/>
        </w:rPr>
        <w:t xml:space="preserve">doğal afet, anne, baba, eş, çocuk ve kardeş ölümü, </w:t>
      </w:r>
      <w:r w:rsidR="0089285E" w:rsidRPr="00A46CD6">
        <w:rPr>
          <w:rFonts w:eastAsia="Times New Roman"/>
          <w:noProof/>
          <w:lang w:eastAsia="tr-TR"/>
        </w:rPr>
        <w:t xml:space="preserve">hastalık, askerlik görevi ve benzeri zorunlu nedenlerle sınavlara katılamaması durumunda, zorunlu nedenin kalkmasından itibaren en geç 15 gün  içinde ilgili </w:t>
      </w:r>
      <w:r w:rsidR="006F599F" w:rsidRPr="00A46CD6">
        <w:rPr>
          <w:rFonts w:eastAsia="Times New Roman"/>
          <w:noProof/>
          <w:lang w:eastAsia="tr-TR"/>
        </w:rPr>
        <w:t xml:space="preserve">kurum </w:t>
      </w:r>
      <w:r w:rsidR="0089285E" w:rsidRPr="00A46CD6">
        <w:rPr>
          <w:rFonts w:eastAsia="Times New Roman"/>
          <w:noProof/>
          <w:lang w:eastAsia="tr-TR"/>
        </w:rPr>
        <w:t>müdürlüğ</w:t>
      </w:r>
      <w:r w:rsidR="006F599F" w:rsidRPr="00A46CD6">
        <w:rPr>
          <w:rFonts w:eastAsia="Times New Roman"/>
          <w:noProof/>
          <w:lang w:eastAsia="tr-TR"/>
        </w:rPr>
        <w:t>ün</w:t>
      </w:r>
      <w:r w:rsidR="0089285E" w:rsidRPr="00A46CD6">
        <w:rPr>
          <w:rFonts w:eastAsia="Times New Roman"/>
          <w:noProof/>
          <w:lang w:eastAsia="tr-TR"/>
        </w:rPr>
        <w:t>e durumunu belgelendirdiğinde sınav hakkını kullanmamış sayılır.</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(15</w:t>
      </w:r>
      <w:r w:rsidR="0089285E" w:rsidRPr="00A46CD6">
        <w:rPr>
          <w:rFonts w:eastAsia="Times New Roman"/>
          <w:noProof/>
          <w:lang w:eastAsia="tr-TR"/>
        </w:rPr>
        <w:t>) Kalfa adaylarının kalfalık sınavlarında başarılı sayılabilmeleri için sınava girdikleri bü</w:t>
      </w:r>
      <w:r w:rsidR="00596C43" w:rsidRPr="00A46CD6">
        <w:rPr>
          <w:rFonts w:eastAsia="Times New Roman"/>
          <w:noProof/>
          <w:lang w:eastAsia="tr-TR"/>
        </w:rPr>
        <w:t>tün derslerden en az “Geçer” puan</w:t>
      </w:r>
      <w:r w:rsidR="0089285E" w:rsidRPr="00A46CD6">
        <w:rPr>
          <w:rFonts w:eastAsia="Times New Roman"/>
          <w:noProof/>
          <w:lang w:eastAsia="tr-TR"/>
        </w:rPr>
        <w:t xml:space="preserve"> almaları gerekir. Ancak adayın başarısız ders/derslerinin bulunma</w:t>
      </w:r>
      <w:r w:rsidR="00547B06" w:rsidRPr="00A46CD6">
        <w:rPr>
          <w:rFonts w:eastAsia="Times New Roman"/>
          <w:noProof/>
          <w:lang w:eastAsia="tr-TR"/>
        </w:rPr>
        <w:t>sı durumunda; sınavlarda mesleki</w:t>
      </w:r>
      <w:r w:rsidR="0089285E" w:rsidRPr="00A46CD6">
        <w:rPr>
          <w:rFonts w:eastAsia="Times New Roman"/>
          <w:noProof/>
          <w:lang w:eastAsia="tr-TR"/>
        </w:rPr>
        <w:t xml:space="preserve"> uygulamadan en az “Orta”, Türkçe ve meslek dersl</w:t>
      </w:r>
      <w:r w:rsidR="00596C43" w:rsidRPr="00A46CD6">
        <w:rPr>
          <w:rFonts w:eastAsia="Times New Roman"/>
          <w:noProof/>
          <w:lang w:eastAsia="tr-TR"/>
        </w:rPr>
        <w:t>eri sınavından en az “Geçer” puan</w:t>
      </w:r>
      <w:r w:rsidR="0089285E" w:rsidRPr="00A46CD6">
        <w:rPr>
          <w:rFonts w:eastAsia="Times New Roman"/>
          <w:noProof/>
          <w:lang w:eastAsia="tr-TR"/>
        </w:rPr>
        <w:t xml:space="preserve"> alması, tüm derslerden sınava girmiş olması ve aritmetik ortalamasının en az </w:t>
      </w:r>
      <w:r w:rsidR="0032494E" w:rsidRPr="00A46CD6">
        <w:rPr>
          <w:rFonts w:eastAsia="Times New Roman"/>
          <w:noProof/>
          <w:lang w:eastAsia="tr-TR"/>
        </w:rPr>
        <w:t xml:space="preserve">50.00 </w:t>
      </w:r>
      <w:r w:rsidR="0089285E" w:rsidRPr="00A46CD6">
        <w:rPr>
          <w:rFonts w:eastAsia="Times New Roman"/>
          <w:noProof/>
          <w:lang w:eastAsia="tr-TR"/>
        </w:rPr>
        <w:t xml:space="preserve">olması şartıyla başarılı sayılır. Adayın dönem içindeki eğitime devam ederek </w:t>
      </w:r>
      <w:r w:rsidR="00C86469" w:rsidRPr="00A46CD6">
        <w:rPr>
          <w:rFonts w:eastAsia="Times New Roman"/>
          <w:noProof/>
          <w:lang w:eastAsia="tr-TR"/>
        </w:rPr>
        <w:t>geçtiği dersler de ortalamaya dâ</w:t>
      </w:r>
      <w:r w:rsidR="0089285E" w:rsidRPr="00A46CD6">
        <w:rPr>
          <w:rFonts w:eastAsia="Times New Roman"/>
          <w:noProof/>
          <w:lang w:eastAsia="tr-TR"/>
        </w:rPr>
        <w:t>hil edilir.</w:t>
      </w:r>
    </w:p>
    <w:p w:rsidR="0089285E" w:rsidRPr="00A46CD6" w:rsidRDefault="006A2E4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(16</w:t>
      </w:r>
      <w:r w:rsidR="0089285E" w:rsidRPr="00A46CD6">
        <w:rPr>
          <w:rFonts w:eastAsia="Times New Roman"/>
          <w:noProof/>
          <w:lang w:eastAsia="tr-TR"/>
        </w:rPr>
        <w:t>) Usta adaylarının ustalık sınavlarında başarılı sayılabilmeleri için</w:t>
      </w:r>
      <w:r w:rsidR="00412A4D" w:rsidRPr="00A46CD6">
        <w:rPr>
          <w:rFonts w:eastAsia="Times New Roman"/>
          <w:noProof/>
          <w:lang w:eastAsia="tr-TR"/>
        </w:rPr>
        <w:t xml:space="preserve"> sınava girdi</w:t>
      </w:r>
      <w:r w:rsidR="00596C43" w:rsidRPr="00A46CD6">
        <w:rPr>
          <w:rFonts w:eastAsia="Times New Roman"/>
          <w:noProof/>
          <w:lang w:eastAsia="tr-TR"/>
        </w:rPr>
        <w:t>kleri bütün derslerden geçer puan</w:t>
      </w:r>
      <w:r w:rsidR="00412A4D" w:rsidRPr="00A46CD6">
        <w:rPr>
          <w:rFonts w:eastAsia="Times New Roman"/>
          <w:noProof/>
          <w:lang w:eastAsia="tr-TR"/>
        </w:rPr>
        <w:t xml:space="preserve"> almaları gerekir. Ancak adayın başarısız ders/derslerinin bulunması durumunda; meslek derslerinden en az “Geçer”, mesleki uygulama sınavından en az “Orta”  </w:t>
      </w:r>
      <w:r w:rsidR="00596C43" w:rsidRPr="00A46CD6">
        <w:rPr>
          <w:rFonts w:eastAsia="Times New Roman"/>
          <w:noProof/>
          <w:lang w:eastAsia="tr-TR"/>
        </w:rPr>
        <w:t>puan</w:t>
      </w:r>
      <w:r w:rsidR="00412A4D" w:rsidRPr="00A46CD6">
        <w:rPr>
          <w:rFonts w:eastAsia="Times New Roman"/>
          <w:noProof/>
          <w:lang w:eastAsia="tr-TR"/>
        </w:rPr>
        <w:t xml:space="preserve"> alması, tüm derslerden sınava girmiş olması ve aritmetik ortalamasının en az 50.00 olması şartıyla başarılı sayılır. Adayın dönem içindeki eğitime devam ederek geçtiği dersler de ortalamaya dâhil edilir.</w:t>
      </w:r>
    </w:p>
    <w:p w:rsidR="00CD189B" w:rsidRPr="00A46CD6" w:rsidRDefault="00D44C25" w:rsidP="00CD189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(17</w:t>
      </w:r>
      <w:r w:rsidR="0089285E" w:rsidRPr="00A46CD6">
        <w:rPr>
          <w:rFonts w:eastAsia="Times New Roman"/>
          <w:noProof/>
          <w:lang w:eastAsia="tr-TR"/>
        </w:rPr>
        <w:t xml:space="preserve">) </w:t>
      </w:r>
      <w:r w:rsidR="001A16ED" w:rsidRPr="00A46CD6">
        <w:rPr>
          <w:rFonts w:eastAsia="Times New Roman"/>
        </w:rPr>
        <w:t>Kalfalık ve ustalık sınavlarında başarısız olanlar veya sınava girmeyenler, başarısız oldukları derslerin sınavlarına müracaat ettikleri takdirde toplamda 12 dönem girebilirler.</w:t>
      </w:r>
      <w:r w:rsidR="00CD189B" w:rsidRPr="00A46CD6">
        <w:rPr>
          <w:rFonts w:eastAsia="Times New Roman"/>
          <w:noProof/>
          <w:lang w:eastAsia="tr-TR"/>
        </w:rPr>
        <w:t xml:space="preserve"> </w:t>
      </w:r>
    </w:p>
    <w:p w:rsidR="0089285E" w:rsidRPr="00A46CD6" w:rsidRDefault="008A7AAF"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t>(18</w:t>
      </w:r>
      <w:r w:rsidR="00CD189B" w:rsidRPr="00A46CD6">
        <w:rPr>
          <w:rFonts w:eastAsia="Times New Roman"/>
          <w:noProof/>
          <w:lang w:eastAsia="tr-TR"/>
        </w:rPr>
        <w:t>) Mazeretleri kurumca kabul edildiği takdirde bir  sı</w:t>
      </w:r>
      <w:r w:rsidR="00D10697" w:rsidRPr="00A46CD6">
        <w:rPr>
          <w:rFonts w:eastAsia="Times New Roman"/>
          <w:noProof/>
          <w:lang w:eastAsia="tr-TR"/>
        </w:rPr>
        <w:t>nav hakkı daha tanınır. Bu sınavda</w:t>
      </w:r>
      <w:r w:rsidR="00CD189B" w:rsidRPr="00A46CD6">
        <w:rPr>
          <w:rFonts w:eastAsia="Times New Roman"/>
          <w:noProof/>
          <w:lang w:eastAsia="tr-TR"/>
        </w:rPr>
        <w:t xml:space="preserve"> da başarılı o</w:t>
      </w:r>
      <w:r w:rsidR="00510F60" w:rsidRPr="00A46CD6">
        <w:rPr>
          <w:rFonts w:eastAsia="Times New Roman"/>
          <w:noProof/>
          <w:lang w:eastAsia="tr-TR"/>
        </w:rPr>
        <w:t>lamayanlar bir daha sınava alın</w:t>
      </w:r>
      <w:r w:rsidR="00CD189B" w:rsidRPr="00A46CD6">
        <w:rPr>
          <w:rFonts w:eastAsia="Times New Roman"/>
          <w:noProof/>
          <w:lang w:eastAsia="tr-TR"/>
        </w:rPr>
        <w:t xml:space="preserve">mazlar. Denklikle ilgili hükümler saklıdır. </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(19</w:t>
      </w:r>
      <w:r w:rsidR="0089285E" w:rsidRPr="00A46CD6">
        <w:rPr>
          <w:rFonts w:eastAsia="Times New Roman"/>
          <w:noProof/>
          <w:lang w:eastAsia="tr-TR"/>
        </w:rPr>
        <w:t xml:space="preserve">) Sınavlara katılmak isteyen adaylar sınavların başlamasından </w:t>
      </w:r>
      <w:r w:rsidR="00FF4CC1" w:rsidRPr="00A46CD6">
        <w:rPr>
          <w:rFonts w:eastAsia="Times New Roman"/>
          <w:noProof/>
          <w:lang w:eastAsia="tr-TR"/>
        </w:rPr>
        <w:t>20 gün</w:t>
      </w:r>
      <w:r w:rsidR="00BE23A3" w:rsidRPr="00A46CD6">
        <w:rPr>
          <w:rFonts w:eastAsia="Times New Roman"/>
          <w:noProof/>
          <w:lang w:eastAsia="tr-TR"/>
        </w:rPr>
        <w:t xml:space="preserve"> </w:t>
      </w:r>
      <w:r w:rsidR="0089285E" w:rsidRPr="00A46CD6">
        <w:rPr>
          <w:rFonts w:eastAsia="Times New Roman"/>
          <w:noProof/>
          <w:lang w:eastAsia="tr-TR"/>
        </w:rPr>
        <w:t xml:space="preserve">öncesine kadar kurum müdürlüğüne dilekçe ile müracaat etmeleri hâlinde sınavlara alınırlar. Bu süre içinde sınavlara girmek için müracaat etmeyenler sınav haklarını kullanmamış sayılırlar. Sınavlara müracaat edenlerden kanuni mazereti olmadan sınava katılmayanlar sınav haklarını kullanmış sayılırlar. </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(20</w:t>
      </w:r>
      <w:r w:rsidR="0089285E" w:rsidRPr="00A46CD6">
        <w:rPr>
          <w:rFonts w:eastAsia="Times New Roman"/>
          <w:noProof/>
          <w:lang w:eastAsia="tr-TR"/>
        </w:rPr>
        <w:t>) Herhangi bir dersten sınava girmek için başvuru olmaması hâlinde, o dersten sınav komisyonu oluşturulmaz.</w:t>
      </w:r>
    </w:p>
    <w:p w:rsidR="0089285E"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A7AAF" w:rsidRPr="00A46CD6">
        <w:rPr>
          <w:rFonts w:eastAsia="Times New Roman"/>
          <w:noProof/>
          <w:lang w:eastAsia="tr-TR"/>
        </w:rPr>
        <w:t>(21</w:t>
      </w:r>
      <w:r w:rsidR="00691EB6" w:rsidRPr="00A46CD6">
        <w:rPr>
          <w:rFonts w:eastAsia="Times New Roman"/>
          <w:noProof/>
          <w:lang w:eastAsia="tr-TR"/>
        </w:rPr>
        <w:t>) Kalfalık/u</w:t>
      </w:r>
      <w:r w:rsidR="0089285E" w:rsidRPr="00A46CD6">
        <w:rPr>
          <w:rFonts w:eastAsia="Times New Roman"/>
          <w:noProof/>
          <w:lang w:eastAsia="tr-TR"/>
        </w:rPr>
        <w:t xml:space="preserve">stalık sınavları merkezî olarak veya </w:t>
      </w:r>
      <w:r w:rsidR="00A97166" w:rsidRPr="00A46CD6">
        <w:rPr>
          <w:rFonts w:eastAsia="Times New Roman"/>
          <w:noProof/>
          <w:lang w:eastAsia="tr-TR"/>
        </w:rPr>
        <w:t>elektronik ortamda</w:t>
      </w:r>
      <w:r w:rsidR="0089285E" w:rsidRPr="00A46CD6">
        <w:rPr>
          <w:rFonts w:eastAsia="Times New Roman"/>
          <w:noProof/>
          <w:lang w:eastAsia="tr-TR"/>
        </w:rPr>
        <w:t xml:space="preserve"> yapılabilir.</w:t>
      </w:r>
    </w:p>
    <w:p w:rsidR="00CD189B" w:rsidRPr="00A46CD6" w:rsidRDefault="006A2E4D"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8A7AAF" w:rsidRPr="00A46CD6">
        <w:rPr>
          <w:rFonts w:eastAsia="Times New Roman"/>
          <w:bCs/>
          <w:noProof/>
          <w:lang w:eastAsia="tr-TR"/>
        </w:rPr>
        <w:t>(22</w:t>
      </w:r>
      <w:r w:rsidR="0089285E" w:rsidRPr="00A46CD6">
        <w:rPr>
          <w:rFonts w:eastAsia="Times New Roman"/>
          <w:bCs/>
          <w:noProof/>
          <w:lang w:eastAsia="tr-TR"/>
        </w:rPr>
        <w:t xml:space="preserve">) </w:t>
      </w:r>
      <w:r w:rsidR="00BE77C3" w:rsidRPr="00A46CD6">
        <w:rPr>
          <w:rFonts w:eastAsia="Times New Roman"/>
          <w:bCs/>
          <w:noProof/>
          <w:lang w:eastAsia="tr-TR"/>
        </w:rPr>
        <w:t>Yazılı s</w:t>
      </w:r>
      <w:r w:rsidR="0089285E" w:rsidRPr="00A46CD6">
        <w:rPr>
          <w:rFonts w:eastAsia="Times New Roman"/>
          <w:bCs/>
          <w:noProof/>
          <w:lang w:eastAsia="tr-TR"/>
        </w:rPr>
        <w:t xml:space="preserve">ınavlarda </w:t>
      </w:r>
      <w:r w:rsidR="00691EB6" w:rsidRPr="00A46CD6">
        <w:rPr>
          <w:rFonts w:eastAsia="Times New Roman"/>
          <w:bCs/>
          <w:noProof/>
          <w:lang w:eastAsia="tr-TR"/>
        </w:rPr>
        <w:t>her sınıf için iki</w:t>
      </w:r>
      <w:r w:rsidR="0089285E" w:rsidRPr="00A46CD6">
        <w:rPr>
          <w:rFonts w:eastAsia="Times New Roman"/>
          <w:bCs/>
          <w:noProof/>
          <w:lang w:eastAsia="tr-TR"/>
        </w:rPr>
        <w:t xml:space="preserve"> gözcü görevlendirilir. </w:t>
      </w:r>
    </w:p>
    <w:p w:rsidR="00CD189B" w:rsidRPr="00A46CD6" w:rsidRDefault="00CD189B" w:rsidP="00CD189B">
      <w:pPr>
        <w:tabs>
          <w:tab w:val="left" w:pos="567"/>
        </w:tabs>
        <w:spacing w:after="0" w:line="240" w:lineRule="auto"/>
        <w:jc w:val="both"/>
        <w:rPr>
          <w:rFonts w:eastAsia="Times New Roman"/>
          <w:b/>
        </w:rPr>
      </w:pPr>
      <w:r w:rsidRPr="00A46CD6">
        <w:rPr>
          <w:rFonts w:eastAsia="Times New Roman"/>
          <w:b/>
        </w:rPr>
        <w:tab/>
        <w:t>Çırak, kalfa ve ustaların başarısının değerlendirilmesi</w:t>
      </w:r>
    </w:p>
    <w:p w:rsidR="00CD189B" w:rsidRPr="00A46CD6" w:rsidRDefault="00CD189B" w:rsidP="00CD189B">
      <w:pPr>
        <w:tabs>
          <w:tab w:val="left" w:pos="567"/>
        </w:tabs>
        <w:spacing w:after="0" w:line="240" w:lineRule="auto"/>
        <w:jc w:val="both"/>
        <w:rPr>
          <w:rFonts w:eastAsia="Times New Roman"/>
        </w:rPr>
      </w:pPr>
      <w:r w:rsidRPr="00A46CD6">
        <w:rPr>
          <w:rFonts w:eastAsia="Times New Roman"/>
        </w:rPr>
        <w:tab/>
      </w:r>
      <w:r w:rsidR="00E652D5" w:rsidRPr="00A46CD6">
        <w:rPr>
          <w:rFonts w:eastAsia="Times New Roman"/>
          <w:b/>
        </w:rPr>
        <w:t>MADDE 1</w:t>
      </w:r>
      <w:r w:rsidR="00F805ED" w:rsidRPr="00A46CD6">
        <w:rPr>
          <w:rFonts w:eastAsia="Times New Roman"/>
          <w:b/>
        </w:rPr>
        <w:t>2</w:t>
      </w:r>
      <w:r w:rsidR="001E19D8" w:rsidRPr="00A46CD6">
        <w:rPr>
          <w:rFonts w:eastAsia="Times New Roman"/>
          <w:b/>
        </w:rPr>
        <w:t>9</w:t>
      </w:r>
      <w:r w:rsidR="00D44B33" w:rsidRPr="00A46CD6">
        <w:rPr>
          <w:rFonts w:eastAsia="Times New Roman"/>
        </w:rPr>
        <w:t>-</w:t>
      </w:r>
      <w:r w:rsidRPr="00A46CD6">
        <w:rPr>
          <w:rFonts w:eastAsia="Times New Roman"/>
        </w:rPr>
        <w:t xml:space="preserve"> Çırak, kalfa ve ustaların eğitimlerinde başarıları 100 tam puan üzerinden değerlendirilir.  Puanlara göre başarı derecesi,</w:t>
      </w:r>
    </w:p>
    <w:tbl>
      <w:tblPr>
        <w:tblW w:w="4313" w:type="dxa"/>
        <w:jc w:val="center"/>
        <w:tblCellSpacing w:w="15" w:type="dxa"/>
        <w:shd w:val="clear" w:color="auto" w:fill="FFFFFF"/>
        <w:tblCellMar>
          <w:left w:w="0" w:type="dxa"/>
          <w:right w:w="0" w:type="dxa"/>
        </w:tblCellMar>
        <w:tblLook w:val="04A0"/>
      </w:tblPr>
      <w:tblGrid>
        <w:gridCol w:w="2207"/>
        <w:gridCol w:w="2106"/>
      </w:tblGrid>
      <w:tr w:rsidR="003521CA" w:rsidRPr="00A46CD6" w:rsidTr="00B14D77">
        <w:trPr>
          <w:tblCellSpacing w:w="15" w:type="dxa"/>
          <w:jc w:val="center"/>
        </w:trPr>
        <w:tc>
          <w:tcPr>
            <w:tcW w:w="2162"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b/>
                <w:bCs/>
                <w:lang w:eastAsia="tr-TR"/>
              </w:rPr>
              <w:t>Puan</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b/>
                <w:bCs/>
                <w:lang w:eastAsia="tr-TR"/>
              </w:rPr>
              <w:t>Derece</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85,00 - 100</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Pekiyi</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70,00 - 84,99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İyi</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60,00 - 69,99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Orta</w:t>
            </w:r>
          </w:p>
        </w:tc>
      </w:tr>
      <w:tr w:rsidR="00A46CD6"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50,00 - 59,99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Geçer</w:t>
            </w:r>
          </w:p>
        </w:tc>
      </w:tr>
      <w:tr w:rsidR="003521CA" w:rsidRPr="00A46CD6" w:rsidTr="00B14D77">
        <w:trPr>
          <w:tblCellSpacing w:w="15" w:type="dxa"/>
          <w:jc w:val="center"/>
        </w:trPr>
        <w:tc>
          <w:tcPr>
            <w:tcW w:w="0" w:type="auto"/>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 xml:space="preserve">       0 - 49,99</w:t>
            </w:r>
          </w:p>
        </w:tc>
        <w:tc>
          <w:tcPr>
            <w:tcW w:w="2061" w:type="dxa"/>
            <w:shd w:val="clear" w:color="auto" w:fill="FFFFFF"/>
            <w:tcMar>
              <w:top w:w="15" w:type="dxa"/>
              <w:left w:w="15" w:type="dxa"/>
              <w:bottom w:w="15" w:type="dxa"/>
              <w:right w:w="15" w:type="dxa"/>
            </w:tcMar>
            <w:vAlign w:val="center"/>
            <w:hideMark/>
          </w:tcPr>
          <w:p w:rsidR="003521CA" w:rsidRPr="00A46CD6" w:rsidRDefault="003521CA" w:rsidP="00B14D77">
            <w:pPr>
              <w:tabs>
                <w:tab w:val="left" w:pos="567"/>
              </w:tabs>
              <w:spacing w:after="0" w:line="240" w:lineRule="auto"/>
              <w:jc w:val="both"/>
              <w:rPr>
                <w:rFonts w:eastAsia="Times New Roman"/>
                <w:lang w:eastAsia="tr-TR"/>
              </w:rPr>
            </w:pPr>
            <w:r w:rsidRPr="00A46CD6">
              <w:rPr>
                <w:rFonts w:eastAsia="Times New Roman"/>
                <w:lang w:eastAsia="tr-TR"/>
              </w:rPr>
              <w:t>Geçmez</w:t>
            </w:r>
          </w:p>
        </w:tc>
      </w:tr>
    </w:tbl>
    <w:p w:rsidR="00943C8F" w:rsidRPr="00A46CD6" w:rsidRDefault="00CD189B" w:rsidP="00D1343B">
      <w:pPr>
        <w:tabs>
          <w:tab w:val="left" w:pos="567"/>
        </w:tabs>
        <w:spacing w:after="0" w:line="240" w:lineRule="auto"/>
        <w:jc w:val="both"/>
        <w:rPr>
          <w:rFonts w:eastAsia="Times New Roman"/>
          <w:bCs/>
          <w:noProof/>
          <w:lang w:eastAsia="tr-TR"/>
        </w:rPr>
      </w:pPr>
      <w:r w:rsidRPr="00A46CD6">
        <w:rPr>
          <w:rFonts w:eastAsia="Times New Roman"/>
        </w:rPr>
        <w:tab/>
        <w:t>olarak değerlendirilir.</w:t>
      </w:r>
    </w:p>
    <w:p w:rsidR="00F13376" w:rsidRPr="00A46CD6" w:rsidRDefault="0089285E"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BEŞİNCİ</w:t>
      </w:r>
      <w:r w:rsidR="00F13376" w:rsidRPr="00A46CD6">
        <w:rPr>
          <w:rFonts w:eastAsia="Times New Roman"/>
          <w:b/>
          <w:bCs/>
          <w:noProof/>
          <w:lang w:eastAsia="tr-TR"/>
        </w:rPr>
        <w:t xml:space="preserve"> BÖLÜM</w:t>
      </w:r>
    </w:p>
    <w:p w:rsidR="00D44C25" w:rsidRPr="00A46CD6" w:rsidRDefault="00F13376" w:rsidP="008363AB">
      <w:pPr>
        <w:tabs>
          <w:tab w:val="left" w:pos="567"/>
        </w:tabs>
        <w:spacing w:after="0" w:line="240" w:lineRule="auto"/>
        <w:jc w:val="center"/>
        <w:rPr>
          <w:rFonts w:eastAsia="Times New Roman"/>
          <w:b/>
          <w:bCs/>
          <w:lang w:eastAsia="tr-TR"/>
        </w:rPr>
      </w:pPr>
      <w:r w:rsidRPr="00A46CD6">
        <w:rPr>
          <w:rFonts w:eastAsia="Times New Roman"/>
          <w:b/>
          <w:bCs/>
          <w:noProof/>
          <w:lang w:eastAsia="tr-TR"/>
        </w:rPr>
        <w:t>Reh</w:t>
      </w:r>
      <w:r w:rsidR="00B24AEA" w:rsidRPr="00A46CD6">
        <w:rPr>
          <w:rFonts w:eastAsia="Times New Roman"/>
          <w:b/>
          <w:bCs/>
          <w:noProof/>
          <w:lang w:eastAsia="tr-TR"/>
        </w:rPr>
        <w:t>berlik, İzleme ve Değerlendirme</w:t>
      </w:r>
    </w:p>
    <w:p w:rsidR="002378A7" w:rsidRPr="00A46CD6" w:rsidRDefault="00D44C25" w:rsidP="00D1343B">
      <w:pPr>
        <w:tabs>
          <w:tab w:val="left" w:pos="567"/>
        </w:tabs>
        <w:spacing w:after="0" w:line="240" w:lineRule="auto"/>
        <w:jc w:val="both"/>
        <w:rPr>
          <w:rFonts w:eastAsia="Times New Roman"/>
          <w:strike/>
          <w:lang w:eastAsia="tr-TR"/>
        </w:rPr>
      </w:pPr>
      <w:r w:rsidRPr="00A46CD6">
        <w:rPr>
          <w:rFonts w:eastAsia="Times New Roman"/>
          <w:b/>
          <w:bCs/>
          <w:lang w:eastAsia="tr-TR"/>
        </w:rPr>
        <w:tab/>
      </w:r>
      <w:r w:rsidR="002378A7" w:rsidRPr="00A46CD6">
        <w:rPr>
          <w:rFonts w:eastAsia="Times New Roman"/>
          <w:b/>
          <w:bCs/>
          <w:lang w:eastAsia="tr-TR"/>
        </w:rPr>
        <w:t xml:space="preserve">Rehberlik, izleme ve değerlendirme </w:t>
      </w:r>
    </w:p>
    <w:p w:rsidR="002378A7" w:rsidRPr="00A46CD6" w:rsidRDefault="008363AB" w:rsidP="00D1343B">
      <w:pPr>
        <w:tabs>
          <w:tab w:val="left" w:pos="567"/>
        </w:tabs>
        <w:spacing w:after="0" w:line="240" w:lineRule="auto"/>
        <w:jc w:val="both"/>
        <w:rPr>
          <w:rFonts w:eastAsia="Times New Roman"/>
          <w:lang w:eastAsia="tr-TR"/>
        </w:rPr>
      </w:pPr>
      <w:r w:rsidRPr="00A46CD6">
        <w:rPr>
          <w:rFonts w:eastAsia="Times New Roman"/>
          <w:b/>
          <w:bCs/>
          <w:lang w:eastAsia="tr-TR"/>
        </w:rPr>
        <w:tab/>
        <w:t>MADDE 1</w:t>
      </w:r>
      <w:r w:rsidR="001E19D8" w:rsidRPr="00A46CD6">
        <w:rPr>
          <w:rFonts w:eastAsia="Times New Roman"/>
          <w:b/>
          <w:bCs/>
          <w:lang w:eastAsia="tr-TR"/>
        </w:rPr>
        <w:t>30</w:t>
      </w:r>
      <w:r w:rsidR="002378A7" w:rsidRPr="00A46CD6">
        <w:rPr>
          <w:rFonts w:eastAsia="Times New Roman"/>
          <w:b/>
          <w:bCs/>
          <w:lang w:eastAsia="tr-TR"/>
        </w:rPr>
        <w:t xml:space="preserve">- </w:t>
      </w:r>
      <w:r w:rsidR="002378A7" w:rsidRPr="00A46CD6">
        <w:rPr>
          <w:rFonts w:eastAsia="Times New Roman"/>
          <w:lang w:eastAsia="tr-TR"/>
        </w:rPr>
        <w:t>(1) Yaygın eğitim programları ve çalışmaları hakkında halka tanıtım ve bilgilendirme faaliyetleri ile katılım sağlanır ve talep oluşturulur.</w:t>
      </w:r>
    </w:p>
    <w:p w:rsidR="002378A7"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2378A7" w:rsidRPr="00A46CD6">
        <w:rPr>
          <w:rFonts w:eastAsia="Times New Roman"/>
          <w:lang w:eastAsia="tr-TR"/>
        </w:rPr>
        <w:t>(2) Bu çalışmalar;  kurum yönetimleriyle birlikte alan öğretmenleri başta olmak üzere Rehberlik ve Psikolojik Danışmanlık Bölümü, Eğitim Programları ve Öğretimi, Eğitim Yöneticiliği ve Denetçiliği, Eğitimde Ölçme ve Değerlendirme</w:t>
      </w:r>
      <w:r w:rsidR="007065BD" w:rsidRPr="00A46CD6">
        <w:rPr>
          <w:rFonts w:eastAsia="Times New Roman"/>
          <w:lang w:eastAsia="tr-TR"/>
        </w:rPr>
        <w:t>, Eğitim Yönetimi Teftişi ve Pla</w:t>
      </w:r>
      <w:r w:rsidR="002378A7" w:rsidRPr="00A46CD6">
        <w:rPr>
          <w:rFonts w:eastAsia="Times New Roman"/>
          <w:lang w:eastAsia="tr-TR"/>
        </w:rPr>
        <w:t>nlaması, Halk Eğitimi ile Eğitimde Psikolojik Hizmetler, Psikoloji, Felsefe, Sosyoloji Bölümü mezunları ile bu alanlarda yüksek lisans/doktora yapmış veya ataması rehber</w:t>
      </w:r>
      <w:r w:rsidR="00C33BB9" w:rsidRPr="00A46CD6">
        <w:rPr>
          <w:rFonts w:eastAsia="Times New Roman"/>
          <w:lang w:eastAsia="tr-TR"/>
        </w:rPr>
        <w:t>lik</w:t>
      </w:r>
      <w:r w:rsidR="00B237C0" w:rsidRPr="00A46CD6">
        <w:rPr>
          <w:rFonts w:eastAsia="Times New Roman"/>
          <w:lang w:eastAsia="tr-TR"/>
        </w:rPr>
        <w:t xml:space="preserve"> </w:t>
      </w:r>
      <w:r w:rsidR="002378A7" w:rsidRPr="00A46CD6">
        <w:rPr>
          <w:rFonts w:eastAsia="Times New Roman"/>
          <w:lang w:eastAsia="tr-TR"/>
        </w:rPr>
        <w:t>öğretmen</w:t>
      </w:r>
      <w:r w:rsidR="00B237C0" w:rsidRPr="00A46CD6">
        <w:rPr>
          <w:rFonts w:eastAsia="Times New Roman"/>
          <w:lang w:eastAsia="tr-TR"/>
        </w:rPr>
        <w:t>i</w:t>
      </w:r>
      <w:r w:rsidR="002378A7" w:rsidRPr="00A46CD6">
        <w:rPr>
          <w:rFonts w:eastAsia="Times New Roman"/>
          <w:lang w:eastAsia="tr-TR"/>
        </w:rPr>
        <w:t xml:space="preserve"> olanlar tarafından yürütülür.</w:t>
      </w:r>
    </w:p>
    <w:p w:rsidR="002378A7" w:rsidRPr="00A46CD6" w:rsidRDefault="002378A7" w:rsidP="00D1343B">
      <w:pPr>
        <w:tabs>
          <w:tab w:val="left" w:pos="567"/>
        </w:tabs>
        <w:spacing w:after="0" w:line="240" w:lineRule="auto"/>
        <w:jc w:val="both"/>
        <w:rPr>
          <w:rFonts w:eastAsia="Times New Roman"/>
          <w:lang w:eastAsia="tr-TR"/>
        </w:rPr>
      </w:pPr>
      <w:r w:rsidRPr="00A46CD6">
        <w:rPr>
          <w:rFonts w:eastAsia="Times New Roman"/>
          <w:bCs/>
          <w:noProof/>
          <w:lang w:eastAsia="tr-TR"/>
        </w:rPr>
        <w:tab/>
      </w:r>
      <w:r w:rsidRPr="00A46CD6">
        <w:rPr>
          <w:rFonts w:eastAsia="Times New Roman"/>
          <w:lang w:eastAsia="tr-TR"/>
        </w:rPr>
        <w:t xml:space="preserve">(3) Millî eğitim müdürlüklerince uygun görülecek kurum dışındaki yerlerde tanıtım, bilgilendirme ve rehberlik hizmetleri ile açık öğretim öğrencilerine yönelik danışma ve halkla ilişkiler konusunda daha hızlı erişim sağlamak için geçici olarak iletişim masaları oluşturulabilir. </w:t>
      </w:r>
    </w:p>
    <w:p w:rsidR="002378A7" w:rsidRPr="00A46CD6" w:rsidRDefault="002378A7" w:rsidP="00D1343B">
      <w:pPr>
        <w:tabs>
          <w:tab w:val="left" w:pos="567"/>
        </w:tabs>
        <w:spacing w:after="0" w:line="240" w:lineRule="auto"/>
        <w:jc w:val="both"/>
        <w:rPr>
          <w:rFonts w:eastAsia="Times New Roman"/>
          <w:lang w:eastAsia="tr-TR"/>
        </w:rPr>
      </w:pPr>
      <w:r w:rsidRPr="00A46CD6">
        <w:rPr>
          <w:rFonts w:eastAsia="Times New Roman"/>
          <w:lang w:eastAsia="tr-TR"/>
        </w:rPr>
        <w:tab/>
        <w:t>(4) Rehberlik hizmetlerinin yürütülmesinde resmî, özel kurum, kuruluşlar ve gönüllü kişilerle iş birliği yapılır, bu konuda kitle iletişim araçlarından faydalanılır.</w:t>
      </w:r>
    </w:p>
    <w:p w:rsidR="002378A7" w:rsidRPr="00A46CD6" w:rsidRDefault="002378A7" w:rsidP="00D1343B">
      <w:pPr>
        <w:tabs>
          <w:tab w:val="left" w:pos="567"/>
        </w:tabs>
        <w:spacing w:after="0" w:line="240" w:lineRule="auto"/>
        <w:jc w:val="both"/>
        <w:rPr>
          <w:rFonts w:eastAsia="Times New Roman"/>
          <w:lang w:eastAsia="tr-TR"/>
        </w:rPr>
      </w:pPr>
      <w:r w:rsidRPr="00A46CD6">
        <w:rPr>
          <w:rFonts w:eastAsia="Times New Roman"/>
          <w:noProof/>
          <w:lang w:eastAsia="tr-TR"/>
        </w:rPr>
        <w:tab/>
        <w:t>(5) Ge</w:t>
      </w:r>
      <w:r w:rsidR="00640B20" w:rsidRPr="00A46CD6">
        <w:rPr>
          <w:rFonts w:eastAsia="Times New Roman"/>
          <w:noProof/>
          <w:lang w:eastAsia="tr-TR"/>
        </w:rPr>
        <w:t>nel Müdürlüğ</w:t>
      </w:r>
      <w:r w:rsidR="00284180" w:rsidRPr="00A46CD6">
        <w:rPr>
          <w:rFonts w:eastAsia="Times New Roman"/>
          <w:noProof/>
          <w:lang w:eastAsia="tr-TR"/>
        </w:rPr>
        <w:t>e</w:t>
      </w:r>
      <w:r w:rsidRPr="00A46CD6">
        <w:rPr>
          <w:rFonts w:eastAsia="Times New Roman"/>
          <w:noProof/>
          <w:lang w:eastAsia="tr-TR"/>
        </w:rPr>
        <w:t xml:space="preserve"> bağlı </w:t>
      </w:r>
      <w:r w:rsidRPr="00A46CD6">
        <w:rPr>
          <w:rFonts w:eastAsia="Times New Roman"/>
          <w:lang w:eastAsia="tr-TR"/>
        </w:rPr>
        <w:t>yaygın eğitim kurumlarında kurs, kursiyer, öğretmen, usta</w:t>
      </w:r>
      <w:r w:rsidR="008C064E" w:rsidRPr="00A46CD6">
        <w:rPr>
          <w:rFonts w:eastAsia="Times New Roman"/>
          <w:lang w:eastAsia="tr-TR"/>
        </w:rPr>
        <w:t xml:space="preserve"> öğreticilere ait</w:t>
      </w:r>
      <w:r w:rsidRPr="00A46CD6">
        <w:rPr>
          <w:rFonts w:eastAsia="Times New Roman"/>
          <w:lang w:eastAsia="tr-TR"/>
        </w:rPr>
        <w:t xml:space="preserve"> bilgiler ile kursun fiziki ortamı, kursiyerlerin devam devamsızlık ve başarıları durumu gibi veriler e-YAYGIN Otomasyon Sisteminden düzenli olarak toplanır ve periyodik olarak değerlendirme raporları hazırlanır. </w:t>
      </w:r>
    </w:p>
    <w:p w:rsidR="002378A7"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2378A7" w:rsidRPr="00A46CD6">
        <w:rPr>
          <w:rFonts w:eastAsia="Times New Roman"/>
          <w:lang w:eastAsia="tr-TR"/>
        </w:rPr>
        <w:t>(6) Yönetici, öğretmen, usta öğretici ve kursiyerlerin program, öğretici ve ortam memnuniyetlerine ait görüşleri her kurs sonunda anketlerle elektronik ortamda toplanarak raporlaştırılır. Her program için ayrı ayrı hazırlanmış testlerle kurs programlarının kazanımlarını ölçmeye yönelik kurs başında ve sonunda elektronik ortamda ön test-son test uygulamaları yapılır.</w:t>
      </w:r>
    </w:p>
    <w:p w:rsidR="00B430F9"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2378A7" w:rsidRPr="00A46CD6">
        <w:rPr>
          <w:rFonts w:eastAsia="Times New Roman"/>
          <w:noProof/>
          <w:lang w:eastAsia="tr-TR"/>
        </w:rPr>
        <w:t xml:space="preserve">(7) </w:t>
      </w:r>
      <w:r w:rsidR="00B430F9" w:rsidRPr="00A46CD6">
        <w:rPr>
          <w:rFonts w:eastAsia="Times New Roman"/>
          <w:noProof/>
          <w:lang w:eastAsia="tr-TR"/>
        </w:rPr>
        <w:t>Yukarıda belirtilenler dışındaki hususlarda, Millî Eğitim Bakanlığı Rehberlik ve Psikolojik Danışma Hizmetleri Yönetmeliğinin ilgili hükümleri uygulanır</w:t>
      </w:r>
      <w:r w:rsidR="006A6885" w:rsidRPr="00A46CD6">
        <w:rPr>
          <w:rFonts w:eastAsia="Times New Roman"/>
          <w:noProof/>
          <w:lang w:eastAsia="tr-TR"/>
        </w:rPr>
        <w:t>.</w:t>
      </w:r>
    </w:p>
    <w:p w:rsidR="00D44C25" w:rsidRPr="00A46CD6" w:rsidRDefault="00D44C25" w:rsidP="00D1343B">
      <w:pPr>
        <w:tabs>
          <w:tab w:val="left" w:pos="567"/>
        </w:tabs>
        <w:spacing w:after="0" w:line="240" w:lineRule="auto"/>
        <w:jc w:val="both"/>
        <w:rPr>
          <w:rFonts w:eastAsia="Times New Roman"/>
          <w:b/>
          <w:lang w:eastAsia="tr-TR"/>
        </w:rPr>
      </w:pPr>
      <w:r w:rsidRPr="00A46CD6">
        <w:rPr>
          <w:rFonts w:eastAsia="Times New Roman"/>
          <w:noProof/>
          <w:lang w:eastAsia="tr-TR"/>
        </w:rPr>
        <w:lastRenderedPageBreak/>
        <w:tab/>
      </w:r>
      <w:r w:rsidR="000566C8" w:rsidRPr="00A46CD6">
        <w:rPr>
          <w:rFonts w:eastAsia="Times New Roman"/>
          <w:noProof/>
          <w:lang w:eastAsia="tr-TR"/>
        </w:rPr>
        <w:t>(8) Kurumlarda güvenli ortamın sağlanmasına yönelik koruyucu ve önleyici tedbirlerin alınması, zararlı alışkanlıkların önlenmesi ve çırakların/kursiyerlerin şiddetten korunması amacıyla rehberlik ve psikolojik danışma hizmetleri kapsamında kurum merkezli temel önleme çalışmaları yürütülür. Bu konuda kurum yönetimi</w:t>
      </w:r>
      <w:r w:rsidR="004A01D5" w:rsidRPr="00A46CD6">
        <w:rPr>
          <w:rFonts w:eastAsia="Times New Roman"/>
          <w:noProof/>
          <w:lang w:eastAsia="tr-TR"/>
        </w:rPr>
        <w:t>; öğretmen</w:t>
      </w:r>
      <w:r w:rsidR="000566C8" w:rsidRPr="00A46CD6">
        <w:rPr>
          <w:rFonts w:eastAsia="Times New Roman"/>
          <w:noProof/>
          <w:lang w:eastAsia="tr-TR"/>
        </w:rPr>
        <w:t xml:space="preserve"> ve çevre ile iş</w:t>
      </w:r>
      <w:r w:rsidR="00E814CE" w:rsidRPr="00A46CD6">
        <w:rPr>
          <w:rFonts w:eastAsia="Times New Roman"/>
          <w:noProof/>
          <w:lang w:eastAsia="tr-TR"/>
        </w:rPr>
        <w:t xml:space="preserve"> </w:t>
      </w:r>
      <w:r w:rsidR="000566C8" w:rsidRPr="00A46CD6">
        <w:rPr>
          <w:rFonts w:eastAsia="Times New Roman"/>
          <w:noProof/>
          <w:lang w:eastAsia="tr-TR"/>
        </w:rPr>
        <w:t xml:space="preserve">birliği yaparak gerekli önlemleri alır. </w:t>
      </w:r>
    </w:p>
    <w:p w:rsidR="002378A7" w:rsidRPr="00A46CD6" w:rsidRDefault="00D44C25" w:rsidP="00D1343B">
      <w:pPr>
        <w:tabs>
          <w:tab w:val="left" w:pos="567"/>
        </w:tabs>
        <w:spacing w:after="0" w:line="240" w:lineRule="auto"/>
        <w:jc w:val="both"/>
        <w:rPr>
          <w:rFonts w:eastAsia="Times New Roman"/>
          <w:b/>
          <w:lang w:eastAsia="tr-TR"/>
        </w:rPr>
      </w:pPr>
      <w:r w:rsidRPr="00A46CD6">
        <w:rPr>
          <w:rFonts w:eastAsia="Times New Roman"/>
          <w:b/>
          <w:lang w:eastAsia="tr-TR"/>
        </w:rPr>
        <w:tab/>
      </w:r>
      <w:r w:rsidR="00603CEF" w:rsidRPr="00A46CD6">
        <w:rPr>
          <w:rFonts w:eastAsia="Times New Roman"/>
          <w:b/>
          <w:lang w:eastAsia="tr-TR"/>
        </w:rPr>
        <w:t>Denetleme ve d</w:t>
      </w:r>
      <w:r w:rsidR="001416AE" w:rsidRPr="00A46CD6">
        <w:rPr>
          <w:rFonts w:eastAsia="Times New Roman"/>
          <w:b/>
          <w:lang w:eastAsia="tr-TR"/>
        </w:rPr>
        <w:t>eğerlendirme</w:t>
      </w:r>
    </w:p>
    <w:p w:rsidR="0089628D" w:rsidRPr="00A46CD6" w:rsidRDefault="006A2E4D"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1E19D8" w:rsidRPr="00A46CD6">
        <w:rPr>
          <w:rFonts w:eastAsia="Times New Roman"/>
          <w:b/>
          <w:bCs/>
          <w:lang w:eastAsia="tr-TR"/>
        </w:rPr>
        <w:t xml:space="preserve"> 131</w:t>
      </w:r>
      <w:r w:rsidR="0089628D" w:rsidRPr="00A46CD6">
        <w:rPr>
          <w:rFonts w:eastAsia="Times New Roman"/>
          <w:b/>
          <w:bCs/>
          <w:lang w:eastAsia="tr-TR"/>
        </w:rPr>
        <w:t xml:space="preserve">- </w:t>
      </w:r>
      <w:r w:rsidR="0089628D" w:rsidRPr="00A46CD6">
        <w:rPr>
          <w:rFonts w:eastAsia="Times New Roman"/>
          <w:lang w:eastAsia="tr-TR"/>
        </w:rPr>
        <w:t>(1) Kurum hizmetlerinin kanun, tüzük, yönetmelik ve diğer düzenleyici işlemlere uygun olarak yürütülüp yürütülmediğinin belirlenmesi için denetleme ve değerlendirme; G</w:t>
      </w:r>
      <w:r w:rsidR="00C86469" w:rsidRPr="00A46CD6">
        <w:rPr>
          <w:rFonts w:eastAsia="Times New Roman"/>
          <w:lang w:eastAsia="tr-TR"/>
        </w:rPr>
        <w:t>enel Müdürlük yetkilileri, mülki idare</w:t>
      </w:r>
      <w:r w:rsidR="0089628D" w:rsidRPr="00A46CD6">
        <w:rPr>
          <w:rFonts w:eastAsia="Times New Roman"/>
          <w:lang w:eastAsia="tr-TR"/>
        </w:rPr>
        <w:t xml:space="preserve"> amirler</w:t>
      </w:r>
      <w:r w:rsidR="00C86469" w:rsidRPr="00A46CD6">
        <w:rPr>
          <w:rFonts w:eastAsia="Times New Roman"/>
          <w:lang w:eastAsia="tr-TR"/>
        </w:rPr>
        <w:t>i</w:t>
      </w:r>
      <w:r w:rsidR="0089628D" w:rsidRPr="00A46CD6">
        <w:rPr>
          <w:rFonts w:eastAsia="Times New Roman"/>
          <w:lang w:eastAsia="tr-TR"/>
        </w:rPr>
        <w:t xml:space="preserve">, millî eğitim müdürlükleri ile </w:t>
      </w:r>
      <w:r w:rsidR="00DD224D" w:rsidRPr="00A46CD6">
        <w:rPr>
          <w:rFonts w:eastAsia="Times New Roman"/>
          <w:lang w:eastAsia="tr-TR"/>
        </w:rPr>
        <w:t>maarif müfettişlerince</w:t>
      </w:r>
      <w:r w:rsidR="0089628D" w:rsidRPr="00A46CD6">
        <w:rPr>
          <w:rFonts w:eastAsia="Times New Roman"/>
          <w:lang w:eastAsia="tr-TR"/>
        </w:rPr>
        <w:t xml:space="preserve"> yapılır. </w:t>
      </w:r>
    </w:p>
    <w:p w:rsidR="00D44C25" w:rsidRPr="00A46CD6" w:rsidRDefault="00D44C25" w:rsidP="00D1343B">
      <w:pPr>
        <w:tabs>
          <w:tab w:val="left" w:pos="567"/>
        </w:tabs>
        <w:spacing w:after="0" w:line="240" w:lineRule="auto"/>
        <w:jc w:val="both"/>
        <w:rPr>
          <w:rFonts w:eastAsia="Calibri"/>
          <w:b/>
        </w:rPr>
      </w:pPr>
      <w:r w:rsidRPr="00A46CD6">
        <w:rPr>
          <w:rFonts w:eastAsia="Times New Roman"/>
          <w:lang w:eastAsia="tr-TR"/>
        </w:rPr>
        <w:tab/>
      </w:r>
      <w:r w:rsidR="0089628D" w:rsidRPr="00A46CD6">
        <w:rPr>
          <w:rFonts w:eastAsia="Times New Roman"/>
          <w:lang w:eastAsia="tr-TR"/>
        </w:rPr>
        <w:t xml:space="preserve">(2) </w:t>
      </w:r>
      <w:r w:rsidR="0089628D" w:rsidRPr="00A46CD6">
        <w:rPr>
          <w:rFonts w:eastAsia="Calibri"/>
        </w:rPr>
        <w:t>Kurum yönetimince, ücretli usta öğretici</w:t>
      </w:r>
      <w:r w:rsidR="00567296" w:rsidRPr="00A46CD6">
        <w:rPr>
          <w:rFonts w:eastAsia="Calibri"/>
        </w:rPr>
        <w:t>ler</w:t>
      </w:r>
      <w:r w:rsidR="0089628D" w:rsidRPr="00A46CD6">
        <w:rPr>
          <w:rFonts w:eastAsia="Calibri"/>
        </w:rPr>
        <w:t xml:space="preserve"> için genel değerlendirme raporu</w:t>
      </w:r>
      <w:r w:rsidR="00CF2A5E" w:rsidRPr="00A46CD6">
        <w:rPr>
          <w:rFonts w:eastAsia="Calibri"/>
        </w:rPr>
        <w:t xml:space="preserve"> </w:t>
      </w:r>
      <w:r w:rsidR="0089628D" w:rsidRPr="00A46CD6">
        <w:rPr>
          <w:rFonts w:eastAsia="Calibri"/>
        </w:rPr>
        <w:t xml:space="preserve">hazırlanır ve dosyasında saklanır. Tekrar görevlendirmede bu raporlar dikkate alınır. Yapılan rehberlik, denetim ve değerlendirme sonucunda yetersiz olduğu tespit edilen ücretli usta öğreticilerin görevlerine, hazırlanan rapor doğrultusunda </w:t>
      </w:r>
      <w:r w:rsidR="00756F0D" w:rsidRPr="00A46CD6">
        <w:rPr>
          <w:rFonts w:eastAsia="Calibri"/>
        </w:rPr>
        <w:t>millî</w:t>
      </w:r>
      <w:r w:rsidR="003E02FA" w:rsidRPr="00A46CD6">
        <w:rPr>
          <w:rFonts w:eastAsia="Calibri"/>
        </w:rPr>
        <w:t xml:space="preserve"> eğitim </w:t>
      </w:r>
      <w:r w:rsidR="00510F60" w:rsidRPr="00A46CD6">
        <w:rPr>
          <w:rFonts w:eastAsia="Calibri"/>
        </w:rPr>
        <w:t xml:space="preserve">müdürü </w:t>
      </w:r>
      <w:r w:rsidR="003E02FA" w:rsidRPr="00A46CD6">
        <w:rPr>
          <w:rFonts w:eastAsia="Calibri"/>
        </w:rPr>
        <w:t>onayıyla son verilir.</w:t>
      </w:r>
      <w:r w:rsidR="00815E6B" w:rsidRPr="00A46CD6">
        <w:rPr>
          <w:rFonts w:eastAsia="Calibri"/>
          <w:b/>
        </w:rPr>
        <w:tab/>
      </w:r>
    </w:p>
    <w:p w:rsidR="00BE683D" w:rsidRPr="00A46CD6" w:rsidRDefault="00D44C25" w:rsidP="00D1343B">
      <w:pPr>
        <w:tabs>
          <w:tab w:val="left" w:pos="567"/>
        </w:tabs>
        <w:spacing w:after="0" w:line="240" w:lineRule="auto"/>
        <w:jc w:val="both"/>
        <w:rPr>
          <w:rFonts w:eastAsia="Calibri"/>
          <w:b/>
        </w:rPr>
      </w:pPr>
      <w:r w:rsidRPr="00A46CD6">
        <w:rPr>
          <w:rFonts w:eastAsia="Calibri"/>
          <w:b/>
        </w:rPr>
        <w:tab/>
      </w:r>
      <w:r w:rsidR="00BE683D" w:rsidRPr="00A46CD6">
        <w:rPr>
          <w:rFonts w:eastAsia="Calibri"/>
          <w:b/>
        </w:rPr>
        <w:t>Denetim, değerlendirme ve görevlendirmede kullanılacak formlar</w:t>
      </w:r>
    </w:p>
    <w:p w:rsidR="00BE683D" w:rsidRPr="00A46CD6" w:rsidRDefault="00D44C25" w:rsidP="00D1343B">
      <w:pPr>
        <w:tabs>
          <w:tab w:val="left" w:pos="567"/>
        </w:tabs>
        <w:spacing w:after="0" w:line="240" w:lineRule="auto"/>
        <w:jc w:val="both"/>
        <w:rPr>
          <w:rFonts w:eastAsia="Calibri"/>
        </w:rPr>
      </w:pPr>
      <w:r w:rsidRPr="00A46CD6">
        <w:rPr>
          <w:rFonts w:eastAsia="Times New Roman"/>
          <w:b/>
          <w:bCs/>
          <w:noProof/>
          <w:lang w:eastAsia="tr-TR"/>
        </w:rPr>
        <w:tab/>
      </w:r>
      <w:r w:rsidR="005671E5" w:rsidRPr="00A46CD6">
        <w:rPr>
          <w:rFonts w:eastAsia="Times New Roman"/>
          <w:b/>
          <w:bCs/>
          <w:noProof/>
          <w:lang w:eastAsia="tr-TR"/>
        </w:rPr>
        <w:t xml:space="preserve">MADDE </w:t>
      </w:r>
      <w:r w:rsidR="00F805ED" w:rsidRPr="00A46CD6">
        <w:rPr>
          <w:rFonts w:eastAsia="Calibri"/>
          <w:b/>
        </w:rPr>
        <w:t>1</w:t>
      </w:r>
      <w:r w:rsidR="001E19D8" w:rsidRPr="00A46CD6">
        <w:rPr>
          <w:rFonts w:eastAsia="Calibri"/>
          <w:b/>
        </w:rPr>
        <w:t>32</w:t>
      </w:r>
      <w:r w:rsidR="00BE683D" w:rsidRPr="00A46CD6">
        <w:rPr>
          <w:rFonts w:eastAsia="Calibri"/>
        </w:rPr>
        <w:t xml:space="preserve">- (1) </w:t>
      </w:r>
      <w:r w:rsidR="00081B20" w:rsidRPr="00A46CD6">
        <w:rPr>
          <w:rFonts w:eastAsia="Calibri"/>
        </w:rPr>
        <w:t>Kurumlardaki</w:t>
      </w:r>
      <w:r w:rsidR="00BE683D" w:rsidRPr="00A46CD6">
        <w:rPr>
          <w:rFonts w:eastAsia="Calibri"/>
        </w:rPr>
        <w:t xml:space="preserve"> denetim, değerlendirme ve görevlendirmelerde </w:t>
      </w:r>
      <w:hyperlink r:id="rId16" w:history="1">
        <w:r w:rsidR="00BE683D" w:rsidRPr="00A46CD6">
          <w:rPr>
            <w:rStyle w:val="Kpr"/>
            <w:rFonts w:eastAsia="Calibri"/>
            <w:color w:val="auto"/>
            <w:u w:val="none"/>
          </w:rPr>
          <w:t>Ek-</w:t>
        </w:r>
      </w:hyperlink>
      <w:r w:rsidR="002B58A2" w:rsidRPr="00A46CD6">
        <w:rPr>
          <w:rStyle w:val="Kpr"/>
          <w:rFonts w:eastAsia="Calibri"/>
          <w:color w:val="auto"/>
          <w:u w:val="none"/>
        </w:rPr>
        <w:t>8</w:t>
      </w:r>
      <w:r w:rsidR="00D459CC" w:rsidRPr="00A46CD6">
        <w:rPr>
          <w:rFonts w:eastAsia="Calibri"/>
        </w:rPr>
        <w:t xml:space="preserve">, </w:t>
      </w:r>
      <w:hyperlink r:id="rId17" w:history="1">
        <w:r w:rsidR="002B58A2" w:rsidRPr="00A46CD6">
          <w:rPr>
            <w:rStyle w:val="Kpr"/>
            <w:rFonts w:eastAsia="Calibri"/>
            <w:color w:val="auto"/>
            <w:u w:val="none"/>
          </w:rPr>
          <w:t>Ek-8</w:t>
        </w:r>
        <w:r w:rsidR="00622657" w:rsidRPr="00A46CD6">
          <w:rPr>
            <w:rStyle w:val="Kpr"/>
            <w:rFonts w:eastAsia="Calibri"/>
            <w:color w:val="auto"/>
            <w:u w:val="none"/>
          </w:rPr>
          <w:t>/a</w:t>
        </w:r>
      </w:hyperlink>
      <w:r w:rsidR="00622657" w:rsidRPr="00A46CD6">
        <w:rPr>
          <w:rFonts w:eastAsia="Calibri"/>
        </w:rPr>
        <w:t xml:space="preserve">, </w:t>
      </w:r>
      <w:r w:rsidR="00BE683D" w:rsidRPr="00A46CD6">
        <w:rPr>
          <w:rFonts w:eastAsia="Calibri"/>
        </w:rPr>
        <w:t>Ek-</w:t>
      </w:r>
      <w:r w:rsidR="002B58A2" w:rsidRPr="00A46CD6">
        <w:rPr>
          <w:rFonts w:eastAsia="Calibri"/>
        </w:rPr>
        <w:t>9</w:t>
      </w:r>
      <w:r w:rsidR="00414BFB" w:rsidRPr="00A46CD6">
        <w:rPr>
          <w:rFonts w:eastAsia="Calibri"/>
        </w:rPr>
        <w:t>,</w:t>
      </w:r>
      <w:r w:rsidR="00BE683D" w:rsidRPr="00A46CD6">
        <w:rPr>
          <w:rFonts w:eastAsia="Calibri"/>
        </w:rPr>
        <w:t xml:space="preserve"> </w:t>
      </w:r>
      <w:hyperlink r:id="rId18" w:history="1">
        <w:r w:rsidR="002B58A2" w:rsidRPr="00A46CD6">
          <w:rPr>
            <w:rStyle w:val="Kpr"/>
            <w:rFonts w:eastAsia="Calibri"/>
            <w:color w:val="auto"/>
            <w:u w:val="none"/>
          </w:rPr>
          <w:t>Ek-9</w:t>
        </w:r>
        <w:r w:rsidR="00C028F8" w:rsidRPr="00A46CD6">
          <w:rPr>
            <w:rStyle w:val="Kpr"/>
            <w:rFonts w:eastAsia="Calibri"/>
            <w:color w:val="auto"/>
            <w:u w:val="none"/>
          </w:rPr>
          <w:t>/a</w:t>
        </w:r>
      </w:hyperlink>
      <w:r w:rsidR="00C028F8" w:rsidRPr="00A46CD6">
        <w:rPr>
          <w:rFonts w:eastAsia="Calibri"/>
        </w:rPr>
        <w:t xml:space="preserve">, </w:t>
      </w:r>
      <w:hyperlink r:id="rId19" w:history="1">
        <w:r w:rsidR="00BE683D" w:rsidRPr="00A46CD6">
          <w:rPr>
            <w:rStyle w:val="Kpr"/>
            <w:rFonts w:eastAsia="Calibri"/>
            <w:color w:val="auto"/>
            <w:u w:val="none"/>
          </w:rPr>
          <w:t>Ek-</w:t>
        </w:r>
        <w:r w:rsidR="00414BFB" w:rsidRPr="00A46CD6">
          <w:rPr>
            <w:rStyle w:val="Kpr"/>
            <w:rFonts w:eastAsia="Calibri"/>
            <w:color w:val="auto"/>
            <w:u w:val="none"/>
          </w:rPr>
          <w:t>1</w:t>
        </w:r>
      </w:hyperlink>
      <w:r w:rsidR="005D3F7E" w:rsidRPr="00A46CD6">
        <w:rPr>
          <w:rStyle w:val="Kpr"/>
          <w:rFonts w:eastAsia="Calibri"/>
          <w:color w:val="auto"/>
          <w:u w:val="none"/>
        </w:rPr>
        <w:t>0</w:t>
      </w:r>
      <w:r w:rsidR="00D459CC" w:rsidRPr="00A46CD6">
        <w:rPr>
          <w:rFonts w:eastAsia="Calibri"/>
        </w:rPr>
        <w:t>,</w:t>
      </w:r>
      <w:r w:rsidR="00BE683D" w:rsidRPr="00A46CD6">
        <w:rPr>
          <w:rFonts w:eastAsia="Calibri"/>
        </w:rPr>
        <w:t xml:space="preserve"> </w:t>
      </w:r>
      <w:hyperlink r:id="rId20" w:history="1">
        <w:r w:rsidR="00BE683D" w:rsidRPr="00A46CD6">
          <w:rPr>
            <w:rStyle w:val="Kpr"/>
            <w:rFonts w:eastAsia="Calibri"/>
            <w:color w:val="auto"/>
            <w:u w:val="none"/>
          </w:rPr>
          <w:t>Ek-</w:t>
        </w:r>
        <w:r w:rsidR="00D459CC" w:rsidRPr="00A46CD6">
          <w:rPr>
            <w:rStyle w:val="Kpr"/>
            <w:rFonts w:eastAsia="Calibri"/>
            <w:color w:val="auto"/>
            <w:u w:val="none"/>
          </w:rPr>
          <w:t>1</w:t>
        </w:r>
      </w:hyperlink>
      <w:r w:rsidR="005D3F7E" w:rsidRPr="00A46CD6">
        <w:rPr>
          <w:rStyle w:val="Kpr"/>
          <w:rFonts w:eastAsia="Calibri"/>
          <w:color w:val="auto"/>
          <w:u w:val="none"/>
        </w:rPr>
        <w:t>1</w:t>
      </w:r>
      <w:r w:rsidR="00BE683D" w:rsidRPr="00A46CD6">
        <w:rPr>
          <w:rFonts w:eastAsia="Calibri"/>
        </w:rPr>
        <w:t xml:space="preserve">, </w:t>
      </w:r>
      <w:r w:rsidR="00BE683D" w:rsidRPr="00A46CD6">
        <w:rPr>
          <w:rStyle w:val="Kpr"/>
          <w:color w:val="auto"/>
          <w:u w:val="none"/>
        </w:rPr>
        <w:t>Ek-</w:t>
      </w:r>
      <w:r w:rsidR="00D459CC" w:rsidRPr="00A46CD6">
        <w:rPr>
          <w:rStyle w:val="Kpr"/>
          <w:color w:val="auto"/>
          <w:u w:val="none"/>
        </w:rPr>
        <w:t>1</w:t>
      </w:r>
      <w:r w:rsidR="005D3F7E" w:rsidRPr="00A46CD6">
        <w:rPr>
          <w:rStyle w:val="Kpr"/>
          <w:color w:val="auto"/>
          <w:u w:val="none"/>
        </w:rPr>
        <w:t>2</w:t>
      </w:r>
      <w:r w:rsidR="00BE683D" w:rsidRPr="00A46CD6">
        <w:rPr>
          <w:rFonts w:eastAsia="Calibri"/>
        </w:rPr>
        <w:t xml:space="preserve"> ve </w:t>
      </w:r>
      <w:hyperlink r:id="rId21" w:history="1">
        <w:r w:rsidR="00BE683D" w:rsidRPr="00A46CD6">
          <w:rPr>
            <w:rStyle w:val="Kpr"/>
            <w:rFonts w:eastAsia="Calibri"/>
            <w:color w:val="auto"/>
            <w:u w:val="none"/>
          </w:rPr>
          <w:t>Ek-</w:t>
        </w:r>
        <w:r w:rsidR="00326DED" w:rsidRPr="00A46CD6">
          <w:rPr>
            <w:rStyle w:val="Kpr"/>
            <w:rFonts w:eastAsia="Calibri"/>
            <w:color w:val="auto"/>
            <w:u w:val="none"/>
          </w:rPr>
          <w:t>3</w:t>
        </w:r>
        <w:r w:rsidR="004168A7" w:rsidRPr="00A46CD6">
          <w:rPr>
            <w:rStyle w:val="Kpr"/>
            <w:rFonts w:eastAsia="Calibri"/>
            <w:color w:val="auto"/>
            <w:u w:val="none"/>
          </w:rPr>
          <w:t>’t</w:t>
        </w:r>
        <w:r w:rsidR="00BE683D" w:rsidRPr="00A46CD6">
          <w:rPr>
            <w:rStyle w:val="Kpr"/>
            <w:rFonts w:eastAsia="Calibri"/>
            <w:color w:val="auto"/>
            <w:u w:val="none"/>
          </w:rPr>
          <w:t>eki</w:t>
        </w:r>
      </w:hyperlink>
      <w:r w:rsidR="00BE683D" w:rsidRPr="00A46CD6">
        <w:rPr>
          <w:rFonts w:eastAsia="Calibri"/>
        </w:rPr>
        <w:t xml:space="preserve"> forml</w:t>
      </w:r>
      <w:r w:rsidR="0029039A" w:rsidRPr="00A46CD6">
        <w:rPr>
          <w:rFonts w:eastAsia="Calibri"/>
        </w:rPr>
        <w:t>ar kullanılı</w:t>
      </w:r>
      <w:r w:rsidR="00D31D2A" w:rsidRPr="00A46CD6">
        <w:rPr>
          <w:rFonts w:eastAsia="Calibri"/>
        </w:rPr>
        <w:t xml:space="preserve">r. Otomasyon sistemi üzerinden doldurulan memnuniyet anketleri </w:t>
      </w:r>
      <w:r w:rsidR="00081B20" w:rsidRPr="00A46CD6">
        <w:rPr>
          <w:rFonts w:eastAsia="Calibri"/>
        </w:rPr>
        <w:t>kurumun</w:t>
      </w:r>
      <w:r w:rsidR="00BE683D" w:rsidRPr="00A46CD6">
        <w:rPr>
          <w:rFonts w:eastAsia="Calibri"/>
        </w:rPr>
        <w:t xml:space="preserve"> ve personelin performansının değerlendirilmesinde dikkate alınır.</w:t>
      </w:r>
    </w:p>
    <w:p w:rsidR="00BE683D" w:rsidRPr="00A46CD6" w:rsidRDefault="00815E6B" w:rsidP="00D1343B">
      <w:pPr>
        <w:tabs>
          <w:tab w:val="left" w:pos="567"/>
        </w:tabs>
        <w:spacing w:after="0" w:line="240" w:lineRule="auto"/>
        <w:jc w:val="both"/>
        <w:rPr>
          <w:rFonts w:eastAsia="Calibri"/>
        </w:rPr>
      </w:pPr>
      <w:r w:rsidRPr="00A46CD6">
        <w:rPr>
          <w:rFonts w:eastAsia="Calibri"/>
        </w:rPr>
        <w:tab/>
      </w:r>
      <w:r w:rsidR="00BE683D" w:rsidRPr="00A46CD6">
        <w:rPr>
          <w:rFonts w:eastAsia="Calibri"/>
        </w:rPr>
        <w:t xml:space="preserve">(2) Denetim ve değerlendirme ile ilgili formlar, yetkili görevliler tarafından tanzim edilir, hiyerarşik düzen içerisinde üst amire sunulur. Tespit edilen eksiklik ve aksaklıkların giderilmesi için zamanında önlem alınır. </w:t>
      </w:r>
    </w:p>
    <w:p w:rsidR="00D44C25" w:rsidRPr="00A46CD6" w:rsidRDefault="00D44C25" w:rsidP="00D1343B">
      <w:pPr>
        <w:tabs>
          <w:tab w:val="left" w:pos="567"/>
        </w:tabs>
        <w:spacing w:after="0" w:line="240" w:lineRule="auto"/>
        <w:jc w:val="both"/>
        <w:rPr>
          <w:rFonts w:eastAsia="Times New Roman"/>
          <w:b/>
          <w:bCs/>
          <w:lang w:eastAsia="tr-TR"/>
        </w:rPr>
      </w:pPr>
      <w:r w:rsidRPr="00A46CD6">
        <w:rPr>
          <w:rFonts w:eastAsia="Calibri"/>
        </w:rPr>
        <w:tab/>
      </w:r>
      <w:r w:rsidR="00BE683D" w:rsidRPr="00A46CD6">
        <w:rPr>
          <w:rFonts w:eastAsia="Calibri"/>
        </w:rPr>
        <w:t>(3) Faaliyet alanlarındaki gelişmeler doğrultusunda Genel Müdürlük onayı ile formlar üzerinde değişiklik, ilave, çıkarma yapılabilir, yürürlükten kaldırılabilir ve yeni form ve belgeler tanzim e</w:t>
      </w:r>
      <w:r w:rsidR="00B24AEA" w:rsidRPr="00A46CD6">
        <w:rPr>
          <w:rFonts w:eastAsia="Calibri"/>
        </w:rPr>
        <w:t>dilerek uygulamaya konulabilir.</w:t>
      </w:r>
    </w:p>
    <w:p w:rsidR="00071A22"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057792" w:rsidRPr="00A46CD6">
        <w:rPr>
          <w:rFonts w:eastAsia="Times New Roman"/>
          <w:b/>
          <w:bCs/>
          <w:lang w:eastAsia="tr-TR"/>
        </w:rPr>
        <w:t>Kurumlarda Disiplin</w:t>
      </w:r>
    </w:p>
    <w:p w:rsidR="00057792"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 xml:space="preserve">MADDE </w:t>
      </w:r>
      <w:r w:rsidR="00F805ED" w:rsidRPr="00A46CD6">
        <w:rPr>
          <w:rFonts w:eastAsia="Times New Roman"/>
          <w:b/>
          <w:bCs/>
          <w:lang w:eastAsia="tr-TR"/>
        </w:rPr>
        <w:t>1</w:t>
      </w:r>
      <w:r w:rsidR="001931FD" w:rsidRPr="00A46CD6">
        <w:rPr>
          <w:rFonts w:eastAsia="Times New Roman"/>
          <w:b/>
          <w:bCs/>
          <w:lang w:eastAsia="tr-TR"/>
        </w:rPr>
        <w:t>3</w:t>
      </w:r>
      <w:r w:rsidR="001E19D8" w:rsidRPr="00A46CD6">
        <w:rPr>
          <w:rFonts w:eastAsia="Times New Roman"/>
          <w:b/>
          <w:bCs/>
          <w:lang w:eastAsia="tr-TR"/>
        </w:rPr>
        <w:t>3</w:t>
      </w:r>
      <w:r w:rsidR="00057792" w:rsidRPr="00A46CD6">
        <w:rPr>
          <w:rFonts w:eastAsia="Times New Roman"/>
          <w:b/>
          <w:bCs/>
          <w:lang w:eastAsia="tr-TR"/>
        </w:rPr>
        <w:t>-</w:t>
      </w:r>
      <w:r w:rsidR="00057792" w:rsidRPr="00A46CD6">
        <w:rPr>
          <w:rFonts w:eastAsia="Times New Roman"/>
          <w:lang w:eastAsia="tr-TR"/>
        </w:rPr>
        <w:t xml:space="preserve"> (1) Kurslarda </w:t>
      </w:r>
      <w:r w:rsidR="00603CEF" w:rsidRPr="00A46CD6">
        <w:rPr>
          <w:rFonts w:eastAsia="Times New Roman"/>
          <w:lang w:eastAsia="tr-TR"/>
        </w:rPr>
        <w:t>eğitim öğretim</w:t>
      </w:r>
      <w:r w:rsidR="00057792" w:rsidRPr="00A46CD6">
        <w:rPr>
          <w:rFonts w:eastAsia="Times New Roman"/>
          <w:lang w:eastAsia="tr-TR"/>
        </w:rPr>
        <w:t xml:space="preserve">i aksatan, kursun düzenini bozan, öğretmen ve kursiyerlerin huzurunu kaçıracak tutum ve davranışlarda bulunan, yapılan uyarılara rağmen davranışlarını düzeltmeyen, kurumun araç gerecine kasten zarar veren kursiyerlerin kursla ilişikleri kurum müdürlüğünce kesilir. </w:t>
      </w:r>
    </w:p>
    <w:p w:rsidR="00284180" w:rsidRPr="00A46CD6" w:rsidRDefault="00815E6B" w:rsidP="00D1343B">
      <w:pPr>
        <w:tabs>
          <w:tab w:val="left" w:pos="567"/>
        </w:tabs>
        <w:spacing w:after="0" w:line="240" w:lineRule="auto"/>
        <w:jc w:val="both"/>
        <w:rPr>
          <w:rFonts w:eastAsia="Times New Roman"/>
          <w:b/>
          <w:bCs/>
          <w:lang w:eastAsia="tr-TR"/>
        </w:rPr>
      </w:pPr>
      <w:r w:rsidRPr="00A46CD6">
        <w:rPr>
          <w:rFonts w:eastAsia="Times New Roman"/>
          <w:noProof/>
          <w:lang w:eastAsia="tr-TR"/>
        </w:rPr>
        <w:tab/>
      </w:r>
      <w:r w:rsidR="00057792" w:rsidRPr="00A46CD6">
        <w:rPr>
          <w:rFonts w:eastAsia="Times New Roman"/>
          <w:noProof/>
          <w:lang w:eastAsia="tr-TR"/>
        </w:rPr>
        <w:t>(2) Çıraklık eğitiminde ödül ve disiplin işleri,</w:t>
      </w:r>
      <w:r w:rsidR="00547B06" w:rsidRPr="00A46CD6">
        <w:rPr>
          <w:rFonts w:eastAsia="Times New Roman"/>
          <w:noProof/>
          <w:lang w:eastAsia="tr-TR"/>
        </w:rPr>
        <w:t xml:space="preserve"> “Millî Eğitim Bakanlığı Mesleki</w:t>
      </w:r>
      <w:r w:rsidR="00057792" w:rsidRPr="00A46CD6">
        <w:rPr>
          <w:rFonts w:eastAsia="Times New Roman"/>
          <w:noProof/>
          <w:lang w:eastAsia="tr-TR"/>
        </w:rPr>
        <w:t xml:space="preserve"> Eğitim Merkezleri Ödül ve Disiplin Yönetmeliği” hükümlerine göre yürütülür.</w:t>
      </w:r>
      <w:r w:rsidR="00B24AEA" w:rsidRPr="00A46CD6">
        <w:rPr>
          <w:rFonts w:eastAsia="Times New Roman"/>
          <w:b/>
          <w:bCs/>
          <w:lang w:eastAsia="tr-TR"/>
        </w:rPr>
        <w:tab/>
      </w:r>
    </w:p>
    <w:p w:rsidR="00057792" w:rsidRPr="00A46CD6" w:rsidRDefault="00815E6B"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903B26" w:rsidRPr="00A46CD6">
        <w:rPr>
          <w:rFonts w:eastAsia="Times New Roman"/>
          <w:b/>
          <w:bCs/>
          <w:lang w:eastAsia="tr-TR"/>
        </w:rPr>
        <w:t xml:space="preserve">Kılık </w:t>
      </w:r>
      <w:r w:rsidR="00057792" w:rsidRPr="00A46CD6">
        <w:rPr>
          <w:rFonts w:eastAsia="Times New Roman"/>
          <w:b/>
          <w:bCs/>
          <w:lang w:eastAsia="tr-TR"/>
        </w:rPr>
        <w:t>kıyafet</w:t>
      </w:r>
    </w:p>
    <w:p w:rsidR="00071A22"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
          <w:bCs/>
          <w:noProof/>
          <w:lang w:eastAsia="tr-TR"/>
        </w:rPr>
        <w:tab/>
      </w:r>
      <w:r w:rsidR="005671E5" w:rsidRPr="00A46CD6">
        <w:rPr>
          <w:rFonts w:eastAsia="Times New Roman"/>
          <w:b/>
          <w:bCs/>
          <w:noProof/>
          <w:lang w:eastAsia="tr-TR"/>
        </w:rPr>
        <w:t>MADDE</w:t>
      </w:r>
      <w:r w:rsidR="00F805ED" w:rsidRPr="00A46CD6">
        <w:rPr>
          <w:rFonts w:eastAsia="Times New Roman"/>
          <w:b/>
          <w:bCs/>
          <w:lang w:eastAsia="tr-TR"/>
        </w:rPr>
        <w:t xml:space="preserve"> 13</w:t>
      </w:r>
      <w:r w:rsidR="001E19D8" w:rsidRPr="00A46CD6">
        <w:rPr>
          <w:rFonts w:eastAsia="Times New Roman"/>
          <w:b/>
          <w:bCs/>
          <w:lang w:eastAsia="tr-TR"/>
        </w:rPr>
        <w:t>4</w:t>
      </w:r>
      <w:r w:rsidR="00071A22" w:rsidRPr="00A46CD6">
        <w:rPr>
          <w:rFonts w:eastAsia="Times New Roman"/>
          <w:b/>
          <w:bCs/>
          <w:lang w:eastAsia="tr-TR"/>
        </w:rPr>
        <w:t xml:space="preserve">- </w:t>
      </w:r>
      <w:r w:rsidR="00414505" w:rsidRPr="00A46CD6">
        <w:rPr>
          <w:rFonts w:eastAsia="Times New Roman"/>
          <w:lang w:eastAsia="tr-TR"/>
        </w:rPr>
        <w:t>(1) Bu Y</w:t>
      </w:r>
      <w:r w:rsidR="00071A22" w:rsidRPr="00A46CD6">
        <w:rPr>
          <w:rFonts w:eastAsia="Times New Roman"/>
          <w:lang w:eastAsia="tr-TR"/>
        </w:rPr>
        <w:t xml:space="preserve">önetmelik kapsamındaki kurumlarda </w:t>
      </w:r>
      <w:r w:rsidR="00057792" w:rsidRPr="00A46CD6">
        <w:rPr>
          <w:rFonts w:eastAsia="Times New Roman"/>
          <w:lang w:eastAsia="tr-TR"/>
        </w:rPr>
        <w:t>çırak/</w:t>
      </w:r>
      <w:r w:rsidR="00903B26" w:rsidRPr="00A46CD6">
        <w:rPr>
          <w:rFonts w:eastAsia="Times New Roman"/>
          <w:lang w:eastAsia="tr-TR"/>
        </w:rPr>
        <w:t xml:space="preserve"> kursiyerlerin kılık</w:t>
      </w:r>
      <w:r w:rsidR="00071A22" w:rsidRPr="00A46CD6">
        <w:rPr>
          <w:rFonts w:eastAsia="Times New Roman"/>
          <w:lang w:eastAsia="tr-TR"/>
        </w:rPr>
        <w:t xml:space="preserve"> kıyafetinde; tanınır olması, sadelik, temizlik ve</w:t>
      </w:r>
      <w:r w:rsidR="00B24AEA" w:rsidRPr="00A46CD6">
        <w:rPr>
          <w:rFonts w:eastAsia="Times New Roman"/>
          <w:lang w:eastAsia="tr-TR"/>
        </w:rPr>
        <w:t xml:space="preserve"> </w:t>
      </w:r>
      <w:r w:rsidR="00071A22" w:rsidRPr="00A46CD6">
        <w:rPr>
          <w:rFonts w:eastAsia="Times New Roman"/>
          <w:lang w:eastAsia="tr-TR"/>
        </w:rPr>
        <w:t xml:space="preserve">hizmete uygunluk esastır. </w:t>
      </w:r>
    </w:p>
    <w:p w:rsidR="00071A22" w:rsidRPr="00A46CD6" w:rsidRDefault="00815E6B" w:rsidP="00D1343B">
      <w:pPr>
        <w:tabs>
          <w:tab w:val="left" w:pos="567"/>
        </w:tabs>
        <w:spacing w:after="0" w:line="240" w:lineRule="auto"/>
        <w:jc w:val="both"/>
        <w:rPr>
          <w:rFonts w:eastAsia="Times New Roman"/>
          <w:lang w:eastAsia="tr-TR"/>
        </w:rPr>
      </w:pPr>
      <w:r w:rsidRPr="00A46CD6">
        <w:rPr>
          <w:rFonts w:eastAsia="Times New Roman"/>
          <w:lang w:eastAsia="tr-TR"/>
        </w:rPr>
        <w:tab/>
      </w:r>
      <w:r w:rsidR="00057792" w:rsidRPr="00A46CD6">
        <w:rPr>
          <w:rFonts w:eastAsia="Times New Roman"/>
          <w:lang w:eastAsia="tr-TR"/>
        </w:rPr>
        <w:t>(2) Çırak/kursiyerler</w:t>
      </w:r>
      <w:r w:rsidR="00071A22" w:rsidRPr="00A46CD6">
        <w:rPr>
          <w:rFonts w:eastAsia="Times New Roman"/>
          <w:lang w:eastAsia="tr-TR"/>
        </w:rPr>
        <w:t xml:space="preserve"> kurumlarda tek tip kıyafet giymeye zorlanamaz.</w:t>
      </w:r>
    </w:p>
    <w:p w:rsidR="00071A22" w:rsidRPr="00A46CD6" w:rsidRDefault="00815E6B" w:rsidP="00D1343B">
      <w:pPr>
        <w:tabs>
          <w:tab w:val="left" w:pos="567"/>
        </w:tabs>
        <w:spacing w:after="0" w:line="240" w:lineRule="auto"/>
        <w:jc w:val="both"/>
        <w:rPr>
          <w:rFonts w:eastAsia="Times New Roman"/>
          <w:lang w:eastAsia="tr-TR"/>
        </w:rPr>
      </w:pPr>
      <w:r w:rsidRPr="00A46CD6">
        <w:rPr>
          <w:rFonts w:eastAsia="Times New Roman"/>
          <w:lang w:eastAsia="tr-TR"/>
        </w:rPr>
        <w:tab/>
      </w:r>
      <w:r w:rsidR="00071A22" w:rsidRPr="00A46CD6">
        <w:rPr>
          <w:rFonts w:eastAsia="Times New Roman"/>
          <w:lang w:eastAsia="tr-TR"/>
        </w:rPr>
        <w:t>(3) Çıraklar, öğrenim gördükleri programın özelliğine göre atölye ve laboratuvarlarda önlük veya tulum, iş</w:t>
      </w:r>
      <w:r w:rsidR="00C86469" w:rsidRPr="00A46CD6">
        <w:rPr>
          <w:rFonts w:eastAsia="Times New Roman"/>
          <w:lang w:eastAsia="tr-TR"/>
        </w:rPr>
        <w:t xml:space="preserve"> </w:t>
      </w:r>
      <w:r w:rsidR="00071A22" w:rsidRPr="00A46CD6">
        <w:rPr>
          <w:rFonts w:eastAsia="Times New Roman"/>
          <w:lang w:eastAsia="tr-TR"/>
        </w:rPr>
        <w:t>yerlerinde ise yapılan işin özelliğine uygun kıyafet giyer.</w:t>
      </w:r>
    </w:p>
    <w:p w:rsidR="00071A22"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71A22" w:rsidRPr="00A46CD6">
        <w:rPr>
          <w:rFonts w:eastAsia="Times New Roman"/>
          <w:lang w:eastAsia="tr-TR"/>
        </w:rPr>
        <w:t>(4) Sağlık özrü bulunan ve bu durumu belgelendiren çırak/kursiyerlerin özürlerinin gerektirdiği şekilde giyinmelerine izin verilir.</w:t>
      </w:r>
    </w:p>
    <w:p w:rsidR="00071A22"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071A22" w:rsidRPr="00A46CD6">
        <w:rPr>
          <w:rFonts w:eastAsia="Times New Roman"/>
          <w:lang w:eastAsia="tr-TR"/>
        </w:rPr>
        <w:t>(5) Özel gün, hafta ve kutlamalarda ders içi ve ders dışı faaliyetler</w:t>
      </w:r>
      <w:r w:rsidR="00C86469" w:rsidRPr="00A46CD6">
        <w:rPr>
          <w:rFonts w:eastAsia="Times New Roman"/>
          <w:lang w:eastAsia="tr-TR"/>
        </w:rPr>
        <w:t>de kullanılmak üzere veliye mali</w:t>
      </w:r>
      <w:r w:rsidR="00071A22" w:rsidRPr="00A46CD6">
        <w:rPr>
          <w:rFonts w:eastAsia="Times New Roman"/>
          <w:lang w:eastAsia="tr-TR"/>
        </w:rPr>
        <w:t xml:space="preserve"> yük geti</w:t>
      </w:r>
      <w:r w:rsidR="00815E6B" w:rsidRPr="00A46CD6">
        <w:rPr>
          <w:rFonts w:eastAsia="Times New Roman"/>
          <w:lang w:eastAsia="tr-TR"/>
        </w:rPr>
        <w:t>recek özel kıyafet aldırılamaz.</w:t>
      </w:r>
    </w:p>
    <w:p w:rsidR="00A26064" w:rsidRPr="00A46CD6" w:rsidRDefault="00862B9C"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 xml:space="preserve">ALTINCI </w:t>
      </w:r>
      <w:r w:rsidR="00A26064" w:rsidRPr="00A46CD6">
        <w:rPr>
          <w:rFonts w:eastAsia="Times New Roman"/>
          <w:b/>
          <w:bCs/>
          <w:noProof/>
          <w:lang w:eastAsia="tr-TR"/>
        </w:rPr>
        <w:t>BÖLÜM</w:t>
      </w:r>
    </w:p>
    <w:p w:rsidR="00D44C25" w:rsidRPr="00A46CD6" w:rsidRDefault="00A26064" w:rsidP="008363AB">
      <w:pPr>
        <w:tabs>
          <w:tab w:val="left" w:pos="567"/>
        </w:tabs>
        <w:spacing w:after="0" w:line="240" w:lineRule="auto"/>
        <w:jc w:val="center"/>
        <w:rPr>
          <w:rFonts w:eastAsia="Times New Roman"/>
          <w:b/>
          <w:bCs/>
          <w:lang w:eastAsia="tr-TR"/>
        </w:rPr>
      </w:pPr>
      <w:r w:rsidRPr="00A46CD6">
        <w:rPr>
          <w:rFonts w:eastAsia="Times New Roman"/>
          <w:b/>
          <w:bCs/>
          <w:noProof/>
          <w:lang w:eastAsia="tr-TR"/>
        </w:rPr>
        <w:t>Sosya</w:t>
      </w:r>
      <w:r w:rsidR="00B24AEA" w:rsidRPr="00A46CD6">
        <w:rPr>
          <w:rFonts w:eastAsia="Times New Roman"/>
          <w:b/>
          <w:bCs/>
          <w:noProof/>
          <w:lang w:eastAsia="tr-TR"/>
        </w:rPr>
        <w:t>l Etkinlikler, Eğitsel Kulüpler</w:t>
      </w:r>
      <w:r w:rsidRPr="00A46CD6">
        <w:rPr>
          <w:rFonts w:eastAsia="Times New Roman"/>
          <w:b/>
          <w:bCs/>
          <w:lang w:eastAsia="tr-TR"/>
        </w:rPr>
        <w:tab/>
      </w:r>
    </w:p>
    <w:p w:rsidR="00A26064"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F03F03" w:rsidRPr="00A46CD6">
        <w:rPr>
          <w:rFonts w:eastAsia="Times New Roman"/>
          <w:b/>
          <w:bCs/>
          <w:lang w:eastAsia="tr-TR"/>
        </w:rPr>
        <w:t>Kurumlarda</w:t>
      </w:r>
      <w:r w:rsidR="00B24AEA" w:rsidRPr="00A46CD6">
        <w:rPr>
          <w:rFonts w:eastAsia="Times New Roman"/>
          <w:b/>
          <w:bCs/>
          <w:lang w:eastAsia="tr-TR"/>
        </w:rPr>
        <w:t xml:space="preserve"> </w:t>
      </w:r>
      <w:r w:rsidR="00A26064" w:rsidRPr="00A46CD6">
        <w:rPr>
          <w:rFonts w:eastAsia="Times New Roman"/>
          <w:b/>
          <w:bCs/>
          <w:lang w:eastAsia="tr-TR"/>
        </w:rPr>
        <w:t xml:space="preserve">sosyal etkinlikler, kulüpler, gezi, gözlem ve inceleme etkinlikleri </w:t>
      </w:r>
    </w:p>
    <w:p w:rsidR="00A26064" w:rsidRPr="00A46CD6" w:rsidRDefault="00FF2424" w:rsidP="00E41A0C">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F805ED" w:rsidRPr="00A46CD6">
        <w:rPr>
          <w:rFonts w:eastAsia="Times New Roman"/>
          <w:b/>
          <w:bCs/>
          <w:lang w:eastAsia="tr-TR"/>
        </w:rPr>
        <w:t xml:space="preserve"> 13</w:t>
      </w:r>
      <w:r w:rsidR="001E19D8" w:rsidRPr="00A46CD6">
        <w:rPr>
          <w:rFonts w:eastAsia="Times New Roman"/>
          <w:b/>
          <w:bCs/>
          <w:lang w:eastAsia="tr-TR"/>
        </w:rPr>
        <w:t>5</w:t>
      </w:r>
      <w:r w:rsidR="00A26064" w:rsidRPr="00A46CD6">
        <w:rPr>
          <w:rFonts w:eastAsia="Times New Roman"/>
          <w:b/>
          <w:bCs/>
          <w:lang w:eastAsia="tr-TR"/>
        </w:rPr>
        <w:t xml:space="preserve">- </w:t>
      </w:r>
      <w:r w:rsidR="00A26064" w:rsidRPr="00A46CD6">
        <w:rPr>
          <w:rFonts w:eastAsia="Times New Roman"/>
          <w:lang w:eastAsia="tr-TR"/>
        </w:rPr>
        <w:t xml:space="preserve">(1) Kurumlarca, millî kültür değerlerimizi sevdirmek, yaşatmak, yaygınlaştırmak, yeni nesillere aktarımını sağlamak, </w:t>
      </w:r>
      <w:r w:rsidR="00F03F03" w:rsidRPr="00A46CD6">
        <w:rPr>
          <w:rFonts w:eastAsia="Times New Roman"/>
          <w:lang w:eastAsia="tr-TR"/>
        </w:rPr>
        <w:t>çırak/</w:t>
      </w:r>
      <w:r w:rsidR="00A26064" w:rsidRPr="00A46CD6">
        <w:rPr>
          <w:rFonts w:eastAsia="Times New Roman"/>
          <w:lang w:eastAsia="tr-TR"/>
        </w:rPr>
        <w:t>kursiyerleri zararlı alışkanlıklardan korumak, katılımcılığı özendirmek, kursiyerlerde öz</w:t>
      </w:r>
      <w:r w:rsidR="00C86469" w:rsidRPr="00A46CD6">
        <w:rPr>
          <w:rFonts w:eastAsia="Times New Roman"/>
          <w:lang w:eastAsia="tr-TR"/>
        </w:rPr>
        <w:t xml:space="preserve"> </w:t>
      </w:r>
      <w:r w:rsidR="00A26064" w:rsidRPr="00A46CD6">
        <w:rPr>
          <w:rFonts w:eastAsia="Times New Roman"/>
          <w:lang w:eastAsia="tr-TR"/>
        </w:rPr>
        <w:t xml:space="preserve">güven ve sorumluluk duygusunu geliştirmek, yeni ilgi alanları ve beceriler oluşturmak, yeteneklerini sergileme imkânı vermek </w:t>
      </w:r>
      <w:r w:rsidR="00A26064" w:rsidRPr="00A46CD6">
        <w:rPr>
          <w:rFonts w:eastAsia="Times New Roman"/>
          <w:lang w:eastAsia="tr-TR"/>
        </w:rPr>
        <w:lastRenderedPageBreak/>
        <w:t xml:space="preserve">amacıyla; yarışma, konser, panel, sergi, defile, sempozyum, fuar, festival, </w:t>
      </w:r>
      <w:r w:rsidR="0058538D" w:rsidRPr="00A46CD6">
        <w:rPr>
          <w:rFonts w:eastAsia="Times New Roman"/>
          <w:lang w:eastAsia="tr-TR"/>
        </w:rPr>
        <w:t xml:space="preserve">gezi, </w:t>
      </w:r>
      <w:r w:rsidR="00A26064" w:rsidRPr="00A46CD6">
        <w:rPr>
          <w:rFonts w:eastAsia="Times New Roman"/>
          <w:lang w:eastAsia="tr-TR"/>
        </w:rPr>
        <w:t xml:space="preserve">sportif </w:t>
      </w:r>
      <w:r w:rsidR="0039383D" w:rsidRPr="00A46CD6">
        <w:t>ve benzeri</w:t>
      </w:r>
      <w:r w:rsidR="004168A7" w:rsidRPr="00A46CD6">
        <w:rPr>
          <w:rFonts w:eastAsia="Times New Roman"/>
          <w:lang w:eastAsia="tr-TR"/>
        </w:rPr>
        <w:t xml:space="preserve"> </w:t>
      </w:r>
      <w:r w:rsidR="00A26064" w:rsidRPr="00A46CD6">
        <w:rPr>
          <w:rFonts w:eastAsia="Times New Roman"/>
          <w:lang w:eastAsia="tr-TR"/>
        </w:rPr>
        <w:t xml:space="preserve">sosyal etkinlikler düzenlenebilir. </w:t>
      </w:r>
    </w:p>
    <w:p w:rsidR="00A26064" w:rsidRPr="00A46CD6" w:rsidRDefault="00815E6B" w:rsidP="00D1343B">
      <w:pPr>
        <w:tabs>
          <w:tab w:val="left" w:pos="567"/>
        </w:tabs>
        <w:spacing w:after="0" w:line="240" w:lineRule="auto"/>
        <w:jc w:val="both"/>
        <w:rPr>
          <w:rFonts w:eastAsia="Times New Roman"/>
          <w:lang w:eastAsia="tr-TR"/>
        </w:rPr>
      </w:pPr>
      <w:r w:rsidRPr="00A46CD6">
        <w:rPr>
          <w:rFonts w:eastAsia="Times New Roman"/>
          <w:lang w:eastAsia="tr-TR"/>
        </w:rPr>
        <w:tab/>
      </w:r>
      <w:r w:rsidR="00A26064" w:rsidRPr="00A46CD6">
        <w:rPr>
          <w:rFonts w:eastAsia="Times New Roman"/>
          <w:lang w:eastAsia="tr-TR"/>
        </w:rPr>
        <w:t>(2) Sosyal etkinlikler, diğer kurum ve kuruluşl</w:t>
      </w:r>
      <w:r w:rsidR="007065BD" w:rsidRPr="00A46CD6">
        <w:rPr>
          <w:rFonts w:eastAsia="Times New Roman"/>
          <w:lang w:eastAsia="tr-TR"/>
        </w:rPr>
        <w:t>arla iş birliği yapılarak da pla</w:t>
      </w:r>
      <w:r w:rsidR="00A26064" w:rsidRPr="00A46CD6">
        <w:rPr>
          <w:rFonts w:eastAsia="Times New Roman"/>
          <w:lang w:eastAsia="tr-TR"/>
        </w:rPr>
        <w:t>nlanıp uygulanabilir. Kurumlar, yıl boyunca kurslar için yapmış oldukları eğitim ihtiyaçlarını belirleme çalışmalarını sosyal etkinlikler için de yapa</w:t>
      </w:r>
      <w:r w:rsidR="003D5924" w:rsidRPr="00A46CD6">
        <w:rPr>
          <w:rFonts w:eastAsia="Times New Roman"/>
          <w:lang w:eastAsia="tr-TR"/>
        </w:rPr>
        <w:t>bilirle</w:t>
      </w:r>
      <w:r w:rsidR="00A26064" w:rsidRPr="00A46CD6">
        <w:rPr>
          <w:rFonts w:eastAsia="Times New Roman"/>
          <w:lang w:eastAsia="tr-TR"/>
        </w:rPr>
        <w:t xml:space="preserve">r. </w:t>
      </w:r>
    </w:p>
    <w:p w:rsidR="00A26064" w:rsidRPr="00A46CD6" w:rsidRDefault="00815E6B" w:rsidP="00D1343B">
      <w:pPr>
        <w:tabs>
          <w:tab w:val="left" w:pos="567"/>
        </w:tabs>
        <w:spacing w:after="0" w:line="240" w:lineRule="auto"/>
        <w:jc w:val="both"/>
        <w:rPr>
          <w:rFonts w:eastAsia="Times New Roman"/>
          <w:lang w:eastAsia="tr-TR"/>
        </w:rPr>
      </w:pPr>
      <w:r w:rsidRPr="00A46CD6">
        <w:rPr>
          <w:rFonts w:eastAsia="Times New Roman"/>
          <w:lang w:eastAsia="tr-TR"/>
        </w:rPr>
        <w:tab/>
        <w:t>(3</w:t>
      </w:r>
      <w:r w:rsidR="007065BD" w:rsidRPr="00A46CD6">
        <w:rPr>
          <w:rFonts w:eastAsia="Times New Roman"/>
          <w:lang w:eastAsia="tr-TR"/>
        </w:rPr>
        <w:t xml:space="preserve">) </w:t>
      </w:r>
      <w:r w:rsidR="00A26064" w:rsidRPr="00A46CD6">
        <w:rPr>
          <w:rFonts w:eastAsia="Times New Roman"/>
          <w:lang w:eastAsia="tr-TR"/>
        </w:rPr>
        <w:t>Kulüplere,</w:t>
      </w:r>
      <w:r w:rsidR="00F03F03" w:rsidRPr="00A46CD6">
        <w:rPr>
          <w:rFonts w:eastAsia="Times New Roman"/>
          <w:lang w:eastAsia="tr-TR"/>
        </w:rPr>
        <w:t xml:space="preserve"> çıraklar ile</w:t>
      </w:r>
      <w:r w:rsidR="00A26064" w:rsidRPr="00A46CD6">
        <w:rPr>
          <w:rFonts w:eastAsia="Times New Roman"/>
          <w:lang w:eastAsia="tr-TR"/>
        </w:rPr>
        <w:t xml:space="preserve"> kurslara kayıtlı kursiyerler üye olabileceği gibi diğer kişiler de üye olabilir. </w:t>
      </w:r>
    </w:p>
    <w:p w:rsidR="00A26064" w:rsidRPr="00A46CD6" w:rsidRDefault="00815E6B" w:rsidP="00D1343B">
      <w:pPr>
        <w:tabs>
          <w:tab w:val="left" w:pos="567"/>
        </w:tabs>
        <w:spacing w:after="0" w:line="240" w:lineRule="auto"/>
        <w:jc w:val="both"/>
        <w:rPr>
          <w:rFonts w:eastAsia="Times New Roman"/>
          <w:lang w:eastAsia="tr-TR"/>
        </w:rPr>
      </w:pPr>
      <w:r w:rsidRPr="00A46CD6">
        <w:rPr>
          <w:rFonts w:eastAsia="Times New Roman"/>
          <w:lang w:eastAsia="tr-TR"/>
        </w:rPr>
        <w:tab/>
        <w:t>(4</w:t>
      </w:r>
      <w:r w:rsidR="00A26064" w:rsidRPr="00A46CD6">
        <w:rPr>
          <w:rFonts w:eastAsia="Times New Roman"/>
          <w:lang w:eastAsia="tr-TR"/>
        </w:rPr>
        <w:t xml:space="preserve">) Konuların işlenmesinde çevre ile ilişki kurmak, bilgi alış verişinde bulunmak, çevreyi incelemek ve tanımak amacıyla il içi, il dışı ve yurt dışı geziler düzenlenir. Yurt içi ve yurt dışında fuar, defile, sergi, sanatsal, sportif, sosyal, kültürel </w:t>
      </w:r>
      <w:r w:rsidR="0039383D" w:rsidRPr="00A46CD6">
        <w:t>ve benzeri</w:t>
      </w:r>
      <w:r w:rsidR="00E05A33" w:rsidRPr="00A46CD6">
        <w:rPr>
          <w:rFonts w:eastAsia="Times New Roman"/>
          <w:lang w:eastAsia="tr-TR"/>
        </w:rPr>
        <w:t xml:space="preserve"> </w:t>
      </w:r>
      <w:r w:rsidR="00A26064" w:rsidRPr="00A46CD6">
        <w:rPr>
          <w:rFonts w:eastAsia="Times New Roman"/>
          <w:lang w:eastAsia="tr-TR"/>
        </w:rPr>
        <w:t>etkinliklere katılan kursiyerler devam edemedikleri süre içinde izinli sayılırlar.</w:t>
      </w:r>
    </w:p>
    <w:p w:rsidR="00F03F03" w:rsidRPr="00A46CD6" w:rsidRDefault="00815E6B" w:rsidP="00D1343B">
      <w:pPr>
        <w:tabs>
          <w:tab w:val="left" w:pos="567"/>
        </w:tabs>
        <w:spacing w:after="0" w:line="240" w:lineRule="auto"/>
        <w:jc w:val="both"/>
        <w:rPr>
          <w:rFonts w:eastAsia="Times New Roman"/>
          <w:lang w:eastAsia="tr-TR"/>
        </w:rPr>
      </w:pPr>
      <w:r w:rsidRPr="00A46CD6">
        <w:rPr>
          <w:rFonts w:eastAsia="Times New Roman"/>
          <w:bCs/>
          <w:noProof/>
          <w:lang w:eastAsia="tr-TR"/>
        </w:rPr>
        <w:tab/>
        <w:t>(5</w:t>
      </w:r>
      <w:r w:rsidR="00F03F03" w:rsidRPr="00A46CD6">
        <w:rPr>
          <w:rFonts w:eastAsia="Times New Roman"/>
          <w:bCs/>
          <w:noProof/>
          <w:lang w:eastAsia="tr-TR"/>
        </w:rPr>
        <w:t>) Ö</w:t>
      </w:r>
      <w:r w:rsidR="00F03F03" w:rsidRPr="00A46CD6">
        <w:rPr>
          <w:rFonts w:eastAsia="Times New Roman"/>
          <w:noProof/>
          <w:lang w:eastAsia="tr-TR"/>
        </w:rPr>
        <w:t xml:space="preserve">ğretim dönemi içinde veya sonunda millî eğitim müdürlüğünden izin alınarak çıraklık eğitimine yönelik programlara ilişkin seminer, sergi, defile, gezi, inceleme </w:t>
      </w:r>
      <w:r w:rsidR="0039383D" w:rsidRPr="00A46CD6">
        <w:t xml:space="preserve">ve </w:t>
      </w:r>
      <w:r w:rsidR="00F40629" w:rsidRPr="00A46CD6">
        <w:t>benzeri</w:t>
      </w:r>
      <w:r w:rsidR="00F40629" w:rsidRPr="00A46CD6">
        <w:rPr>
          <w:rFonts w:eastAsia="Times New Roman"/>
          <w:lang w:eastAsia="tr-TR"/>
        </w:rPr>
        <w:t xml:space="preserve"> </w:t>
      </w:r>
      <w:r w:rsidR="00F40629" w:rsidRPr="00A46CD6">
        <w:rPr>
          <w:rFonts w:eastAsia="Times New Roman"/>
          <w:noProof/>
          <w:lang w:eastAsia="tr-TR"/>
        </w:rPr>
        <w:t>etkinlikler</w:t>
      </w:r>
      <w:r w:rsidR="00F03F03" w:rsidRPr="00A46CD6">
        <w:rPr>
          <w:rFonts w:eastAsia="Times New Roman"/>
          <w:noProof/>
          <w:lang w:eastAsia="tr-TR"/>
        </w:rPr>
        <w:t xml:space="preserve"> düzenlenebilir.</w:t>
      </w:r>
    </w:p>
    <w:p w:rsidR="007C7E7D" w:rsidRPr="00A46CD6" w:rsidRDefault="00815E6B" w:rsidP="00D1343B">
      <w:pPr>
        <w:tabs>
          <w:tab w:val="left" w:pos="567"/>
        </w:tabs>
        <w:spacing w:after="0" w:line="240" w:lineRule="auto"/>
        <w:jc w:val="both"/>
        <w:rPr>
          <w:rFonts w:eastAsia="Calibri"/>
        </w:rPr>
      </w:pPr>
      <w:r w:rsidRPr="00A46CD6">
        <w:rPr>
          <w:rFonts w:eastAsia="Calibri"/>
        </w:rPr>
        <w:tab/>
        <w:t>(6</w:t>
      </w:r>
      <w:r w:rsidR="00A26064" w:rsidRPr="00A46CD6">
        <w:rPr>
          <w:rFonts w:eastAsia="Calibri"/>
        </w:rPr>
        <w:t>) Kurumlarca yapılacak sosyal etkinlik ve kulüp çalışmaları, gezi, gözlem ve inceleme etkinliklerinin iş ve</w:t>
      </w:r>
      <w:r w:rsidR="00DD224D" w:rsidRPr="00A46CD6">
        <w:rPr>
          <w:rFonts w:eastAsia="Calibri"/>
        </w:rPr>
        <w:t xml:space="preserve"> i</w:t>
      </w:r>
      <w:r w:rsidR="00F64372" w:rsidRPr="00A46CD6">
        <w:rPr>
          <w:rFonts w:eastAsia="Calibri"/>
        </w:rPr>
        <w:t>şlemlerinin yürütülmesinde, 13/</w:t>
      </w:r>
      <w:r w:rsidR="00DD224D" w:rsidRPr="00A46CD6">
        <w:rPr>
          <w:rFonts w:eastAsia="Calibri"/>
        </w:rPr>
        <w:t>1/2005</w:t>
      </w:r>
      <w:r w:rsidR="00B97EB3" w:rsidRPr="00A46CD6">
        <w:rPr>
          <w:rFonts w:eastAsia="Calibri"/>
        </w:rPr>
        <w:t xml:space="preserve"> tarihli ve </w:t>
      </w:r>
      <w:r w:rsidR="00DD224D" w:rsidRPr="00A46CD6">
        <w:rPr>
          <w:rFonts w:eastAsia="Calibri"/>
        </w:rPr>
        <w:t xml:space="preserve">25699 </w:t>
      </w:r>
      <w:r w:rsidR="00A26064" w:rsidRPr="00A46CD6">
        <w:rPr>
          <w:rFonts w:eastAsia="Calibri"/>
        </w:rPr>
        <w:t>sayılı Resmî Gazete’de yayımlanan Millî Eğitim Bakanlığı İlköğretim ve Ortaöğretim Kurumları Sosyal Etkinlikler Yönetmeliği hükümleri uygulanır.</w:t>
      </w:r>
    </w:p>
    <w:p w:rsidR="00DD23EF" w:rsidRPr="00A46CD6" w:rsidRDefault="00DD23EF" w:rsidP="00D1343B">
      <w:pPr>
        <w:tabs>
          <w:tab w:val="left" w:pos="567"/>
        </w:tabs>
        <w:spacing w:after="0" w:line="240" w:lineRule="auto"/>
        <w:jc w:val="both"/>
        <w:rPr>
          <w:rFonts w:eastAsia="Calibri"/>
        </w:rPr>
      </w:pPr>
    </w:p>
    <w:p w:rsidR="00A06099" w:rsidRPr="00A46CD6" w:rsidRDefault="00862B9C" w:rsidP="00D1343B">
      <w:pPr>
        <w:pStyle w:val="NormalWeb"/>
        <w:tabs>
          <w:tab w:val="left" w:pos="567"/>
        </w:tabs>
        <w:spacing w:before="0" w:beforeAutospacing="0" w:after="0" w:afterAutospacing="0"/>
        <w:jc w:val="center"/>
        <w:rPr>
          <w:rStyle w:val="Gl"/>
        </w:rPr>
      </w:pPr>
      <w:r w:rsidRPr="00A46CD6">
        <w:rPr>
          <w:b/>
          <w:bCs/>
        </w:rPr>
        <w:t>YEDİNCİ</w:t>
      </w:r>
      <w:r w:rsidR="00A06099" w:rsidRPr="00A46CD6">
        <w:rPr>
          <w:b/>
          <w:bCs/>
        </w:rPr>
        <w:t xml:space="preserve"> BÖLÜM</w:t>
      </w:r>
    </w:p>
    <w:p w:rsidR="00D44C25" w:rsidRPr="00A46CD6" w:rsidRDefault="00060FAF" w:rsidP="00F608D0">
      <w:pPr>
        <w:tabs>
          <w:tab w:val="left" w:pos="567"/>
        </w:tabs>
        <w:spacing w:after="0" w:line="240" w:lineRule="auto"/>
        <w:jc w:val="center"/>
        <w:rPr>
          <w:rFonts w:eastAsia="Times New Roman"/>
          <w:b/>
          <w:bCs/>
          <w:lang w:eastAsia="tr-TR"/>
        </w:rPr>
      </w:pPr>
      <w:r w:rsidRPr="00A46CD6">
        <w:rPr>
          <w:rFonts w:eastAsia="Times New Roman"/>
          <w:b/>
          <w:bCs/>
          <w:noProof/>
          <w:lang w:eastAsia="tr-TR"/>
        </w:rPr>
        <w:t>Resm</w:t>
      </w:r>
      <w:r w:rsidR="00284180" w:rsidRPr="00A46CD6">
        <w:rPr>
          <w:rFonts w:eastAsia="Times New Roman"/>
          <w:b/>
          <w:bCs/>
          <w:noProof/>
          <w:lang w:eastAsia="tr-TR"/>
        </w:rPr>
        <w:t>î</w:t>
      </w:r>
      <w:r w:rsidR="00B24AEA" w:rsidRPr="00A46CD6">
        <w:rPr>
          <w:rFonts w:eastAsia="Times New Roman"/>
          <w:b/>
          <w:bCs/>
          <w:noProof/>
          <w:lang w:eastAsia="tr-TR"/>
        </w:rPr>
        <w:t xml:space="preserve"> Tatil ve İzinler</w:t>
      </w:r>
      <w:r w:rsidR="00815E6B" w:rsidRPr="00A46CD6">
        <w:rPr>
          <w:rFonts w:eastAsia="Times New Roman"/>
          <w:b/>
          <w:bCs/>
          <w:lang w:eastAsia="tr-TR"/>
        </w:rPr>
        <w:tab/>
      </w:r>
    </w:p>
    <w:p w:rsidR="00060FAF"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060FAF" w:rsidRPr="00A46CD6">
        <w:rPr>
          <w:rFonts w:eastAsia="Times New Roman"/>
          <w:b/>
          <w:bCs/>
          <w:lang w:eastAsia="tr-TR"/>
        </w:rPr>
        <w:t xml:space="preserve">Kurumlarda resmî tatil günleri </w:t>
      </w:r>
    </w:p>
    <w:p w:rsidR="009A1873" w:rsidRPr="00A46CD6" w:rsidRDefault="00815E6B"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 xml:space="preserve">MADDE </w:t>
      </w:r>
      <w:r w:rsidR="00F805ED" w:rsidRPr="00A46CD6">
        <w:rPr>
          <w:rFonts w:eastAsia="Times New Roman"/>
          <w:b/>
          <w:bCs/>
          <w:lang w:eastAsia="tr-TR"/>
        </w:rPr>
        <w:t>13</w:t>
      </w:r>
      <w:r w:rsidR="001E19D8" w:rsidRPr="00A46CD6">
        <w:rPr>
          <w:rFonts w:eastAsia="Times New Roman"/>
          <w:b/>
          <w:bCs/>
          <w:lang w:eastAsia="tr-TR"/>
        </w:rPr>
        <w:t>6</w:t>
      </w:r>
      <w:r w:rsidR="00060FAF" w:rsidRPr="00A46CD6">
        <w:rPr>
          <w:rFonts w:eastAsia="Times New Roman"/>
          <w:b/>
          <w:bCs/>
          <w:lang w:eastAsia="tr-TR"/>
        </w:rPr>
        <w:t xml:space="preserve">- </w:t>
      </w:r>
      <w:r w:rsidR="00060FAF" w:rsidRPr="00A46CD6">
        <w:rPr>
          <w:rFonts w:eastAsia="Times New Roman"/>
          <w:lang w:eastAsia="tr-TR"/>
        </w:rPr>
        <w:t>(1) Kurumlardaki resmî tatil günlerine ilişkin işlemler, m</w:t>
      </w:r>
      <w:r w:rsidR="00284180" w:rsidRPr="00A46CD6">
        <w:rPr>
          <w:rFonts w:eastAsia="Times New Roman"/>
          <w:lang w:eastAsia="tr-TR"/>
        </w:rPr>
        <w:t>illî ve dinî</w:t>
      </w:r>
      <w:r w:rsidR="00060FAF" w:rsidRPr="00A46CD6">
        <w:rPr>
          <w:rFonts w:eastAsia="Times New Roman"/>
          <w:lang w:eastAsia="tr-TR"/>
        </w:rPr>
        <w:t xml:space="preserve"> bayramlar ile genel tatiller hakkında</w:t>
      </w:r>
      <w:r w:rsidR="00284180" w:rsidRPr="00A46CD6">
        <w:rPr>
          <w:rFonts w:eastAsia="Times New Roman"/>
          <w:lang w:eastAsia="tr-TR"/>
        </w:rPr>
        <w:t>ki</w:t>
      </w:r>
      <w:r w:rsidR="00B24AEA" w:rsidRPr="00A46CD6">
        <w:rPr>
          <w:rFonts w:eastAsia="Times New Roman"/>
          <w:lang w:eastAsia="tr-TR"/>
        </w:rPr>
        <w:t xml:space="preserve"> </w:t>
      </w:r>
      <w:r w:rsidR="0020259D" w:rsidRPr="00A46CD6">
        <w:rPr>
          <w:rFonts w:eastAsia="Times New Roman"/>
          <w:lang w:eastAsia="tr-TR"/>
        </w:rPr>
        <w:t>ilgili</w:t>
      </w:r>
      <w:r w:rsidR="00060FAF" w:rsidRPr="00A46CD6">
        <w:rPr>
          <w:rFonts w:eastAsia="Times New Roman"/>
          <w:lang w:eastAsia="tr-TR"/>
        </w:rPr>
        <w:t xml:space="preserve"> mevzuat hükümlerine göre yürütülür.</w:t>
      </w:r>
    </w:p>
    <w:p w:rsidR="00060FAF" w:rsidRPr="00A46CD6" w:rsidRDefault="00815E6B" w:rsidP="00D1343B">
      <w:pPr>
        <w:tabs>
          <w:tab w:val="left" w:pos="567"/>
        </w:tabs>
        <w:spacing w:after="0" w:line="240" w:lineRule="auto"/>
        <w:jc w:val="both"/>
        <w:rPr>
          <w:rFonts w:eastAsia="Times New Roman"/>
          <w:lang w:eastAsia="tr-TR"/>
        </w:rPr>
      </w:pPr>
      <w:r w:rsidRPr="00A46CD6">
        <w:rPr>
          <w:rFonts w:eastAsia="Times New Roman"/>
          <w:lang w:eastAsia="tr-TR"/>
        </w:rPr>
        <w:tab/>
      </w:r>
      <w:r w:rsidR="00060FAF" w:rsidRPr="00A46CD6">
        <w:rPr>
          <w:rFonts w:eastAsia="Times New Roman"/>
          <w:lang w:eastAsia="tr-TR"/>
        </w:rPr>
        <w:t xml:space="preserve">(2) </w:t>
      </w:r>
      <w:r w:rsidR="00603CEF" w:rsidRPr="00A46CD6">
        <w:rPr>
          <w:rFonts w:eastAsia="Times New Roman"/>
          <w:lang w:eastAsia="tr-TR"/>
        </w:rPr>
        <w:t>Eğitim öğretim</w:t>
      </w:r>
      <w:r w:rsidR="00060FAF" w:rsidRPr="00A46CD6">
        <w:rPr>
          <w:rFonts w:eastAsia="Times New Roman"/>
          <w:lang w:eastAsia="tr-TR"/>
        </w:rPr>
        <w:t>i aksatacak nitelikte olağanüstü durum, sel, deprem, hastalık, havanın aşırı sıcak ve soğuk olması gibi nedenlerle il veya ilçe sağlık ku</w:t>
      </w:r>
      <w:r w:rsidR="00C86469" w:rsidRPr="00A46CD6">
        <w:rPr>
          <w:rFonts w:eastAsia="Times New Roman"/>
          <w:lang w:eastAsia="tr-TR"/>
        </w:rPr>
        <w:t xml:space="preserve">rulunun gerekli gördüğü ve mülki </w:t>
      </w:r>
      <w:r w:rsidR="005B7FCC" w:rsidRPr="00A46CD6">
        <w:rPr>
          <w:rFonts w:eastAsia="Times New Roman"/>
          <w:lang w:eastAsia="tr-TR"/>
        </w:rPr>
        <w:t xml:space="preserve">idari </w:t>
      </w:r>
      <w:r w:rsidR="00060FAF" w:rsidRPr="00A46CD6">
        <w:rPr>
          <w:rFonts w:eastAsia="Times New Roman"/>
          <w:lang w:eastAsia="tr-TR"/>
        </w:rPr>
        <w:t xml:space="preserve">makamın onayladığı durumlarda kurumlarda </w:t>
      </w:r>
      <w:r w:rsidR="00603CEF" w:rsidRPr="00A46CD6">
        <w:rPr>
          <w:rFonts w:eastAsia="Times New Roman"/>
          <w:lang w:eastAsia="tr-TR"/>
        </w:rPr>
        <w:t>eğitim öğretim</w:t>
      </w:r>
      <w:r w:rsidR="00060FAF" w:rsidRPr="00A46CD6">
        <w:rPr>
          <w:rFonts w:eastAsia="Times New Roman"/>
          <w:lang w:eastAsia="tr-TR"/>
        </w:rPr>
        <w:t xml:space="preserve">e ara verilir. Bu gibi durumlarda kursiyerlerin eksik kalan </w:t>
      </w:r>
      <w:r w:rsidR="00603CEF" w:rsidRPr="00A46CD6">
        <w:rPr>
          <w:rFonts w:eastAsia="Times New Roman"/>
          <w:lang w:eastAsia="tr-TR"/>
        </w:rPr>
        <w:t>eğitim öğretim</w:t>
      </w:r>
      <w:r w:rsidR="00060FAF" w:rsidRPr="00A46CD6">
        <w:rPr>
          <w:rFonts w:eastAsia="Times New Roman"/>
          <w:lang w:eastAsia="tr-TR"/>
        </w:rPr>
        <w:t>leri için</w:t>
      </w:r>
      <w:r w:rsidR="0037517E" w:rsidRPr="00A46CD6">
        <w:rPr>
          <w:rFonts w:eastAsia="Times New Roman"/>
          <w:lang w:eastAsia="tr-TR"/>
        </w:rPr>
        <w:t xml:space="preserve"> telafi eğitimi programı yapılır.</w:t>
      </w:r>
    </w:p>
    <w:p w:rsidR="00F55882" w:rsidRPr="00A46CD6" w:rsidRDefault="00815E6B" w:rsidP="00FB3D7B">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060FAF" w:rsidRPr="00A46CD6">
        <w:rPr>
          <w:rFonts w:eastAsia="Times New Roman"/>
          <w:bCs/>
          <w:noProof/>
          <w:lang w:eastAsia="tr-TR"/>
        </w:rPr>
        <w:t>(3) Çıraklık eğitiminde h</w:t>
      </w:r>
      <w:r w:rsidR="00060FAF" w:rsidRPr="00A46CD6">
        <w:rPr>
          <w:rFonts w:eastAsia="Times New Roman"/>
          <w:noProof/>
          <w:lang w:eastAsia="tr-TR"/>
        </w:rPr>
        <w:t xml:space="preserve">afta sonu, yarıyıl ve yaz tatili dışındaki resmî tatil günleri 17/3/1981 tarihli ve 2429 sayılı Ulusal Bayram ve Genel Tatiller Hakkında Kanun ile </w:t>
      </w:r>
      <w:r w:rsidR="009F006A" w:rsidRPr="00A46CD6">
        <w:rPr>
          <w:rFonts w:eastAsia="Times New Roman"/>
          <w:bCs/>
          <w:lang w:eastAsia="tr-TR"/>
        </w:rPr>
        <w:t>16/4/2012 tarihli ve 2012/3073 sayılı Bakanlar Kurulu Kararı ile yürürlüğe konulan</w:t>
      </w:r>
      <w:r w:rsidR="009F006A" w:rsidRPr="00A46CD6">
        <w:rPr>
          <w:rFonts w:eastAsia="Times New Roman"/>
          <w:noProof/>
          <w:lang w:eastAsia="tr-TR"/>
        </w:rPr>
        <w:t xml:space="preserve"> </w:t>
      </w:r>
      <w:r w:rsidR="00060FAF" w:rsidRPr="00A46CD6">
        <w:rPr>
          <w:rFonts w:eastAsia="Times New Roman"/>
          <w:noProof/>
          <w:lang w:eastAsia="tr-TR"/>
        </w:rPr>
        <w:t>Ulusa</w:t>
      </w:r>
      <w:r w:rsidR="005533EE" w:rsidRPr="00A46CD6">
        <w:rPr>
          <w:rFonts w:eastAsia="Times New Roman"/>
          <w:noProof/>
          <w:lang w:eastAsia="tr-TR"/>
        </w:rPr>
        <w:t>l ve Resmî Bayramlar ile Mahallî</w:t>
      </w:r>
      <w:r w:rsidR="00060FAF" w:rsidRPr="00A46CD6">
        <w:rPr>
          <w:rFonts w:eastAsia="Times New Roman"/>
          <w:noProof/>
          <w:lang w:eastAsia="tr-TR"/>
        </w:rPr>
        <w:t xml:space="preserve"> Kurtuluş Günleri, Atatürk Günleri ve Tarihi Günlerde Yapılacak Tören ve Kutlamalar Yönetmeliği hükümlerine göre belirlenir ve yıllık çalışma takviminde belirtilir.</w:t>
      </w:r>
    </w:p>
    <w:p w:rsidR="00060FAF"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060FAF" w:rsidRPr="00A46CD6">
        <w:rPr>
          <w:rFonts w:eastAsia="Times New Roman"/>
          <w:b/>
          <w:bCs/>
          <w:lang w:eastAsia="tr-TR"/>
        </w:rPr>
        <w:t>İzin ve vekâlet işlemleri</w:t>
      </w:r>
    </w:p>
    <w:p w:rsidR="00060FAF" w:rsidRPr="00A46CD6" w:rsidRDefault="00815E6B"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 xml:space="preserve">MADDE </w:t>
      </w:r>
      <w:r w:rsidR="00092C05" w:rsidRPr="00A46CD6">
        <w:rPr>
          <w:rFonts w:eastAsia="Times New Roman"/>
          <w:b/>
          <w:bCs/>
          <w:lang w:eastAsia="tr-TR"/>
        </w:rPr>
        <w:t>13</w:t>
      </w:r>
      <w:r w:rsidR="001E19D8" w:rsidRPr="00A46CD6">
        <w:rPr>
          <w:rFonts w:eastAsia="Times New Roman"/>
          <w:b/>
          <w:bCs/>
          <w:lang w:eastAsia="tr-TR"/>
        </w:rPr>
        <w:t>7</w:t>
      </w:r>
      <w:r w:rsidR="00CF3B59" w:rsidRPr="00A46CD6">
        <w:rPr>
          <w:rFonts w:eastAsia="Times New Roman"/>
          <w:b/>
          <w:bCs/>
          <w:lang w:eastAsia="tr-TR"/>
        </w:rPr>
        <w:t>-</w:t>
      </w:r>
      <w:r w:rsidR="00060FAF" w:rsidRPr="00A46CD6">
        <w:rPr>
          <w:rFonts w:eastAsia="Times New Roman"/>
          <w:b/>
          <w:bCs/>
          <w:lang w:eastAsia="tr-TR"/>
        </w:rPr>
        <w:t xml:space="preserve"> </w:t>
      </w:r>
      <w:r w:rsidR="00060FAF" w:rsidRPr="00A46CD6">
        <w:rPr>
          <w:rFonts w:eastAsia="Times New Roman"/>
          <w:lang w:eastAsia="tr-TR"/>
        </w:rPr>
        <w:t>(1) Personelin mazeret, hastalık ve yıllık izin işlemleri, ilgili mevzuat hükümlerine göre yürütülür.</w:t>
      </w:r>
    </w:p>
    <w:p w:rsidR="00060FAF" w:rsidRPr="00A46CD6" w:rsidRDefault="00815E6B" w:rsidP="00D1343B">
      <w:pPr>
        <w:tabs>
          <w:tab w:val="left" w:pos="567"/>
        </w:tabs>
        <w:spacing w:after="0" w:line="240" w:lineRule="auto"/>
        <w:jc w:val="both"/>
        <w:rPr>
          <w:rFonts w:eastAsia="Times New Roman"/>
          <w:lang w:eastAsia="tr-TR"/>
        </w:rPr>
      </w:pPr>
      <w:r w:rsidRPr="00A46CD6">
        <w:rPr>
          <w:rFonts w:eastAsia="Calibri"/>
        </w:rPr>
        <w:tab/>
      </w:r>
      <w:r w:rsidR="00060FAF" w:rsidRPr="00A46CD6">
        <w:rPr>
          <w:rFonts w:eastAsia="Calibri"/>
        </w:rPr>
        <w:t>(2) D</w:t>
      </w:r>
      <w:r w:rsidR="00060FAF" w:rsidRPr="00A46CD6">
        <w:rPr>
          <w:rFonts w:eastAsia="Times New Roman"/>
          <w:lang w:eastAsia="tr-TR"/>
        </w:rPr>
        <w:t xml:space="preserve">üzenlenecek seminer, toplantı, sergi, yarışma ve benzeri etkinliklerde görevlendirilen </w:t>
      </w:r>
      <w:r w:rsidR="00060FAF" w:rsidRPr="00A46CD6">
        <w:rPr>
          <w:rFonts w:eastAsia="Calibri"/>
        </w:rPr>
        <w:t>uzman ve usta öğreticiler,</w:t>
      </w:r>
      <w:r w:rsidR="00060FAF" w:rsidRPr="00A46CD6">
        <w:rPr>
          <w:rFonts w:eastAsia="Times New Roman"/>
          <w:lang w:eastAsia="tr-TR"/>
        </w:rPr>
        <w:t xml:space="preserve"> görevli olduğu süre içinde görevli izinli sayılırlar</w:t>
      </w:r>
      <w:r w:rsidR="0020259D" w:rsidRPr="00A46CD6">
        <w:rPr>
          <w:rFonts w:eastAsia="Times New Roman"/>
          <w:lang w:eastAsia="tr-TR"/>
        </w:rPr>
        <w:t>.</w:t>
      </w:r>
    </w:p>
    <w:p w:rsidR="00D44C25" w:rsidRPr="00A46CD6" w:rsidRDefault="00D44C25" w:rsidP="00D1343B">
      <w:pPr>
        <w:tabs>
          <w:tab w:val="left" w:pos="567"/>
        </w:tabs>
        <w:spacing w:after="0" w:line="240" w:lineRule="auto"/>
        <w:jc w:val="both"/>
        <w:rPr>
          <w:b/>
          <w:bCs/>
        </w:rPr>
      </w:pPr>
      <w:r w:rsidRPr="00A46CD6">
        <w:rPr>
          <w:rFonts w:eastAsia="Times New Roman"/>
          <w:lang w:eastAsia="tr-TR"/>
        </w:rPr>
        <w:tab/>
      </w:r>
      <w:r w:rsidR="00060FAF" w:rsidRPr="00A46CD6">
        <w:rPr>
          <w:rFonts w:eastAsia="Times New Roman"/>
          <w:lang w:eastAsia="tr-TR"/>
        </w:rPr>
        <w:t xml:space="preserve">(3) Müdürün herhangi bir nedenle izinli veya görevli olması durumunda varsa müdür başyardımcısı, yoksa müdür yardımcılarından biri müdürlüğe vekâlet eder. Müdür yardımcısı bulunmaması hâlinde, millî eğitim müdürlüğünce görevlendirme yapılır. </w:t>
      </w:r>
    </w:p>
    <w:p w:rsidR="005254CF" w:rsidRPr="00A46CD6" w:rsidRDefault="00D44C25" w:rsidP="00D1343B">
      <w:pPr>
        <w:tabs>
          <w:tab w:val="left" w:pos="567"/>
        </w:tabs>
        <w:spacing w:after="0" w:line="240" w:lineRule="auto"/>
        <w:jc w:val="both"/>
      </w:pPr>
      <w:r w:rsidRPr="00A46CD6">
        <w:rPr>
          <w:b/>
          <w:bCs/>
        </w:rPr>
        <w:tab/>
      </w:r>
      <w:r w:rsidR="005254CF" w:rsidRPr="00A46CD6">
        <w:rPr>
          <w:b/>
          <w:bCs/>
        </w:rPr>
        <w:t xml:space="preserve">Belirli gün ve haftalar </w:t>
      </w:r>
    </w:p>
    <w:p w:rsidR="00B91E84" w:rsidRPr="00A46CD6" w:rsidRDefault="00D44C25" w:rsidP="00D1343B">
      <w:pPr>
        <w:tabs>
          <w:tab w:val="left" w:pos="567"/>
        </w:tabs>
        <w:spacing w:after="0" w:line="240" w:lineRule="auto"/>
        <w:jc w:val="both"/>
      </w:pPr>
      <w:r w:rsidRPr="00A46CD6">
        <w:rPr>
          <w:rFonts w:eastAsia="Times New Roman"/>
          <w:b/>
          <w:bCs/>
          <w:noProof/>
          <w:lang w:eastAsia="tr-TR"/>
        </w:rPr>
        <w:tab/>
      </w:r>
      <w:r w:rsidR="005671E5" w:rsidRPr="00A46CD6">
        <w:rPr>
          <w:rFonts w:eastAsia="Times New Roman"/>
          <w:b/>
          <w:bCs/>
          <w:noProof/>
          <w:lang w:eastAsia="tr-TR"/>
        </w:rPr>
        <w:t>MADDE</w:t>
      </w:r>
      <w:r w:rsidR="00D27482" w:rsidRPr="00A46CD6">
        <w:rPr>
          <w:b/>
          <w:bCs/>
        </w:rPr>
        <w:t xml:space="preserve"> 1</w:t>
      </w:r>
      <w:r w:rsidR="00092C05" w:rsidRPr="00A46CD6">
        <w:rPr>
          <w:b/>
          <w:bCs/>
        </w:rPr>
        <w:t>3</w:t>
      </w:r>
      <w:r w:rsidR="001E19D8" w:rsidRPr="00A46CD6">
        <w:rPr>
          <w:b/>
          <w:bCs/>
        </w:rPr>
        <w:t>8</w:t>
      </w:r>
      <w:r w:rsidR="005254CF" w:rsidRPr="00A46CD6">
        <w:rPr>
          <w:b/>
          <w:bCs/>
        </w:rPr>
        <w:t xml:space="preserve">- </w:t>
      </w:r>
      <w:r w:rsidR="005254CF" w:rsidRPr="00A46CD6">
        <w:t xml:space="preserve">(1) Kurumlarda, </w:t>
      </w:r>
      <w:r w:rsidR="00262D7C" w:rsidRPr="00A46CD6">
        <w:t xml:space="preserve">ilgili mevzuat hükümleri doğrultusunda </w:t>
      </w:r>
      <w:r w:rsidR="005254CF" w:rsidRPr="00A46CD6">
        <w:t xml:space="preserve">millî bayramlar, mahallî kurtuluş günleri ile belirli gün ve haftaların kutlama ve anma etkinlikleri yapılır. Kursiyerlerin, kurum ve kurs yeri dışındaki törenlere ve etkinliklere katılımları teşvik edilir. </w:t>
      </w:r>
    </w:p>
    <w:p w:rsidR="00DD23EF" w:rsidRPr="00A46CD6" w:rsidRDefault="00DD23EF" w:rsidP="00D1343B">
      <w:pPr>
        <w:tabs>
          <w:tab w:val="left" w:pos="567"/>
        </w:tabs>
        <w:spacing w:after="0" w:line="240" w:lineRule="auto"/>
        <w:jc w:val="both"/>
      </w:pPr>
    </w:p>
    <w:p w:rsidR="00FF2424" w:rsidRPr="00A46CD6" w:rsidRDefault="005C1774" w:rsidP="00D1343B">
      <w:pPr>
        <w:tabs>
          <w:tab w:val="left" w:pos="567"/>
        </w:tabs>
        <w:spacing w:after="0" w:line="240" w:lineRule="auto"/>
        <w:contextualSpacing/>
        <w:jc w:val="center"/>
        <w:rPr>
          <w:rFonts w:eastAsia="Calibri"/>
          <w:b/>
        </w:rPr>
      </w:pPr>
      <w:r w:rsidRPr="00A46CD6">
        <w:rPr>
          <w:rFonts w:eastAsia="Calibri"/>
          <w:b/>
        </w:rPr>
        <w:t>YEDİNCİ</w:t>
      </w:r>
      <w:r w:rsidR="00FF2424" w:rsidRPr="00A46CD6">
        <w:rPr>
          <w:rFonts w:eastAsia="Calibri"/>
          <w:b/>
        </w:rPr>
        <w:t xml:space="preserve"> KISIM</w:t>
      </w:r>
    </w:p>
    <w:p w:rsidR="00D44C25" w:rsidRPr="00A46CD6" w:rsidRDefault="00FF2424" w:rsidP="00F608D0">
      <w:pPr>
        <w:tabs>
          <w:tab w:val="left" w:pos="567"/>
        </w:tabs>
        <w:spacing w:after="0" w:line="240" w:lineRule="auto"/>
        <w:contextualSpacing/>
        <w:jc w:val="center"/>
        <w:rPr>
          <w:rFonts w:eastAsia="Times New Roman"/>
          <w:b/>
          <w:bCs/>
          <w:noProof/>
          <w:lang w:eastAsia="tr-TR"/>
        </w:rPr>
      </w:pPr>
      <w:r w:rsidRPr="00A46CD6">
        <w:rPr>
          <w:rFonts w:eastAsia="Calibri"/>
          <w:b/>
        </w:rPr>
        <w:t>Sigorta Primleri ve Hesaplaması</w:t>
      </w:r>
      <w:r w:rsidRPr="00A46CD6">
        <w:rPr>
          <w:rFonts w:eastAsia="Times New Roman"/>
          <w:b/>
          <w:bCs/>
          <w:noProof/>
          <w:lang w:eastAsia="tr-TR"/>
        </w:rPr>
        <w:tab/>
      </w:r>
    </w:p>
    <w:p w:rsidR="00FF2424"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FF2424" w:rsidRPr="00A46CD6">
        <w:rPr>
          <w:rFonts w:eastAsia="Times New Roman"/>
          <w:b/>
          <w:bCs/>
          <w:noProof/>
          <w:lang w:eastAsia="tr-TR"/>
        </w:rPr>
        <w:t>Sigorta primleri</w:t>
      </w:r>
    </w:p>
    <w:p w:rsidR="00FF2424" w:rsidRPr="00A46CD6" w:rsidRDefault="00815E6B"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lastRenderedPageBreak/>
        <w:tab/>
      </w:r>
      <w:r w:rsidR="005671E5" w:rsidRPr="00A46CD6">
        <w:rPr>
          <w:rFonts w:eastAsia="Times New Roman"/>
          <w:b/>
          <w:bCs/>
          <w:noProof/>
          <w:lang w:eastAsia="tr-TR"/>
        </w:rPr>
        <w:t xml:space="preserve">MADDE </w:t>
      </w:r>
      <w:r w:rsidR="001931FD" w:rsidRPr="00A46CD6">
        <w:rPr>
          <w:rFonts w:eastAsia="Times New Roman"/>
          <w:b/>
          <w:bCs/>
          <w:noProof/>
          <w:lang w:eastAsia="tr-TR"/>
        </w:rPr>
        <w:t>13</w:t>
      </w:r>
      <w:r w:rsidR="001E19D8" w:rsidRPr="00A46CD6">
        <w:rPr>
          <w:rFonts w:eastAsia="Times New Roman"/>
          <w:b/>
          <w:bCs/>
          <w:noProof/>
          <w:lang w:eastAsia="tr-TR"/>
        </w:rPr>
        <w:t>9</w:t>
      </w:r>
      <w:r w:rsidR="00FF2424" w:rsidRPr="00A46CD6">
        <w:rPr>
          <w:rFonts w:eastAsia="Times New Roman"/>
          <w:b/>
          <w:bCs/>
          <w:noProof/>
          <w:lang w:eastAsia="tr-TR"/>
        </w:rPr>
        <w:t xml:space="preserve">- </w:t>
      </w:r>
      <w:r w:rsidR="00FF2424" w:rsidRPr="00A46CD6">
        <w:rPr>
          <w:rFonts w:eastAsia="Times New Roman"/>
          <w:bCs/>
          <w:noProof/>
          <w:lang w:eastAsia="tr-TR"/>
        </w:rPr>
        <w:t xml:space="preserve">(1) </w:t>
      </w:r>
      <w:r w:rsidR="003B5753" w:rsidRPr="00A46CD6">
        <w:rPr>
          <w:rFonts w:eastAsia="Times New Roman"/>
          <w:noProof/>
          <w:lang w:eastAsia="tr-TR"/>
        </w:rPr>
        <w:t>Ç</w:t>
      </w:r>
      <w:r w:rsidR="00FF2424" w:rsidRPr="00A46CD6">
        <w:rPr>
          <w:rFonts w:eastAsia="Times New Roman"/>
          <w:noProof/>
          <w:lang w:eastAsia="tr-TR"/>
        </w:rPr>
        <w:t>ırak ve kursiyerlerin sigorta primleri,</w:t>
      </w:r>
      <w:r w:rsidR="00B430F9" w:rsidRPr="00A46CD6">
        <w:rPr>
          <w:rFonts w:eastAsia="Times New Roman"/>
          <w:noProof/>
          <w:lang w:eastAsia="tr-TR"/>
        </w:rPr>
        <w:t xml:space="preserve">  </w:t>
      </w:r>
      <w:r w:rsidR="00FF2424" w:rsidRPr="00A46CD6">
        <w:rPr>
          <w:rFonts w:eastAsia="Times New Roman"/>
          <w:noProof/>
          <w:lang w:eastAsia="tr-TR"/>
        </w:rPr>
        <w:t>4857 sayılı İş Kanunu gereğince belirlenen, yaşlarına uygun asgarî ücretin % 50'si üzerinden, sigortalı ve işveren hissesi ayrılmadan Bakanlık bütçesine konulan ödenekten karşılanır.</w:t>
      </w:r>
    </w:p>
    <w:p w:rsidR="00FF2424" w:rsidRPr="00A46CD6" w:rsidRDefault="00FF2424"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t>(2)</w:t>
      </w:r>
      <w:r w:rsidR="003B5753" w:rsidRPr="00A46CD6">
        <w:rPr>
          <w:rFonts w:eastAsia="Times New Roman"/>
          <w:noProof/>
          <w:lang w:eastAsia="tr-TR"/>
        </w:rPr>
        <w:t xml:space="preserve"> Ç</w:t>
      </w:r>
      <w:r w:rsidRPr="00A46CD6">
        <w:rPr>
          <w:rFonts w:eastAsia="Times New Roman"/>
          <w:noProof/>
          <w:lang w:eastAsia="tr-TR"/>
        </w:rPr>
        <w:t xml:space="preserve">ırak ve kursiyerler için ödenecek iş kazaları ve meslek hastalıkları ile hastalık sigorta primlerinin hesaplanmasında </w:t>
      </w:r>
      <w:r w:rsidR="00AF4365" w:rsidRPr="00A46CD6">
        <w:rPr>
          <w:rFonts w:eastAsia="Times New Roman"/>
          <w:noProof/>
          <w:lang w:eastAsia="tr-TR"/>
        </w:rPr>
        <w:t>31/</w:t>
      </w:r>
      <w:r w:rsidR="00E47F61" w:rsidRPr="00A46CD6">
        <w:rPr>
          <w:rFonts w:eastAsia="Times New Roman"/>
          <w:noProof/>
          <w:lang w:eastAsia="tr-TR"/>
        </w:rPr>
        <w:t xml:space="preserve">5/2006 </w:t>
      </w:r>
      <w:r w:rsidRPr="00A46CD6">
        <w:rPr>
          <w:rFonts w:eastAsia="Times New Roman"/>
          <w:noProof/>
          <w:lang w:eastAsia="tr-TR"/>
        </w:rPr>
        <w:t xml:space="preserve">tarihli </w:t>
      </w:r>
      <w:r w:rsidR="00E47F61" w:rsidRPr="00A46CD6">
        <w:rPr>
          <w:rFonts w:eastAsia="Times New Roman"/>
          <w:noProof/>
          <w:lang w:eastAsia="tr-TR"/>
        </w:rPr>
        <w:t>ve</w:t>
      </w:r>
      <w:r w:rsidRPr="00A46CD6">
        <w:rPr>
          <w:rFonts w:eastAsia="Times New Roman"/>
          <w:noProof/>
          <w:lang w:eastAsia="tr-TR"/>
        </w:rPr>
        <w:t xml:space="preserve"> </w:t>
      </w:r>
      <w:r w:rsidR="00174CFC" w:rsidRPr="00A46CD6">
        <w:rPr>
          <w:rFonts w:eastAsia="Times New Roman"/>
          <w:noProof/>
          <w:lang w:eastAsia="tr-TR"/>
        </w:rPr>
        <w:t xml:space="preserve">5510 sayılı </w:t>
      </w:r>
      <w:r w:rsidRPr="00A46CD6">
        <w:rPr>
          <w:rFonts w:eastAsia="Times New Roman"/>
          <w:noProof/>
          <w:lang w:eastAsia="tr-TR"/>
        </w:rPr>
        <w:t>Sosyal Sigortalar v</w:t>
      </w:r>
      <w:r w:rsidR="00174CFC" w:rsidRPr="00A46CD6">
        <w:rPr>
          <w:rFonts w:eastAsia="Times New Roman"/>
          <w:noProof/>
          <w:lang w:eastAsia="tr-TR"/>
        </w:rPr>
        <w:t>e Genel Sağlık Sigortası Kanunu</w:t>
      </w:r>
      <w:r w:rsidRPr="00A46CD6">
        <w:rPr>
          <w:rFonts w:eastAsia="Times New Roman"/>
          <w:noProof/>
          <w:lang w:eastAsia="tr-TR"/>
        </w:rPr>
        <w:t xml:space="preserve"> hükümleri uygulanır. </w:t>
      </w:r>
    </w:p>
    <w:p w:rsidR="00284180" w:rsidRPr="00A46CD6" w:rsidRDefault="00B7668C"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(3) Çıraklık s</w:t>
      </w:r>
      <w:r w:rsidR="005857EA" w:rsidRPr="00A46CD6">
        <w:rPr>
          <w:rFonts w:eastAsia="Times New Roman"/>
          <w:noProof/>
          <w:lang w:eastAsia="tr-TR"/>
        </w:rPr>
        <w:t xml:space="preserve">özleşmesi, ilk kalfalık sınavında başarılı olup belge alanlar için; </w:t>
      </w:r>
      <w:r w:rsidR="00A952FC" w:rsidRPr="00A46CD6">
        <w:rPr>
          <w:rFonts w:eastAsia="Times New Roman"/>
          <w:noProof/>
          <w:lang w:eastAsia="tr-TR"/>
        </w:rPr>
        <w:t>kalfalık sınavının tamamlanması,</w:t>
      </w:r>
      <w:r w:rsidR="005857EA" w:rsidRPr="00A46CD6">
        <w:rPr>
          <w:rFonts w:eastAsia="Times New Roman"/>
          <w:noProof/>
          <w:lang w:eastAsia="tr-TR"/>
        </w:rPr>
        <w:t xml:space="preserve"> başarısız olanlar veya sınavlara girmeyenler için ilk kalfalık sınavını</w:t>
      </w:r>
      <w:r w:rsidRPr="00A46CD6">
        <w:rPr>
          <w:rFonts w:eastAsia="Times New Roman"/>
          <w:noProof/>
          <w:lang w:eastAsia="tr-TR"/>
        </w:rPr>
        <w:t xml:space="preserve"> izleyen ikinci kalfalık sınavının tamamlanması ile sona erer. Sözleşmenin sona ermesini takip eden ay</w:t>
      </w:r>
      <w:r w:rsidR="005857EA" w:rsidRPr="00A46CD6">
        <w:rPr>
          <w:rFonts w:eastAsia="Times New Roman"/>
          <w:noProof/>
          <w:lang w:eastAsia="tr-TR"/>
        </w:rPr>
        <w:t xml:space="preserve"> </w:t>
      </w:r>
      <w:r w:rsidRPr="00A46CD6">
        <w:rPr>
          <w:rFonts w:eastAsia="Times New Roman"/>
          <w:noProof/>
          <w:lang w:eastAsia="tr-TR"/>
        </w:rPr>
        <w:t>başından itibaren Bakanlıkça çıraklar için ödenen her türlü sigorta prim</w:t>
      </w:r>
      <w:r w:rsidR="00B24AEA" w:rsidRPr="00A46CD6">
        <w:rPr>
          <w:rFonts w:eastAsia="Times New Roman"/>
          <w:noProof/>
          <w:lang w:eastAsia="tr-TR"/>
        </w:rPr>
        <w:t>lerinin ödenmesine son verilir.</w:t>
      </w:r>
    </w:p>
    <w:p w:rsidR="00AF4365" w:rsidRPr="00A46CD6" w:rsidRDefault="00AF436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(4) 19 yaşından gün almış çırakların sigorta işlemlerinde, </w:t>
      </w:r>
      <w:r w:rsidR="00B3475C" w:rsidRPr="00A46CD6">
        <w:rPr>
          <w:rFonts w:eastAsia="Times New Roman"/>
          <w:noProof/>
          <w:lang w:eastAsia="tr-TR"/>
        </w:rPr>
        <w:t xml:space="preserve">5510 sayılı </w:t>
      </w:r>
      <w:r w:rsidRPr="00A46CD6">
        <w:rPr>
          <w:rFonts w:eastAsia="Times New Roman"/>
          <w:noProof/>
          <w:lang w:eastAsia="tr-TR"/>
        </w:rPr>
        <w:t>Sosyal Sigortalar ve Genel Sağlık Sigortası Kanunu hükümleri uygulanır.</w:t>
      </w:r>
    </w:p>
    <w:p w:rsidR="00FF2424" w:rsidRPr="00A46CD6" w:rsidRDefault="00815E6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FF2424" w:rsidRPr="00A46CD6">
        <w:rPr>
          <w:rFonts w:eastAsia="Times New Roman"/>
          <w:b/>
          <w:bCs/>
          <w:noProof/>
          <w:lang w:eastAsia="tr-TR"/>
        </w:rPr>
        <w:t>Sigortalının tescili</w:t>
      </w:r>
    </w:p>
    <w:p w:rsidR="00D44C25" w:rsidRPr="00A46CD6" w:rsidRDefault="00815E6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D27482" w:rsidRPr="00A46CD6">
        <w:rPr>
          <w:rFonts w:eastAsia="Times New Roman"/>
          <w:b/>
          <w:bCs/>
          <w:noProof/>
          <w:lang w:eastAsia="tr-TR"/>
        </w:rPr>
        <w:t xml:space="preserve"> 1</w:t>
      </w:r>
      <w:r w:rsidR="001E19D8" w:rsidRPr="00A46CD6">
        <w:rPr>
          <w:rFonts w:eastAsia="Times New Roman"/>
          <w:b/>
          <w:bCs/>
          <w:noProof/>
          <w:lang w:eastAsia="tr-TR"/>
        </w:rPr>
        <w:t>40</w:t>
      </w:r>
      <w:r w:rsidR="00FF2424" w:rsidRPr="00A46CD6">
        <w:rPr>
          <w:rFonts w:eastAsia="Times New Roman"/>
          <w:b/>
          <w:bCs/>
          <w:noProof/>
          <w:lang w:eastAsia="tr-TR"/>
        </w:rPr>
        <w:t xml:space="preserve">- </w:t>
      </w:r>
      <w:r w:rsidR="00FF2424" w:rsidRPr="00A46CD6">
        <w:rPr>
          <w:rFonts w:eastAsia="Times New Roman"/>
          <w:bCs/>
          <w:noProof/>
          <w:lang w:eastAsia="tr-TR"/>
        </w:rPr>
        <w:t>(1) Kurum müdürlüklerince, ilk defa  veya tekrar sigortalı olacak çırak ve kursiyerler için  "Sigortal</w:t>
      </w:r>
      <w:r w:rsidR="000A13EE" w:rsidRPr="00A46CD6">
        <w:rPr>
          <w:rFonts w:eastAsia="Times New Roman"/>
          <w:bCs/>
          <w:noProof/>
          <w:lang w:eastAsia="tr-TR"/>
        </w:rPr>
        <w:t>ı İşe Giriş Bildirgesi" Sosyal Güvenlik Kurumunun i</w:t>
      </w:r>
      <w:r w:rsidR="00FF2424" w:rsidRPr="00A46CD6">
        <w:rPr>
          <w:rFonts w:eastAsia="Times New Roman"/>
          <w:bCs/>
          <w:noProof/>
          <w:lang w:eastAsia="tr-TR"/>
        </w:rPr>
        <w:t>nternet adresinden elektronik ortamda işe başlamadan en az bir gün önce düzenlenerek onaylanır. Bildirgenin bir nüshası saklanmak üzere dosyasına konulur. Diğer nüshası çırak veya kursiyere verilir. Ku</w:t>
      </w:r>
      <w:r w:rsidR="003B5753" w:rsidRPr="00A46CD6">
        <w:rPr>
          <w:rFonts w:eastAsia="Times New Roman"/>
          <w:bCs/>
          <w:noProof/>
          <w:lang w:eastAsia="tr-TR"/>
        </w:rPr>
        <w:t xml:space="preserve">rum müdürlüklerince; </w:t>
      </w:r>
      <w:r w:rsidR="00FF2424" w:rsidRPr="00A46CD6">
        <w:rPr>
          <w:rFonts w:eastAsia="Times New Roman"/>
          <w:bCs/>
          <w:noProof/>
          <w:lang w:eastAsia="tr-TR"/>
        </w:rPr>
        <w:t xml:space="preserve"> çırak ve kursiyerlerin bakmakla yükümlü olunanlar ve bakmakla yükümlü olunmayanlar için ayrı ayrı prim ödeme gün ve prime esas kazanç tutarlarını gösteren sigortalı hiz</w:t>
      </w:r>
      <w:r w:rsidR="000A13EE" w:rsidRPr="00A46CD6">
        <w:rPr>
          <w:rFonts w:eastAsia="Times New Roman"/>
          <w:bCs/>
          <w:noProof/>
          <w:lang w:eastAsia="tr-TR"/>
        </w:rPr>
        <w:t>met listeleri, Sosyal Güvenlik K</w:t>
      </w:r>
      <w:r w:rsidR="00FF2424" w:rsidRPr="00A46CD6">
        <w:rPr>
          <w:rFonts w:eastAsia="Times New Roman"/>
          <w:bCs/>
          <w:noProof/>
          <w:lang w:eastAsia="tr-TR"/>
        </w:rPr>
        <w:t xml:space="preserve">urumunun </w:t>
      </w:r>
      <w:r w:rsidR="000A13EE" w:rsidRPr="00A46CD6">
        <w:rPr>
          <w:rFonts w:eastAsia="Times New Roman"/>
          <w:bCs/>
          <w:noProof/>
          <w:lang w:eastAsia="tr-TR"/>
        </w:rPr>
        <w:t>i</w:t>
      </w:r>
      <w:r w:rsidR="00FF2424" w:rsidRPr="00A46CD6">
        <w:rPr>
          <w:rFonts w:eastAsia="Times New Roman"/>
          <w:bCs/>
          <w:noProof/>
          <w:lang w:eastAsia="tr-TR"/>
        </w:rPr>
        <w:t>nternet adresinden elektronik ortamda her ay güncellenerek onaylanır. Tahakkuk fişleri de onaylanarak sigortalı hizmet listeleri ile birlikte  çıktıları alınıp en geç, izleyen ayın sonuna kadar birer ö</w:t>
      </w:r>
      <w:r w:rsidR="000A13EE" w:rsidRPr="00A46CD6">
        <w:rPr>
          <w:rFonts w:eastAsia="Times New Roman"/>
          <w:bCs/>
          <w:noProof/>
          <w:lang w:eastAsia="tr-TR"/>
        </w:rPr>
        <w:t>rneği ödemenin Sosyal Güvenlik K</w:t>
      </w:r>
      <w:r w:rsidR="00FF2424" w:rsidRPr="00A46CD6">
        <w:rPr>
          <w:rFonts w:eastAsia="Times New Roman"/>
          <w:bCs/>
          <w:noProof/>
          <w:lang w:eastAsia="tr-TR"/>
        </w:rPr>
        <w:t>urumuna yapılması için, ilgili saymanlık/malmüdürlüğüne gönderilir. Bu belgelerin birer örneği de kurumda sak</w:t>
      </w:r>
      <w:r w:rsidR="00A97241" w:rsidRPr="00A46CD6">
        <w:rPr>
          <w:rFonts w:eastAsia="Times New Roman"/>
          <w:bCs/>
          <w:noProof/>
          <w:lang w:eastAsia="tr-TR"/>
        </w:rPr>
        <w:t xml:space="preserve">lanır. </w:t>
      </w:r>
    </w:p>
    <w:p w:rsidR="00FF2424" w:rsidRPr="00A46CD6" w:rsidRDefault="00815E6B"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FF2424" w:rsidRPr="00A46CD6">
        <w:rPr>
          <w:rFonts w:eastAsia="Times New Roman"/>
          <w:b/>
          <w:bCs/>
          <w:noProof/>
          <w:lang w:eastAsia="tr-TR"/>
        </w:rPr>
        <w:t xml:space="preserve">Prim ve hizmet belgeleri </w:t>
      </w:r>
    </w:p>
    <w:p w:rsidR="00FF2424" w:rsidRPr="00A46CD6" w:rsidRDefault="00D44C25" w:rsidP="00D1343B">
      <w:pPr>
        <w:tabs>
          <w:tab w:val="left" w:pos="567"/>
        </w:tabs>
        <w:spacing w:after="0" w:line="240" w:lineRule="auto"/>
        <w:jc w:val="both"/>
        <w:rPr>
          <w:rFonts w:eastAsia="Times New Roman"/>
          <w:bCs/>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BC327E" w:rsidRPr="00A46CD6">
        <w:rPr>
          <w:rFonts w:eastAsia="Times New Roman"/>
          <w:b/>
          <w:bCs/>
          <w:noProof/>
          <w:lang w:eastAsia="tr-TR"/>
        </w:rPr>
        <w:t xml:space="preserve"> </w:t>
      </w:r>
      <w:r w:rsidR="001E19D8" w:rsidRPr="00A46CD6">
        <w:rPr>
          <w:rFonts w:eastAsia="Times New Roman"/>
          <w:b/>
          <w:bCs/>
          <w:noProof/>
          <w:lang w:eastAsia="tr-TR"/>
        </w:rPr>
        <w:t>141</w:t>
      </w:r>
      <w:r w:rsidR="00FF2424" w:rsidRPr="00A46CD6">
        <w:rPr>
          <w:rFonts w:eastAsia="Times New Roman"/>
          <w:b/>
          <w:bCs/>
          <w:noProof/>
          <w:lang w:eastAsia="tr-TR"/>
        </w:rPr>
        <w:t xml:space="preserve">- </w:t>
      </w:r>
      <w:r w:rsidR="00D814CC" w:rsidRPr="00A46CD6">
        <w:rPr>
          <w:rFonts w:eastAsia="Times New Roman"/>
          <w:bCs/>
          <w:noProof/>
          <w:lang w:eastAsia="tr-TR"/>
        </w:rPr>
        <w:t>(1) Kurum müdürlüklerince düzenlenecek belgeler; Sosyal Güvenlik K</w:t>
      </w:r>
      <w:r w:rsidR="00FF2424" w:rsidRPr="00A46CD6">
        <w:rPr>
          <w:rFonts w:eastAsia="Times New Roman"/>
          <w:bCs/>
          <w:noProof/>
          <w:lang w:eastAsia="tr-TR"/>
        </w:rPr>
        <w:t>urumunun internet adresinden elektronik ortamda düzenlenerek onaylanan prim belgele</w:t>
      </w:r>
      <w:r w:rsidR="003B5753" w:rsidRPr="00A46CD6">
        <w:rPr>
          <w:rFonts w:eastAsia="Times New Roman"/>
          <w:bCs/>
          <w:noProof/>
          <w:lang w:eastAsia="tr-TR"/>
        </w:rPr>
        <w:t xml:space="preserve">ri, tahakkuk fişi, </w:t>
      </w:r>
      <w:r w:rsidR="00FF2424" w:rsidRPr="00A46CD6">
        <w:rPr>
          <w:rFonts w:eastAsia="Times New Roman"/>
          <w:bCs/>
          <w:noProof/>
          <w:lang w:eastAsia="tr-TR"/>
        </w:rPr>
        <w:t xml:space="preserve"> çırak ve kursiyerlerin sigortalı hizmet listesinden oluşur.</w:t>
      </w:r>
    </w:p>
    <w:p w:rsidR="00FF2424" w:rsidRPr="00A46CD6" w:rsidRDefault="00FF2424"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(2) Kurum müdürlüklerince, bakmakla yükümlü</w:t>
      </w:r>
      <w:r w:rsidR="003B5753" w:rsidRPr="00A46CD6">
        <w:rPr>
          <w:rFonts w:eastAsia="Times New Roman"/>
          <w:bCs/>
          <w:noProof/>
          <w:lang w:eastAsia="tr-TR"/>
        </w:rPr>
        <w:t xml:space="preserve"> olunan ve olunmayan</w:t>
      </w:r>
      <w:r w:rsidRPr="00A46CD6">
        <w:rPr>
          <w:rFonts w:eastAsia="Times New Roman"/>
          <w:bCs/>
          <w:noProof/>
          <w:lang w:eastAsia="tr-TR"/>
        </w:rPr>
        <w:t xml:space="preserve"> çırak ve kursiyerlerin o ay içinde sigorta primleri hesabına esas tutulacak prime esas kazanç, prim ödeme gün sayılarını ve sigorta primleri için gerekli diğer bilgileri gösteren Sigortalı Hizmet Listele</w:t>
      </w:r>
      <w:r w:rsidR="00D814CC" w:rsidRPr="00A46CD6">
        <w:rPr>
          <w:rFonts w:eastAsia="Times New Roman"/>
          <w:bCs/>
          <w:noProof/>
          <w:lang w:eastAsia="tr-TR"/>
        </w:rPr>
        <w:t>ri ile tahakkuk fişleri Sosyal Güvenlik K</w:t>
      </w:r>
      <w:r w:rsidRPr="00A46CD6">
        <w:rPr>
          <w:rFonts w:eastAsia="Times New Roman"/>
          <w:bCs/>
          <w:noProof/>
          <w:lang w:eastAsia="tr-TR"/>
        </w:rPr>
        <w:t>urumunun internet adresinden elektronik ortamda en geç izleyen ayın sonuna</w:t>
      </w:r>
      <w:r w:rsidR="00DC6292" w:rsidRPr="00A46CD6">
        <w:rPr>
          <w:rFonts w:eastAsia="Times New Roman"/>
          <w:bCs/>
          <w:noProof/>
          <w:lang w:eastAsia="tr-TR"/>
        </w:rPr>
        <w:t xml:space="preserve"> kadar doldurularak onaylanır,</w:t>
      </w:r>
      <w:r w:rsidRPr="00A46CD6">
        <w:rPr>
          <w:rFonts w:eastAsia="Times New Roman"/>
          <w:bCs/>
          <w:noProof/>
          <w:lang w:eastAsia="tr-TR"/>
        </w:rPr>
        <w:t xml:space="preserve"> ikişer örneği  ilgili saymanlık/mal müdürlüğüne gönderilir ve  birer örneği de kurumda saklanır.</w:t>
      </w:r>
    </w:p>
    <w:p w:rsidR="00D44C25" w:rsidRPr="00A46CD6" w:rsidRDefault="00815E6B" w:rsidP="00F608D0">
      <w:pPr>
        <w:tabs>
          <w:tab w:val="left" w:pos="567"/>
        </w:tabs>
        <w:spacing w:after="0" w:line="240" w:lineRule="auto"/>
        <w:jc w:val="both"/>
        <w:rPr>
          <w:rFonts w:eastAsia="Times New Roman"/>
          <w:b/>
          <w:bCs/>
          <w:noProof/>
          <w:lang w:eastAsia="tr-TR"/>
        </w:rPr>
      </w:pPr>
      <w:r w:rsidRPr="00A46CD6">
        <w:rPr>
          <w:rFonts w:eastAsia="Times New Roman"/>
          <w:bCs/>
          <w:noProof/>
          <w:lang w:eastAsia="tr-TR"/>
        </w:rPr>
        <w:tab/>
      </w:r>
      <w:r w:rsidR="00FF2424" w:rsidRPr="00A46CD6">
        <w:rPr>
          <w:rFonts w:eastAsia="Times New Roman"/>
          <w:bCs/>
          <w:noProof/>
          <w:lang w:eastAsia="tr-TR"/>
        </w:rPr>
        <w:t xml:space="preserve">(3) </w:t>
      </w:r>
      <w:r w:rsidR="00FF2424" w:rsidRPr="00A46CD6">
        <w:rPr>
          <w:rFonts w:eastAsia="Times New Roman"/>
          <w:noProof/>
          <w:lang w:eastAsia="tr-TR"/>
        </w:rPr>
        <w:t>İ</w:t>
      </w:r>
      <w:r w:rsidR="00063F52" w:rsidRPr="00A46CD6">
        <w:rPr>
          <w:rFonts w:eastAsia="Times New Roman"/>
          <w:noProof/>
          <w:lang w:eastAsia="tr-TR"/>
        </w:rPr>
        <w:t xml:space="preserve">şletme sahibinin, </w:t>
      </w:r>
      <w:r w:rsidR="00FF2424" w:rsidRPr="00A46CD6">
        <w:rPr>
          <w:rFonts w:eastAsia="Times New Roman"/>
          <w:noProof/>
          <w:lang w:eastAsia="tr-TR"/>
        </w:rPr>
        <w:t>çırağı çalıştırmadan önce velisi, vasisi veya 18 yaşını dolduranlarla yaptığı çıraklık sözleşmesi, 4857 sayılı İş Kanunu gereğince belirlenen asgari ücret</w:t>
      </w:r>
      <w:r w:rsidR="00174CFC" w:rsidRPr="00A46CD6">
        <w:rPr>
          <w:rFonts w:eastAsia="Times New Roman"/>
          <w:noProof/>
          <w:lang w:eastAsia="tr-TR"/>
        </w:rPr>
        <w:t xml:space="preserve">ler, 5510 sayılı </w:t>
      </w:r>
      <w:r w:rsidR="00FF2424" w:rsidRPr="00A46CD6">
        <w:rPr>
          <w:rFonts w:eastAsia="Times New Roman"/>
          <w:noProof/>
          <w:lang w:eastAsia="tr-TR"/>
        </w:rPr>
        <w:t>Sosyal Sigortalar v</w:t>
      </w:r>
      <w:r w:rsidR="00174CFC" w:rsidRPr="00A46CD6">
        <w:rPr>
          <w:rFonts w:eastAsia="Times New Roman"/>
          <w:noProof/>
          <w:lang w:eastAsia="tr-TR"/>
        </w:rPr>
        <w:t>e Genel Sağlık Sigortası Kanunu</w:t>
      </w:r>
      <w:r w:rsidR="00FF2424" w:rsidRPr="00A46CD6">
        <w:rPr>
          <w:rFonts w:eastAsia="Times New Roman"/>
          <w:noProof/>
          <w:lang w:eastAsia="tr-TR"/>
        </w:rPr>
        <w:t xml:space="preserve"> hükümlerine göre düzenlenip Sos</w:t>
      </w:r>
      <w:r w:rsidR="00317E6E" w:rsidRPr="00A46CD6">
        <w:rPr>
          <w:rFonts w:eastAsia="Times New Roman"/>
          <w:noProof/>
          <w:lang w:eastAsia="tr-TR"/>
        </w:rPr>
        <w:t>yal Güvenlik K</w:t>
      </w:r>
      <w:r w:rsidR="00FF2424" w:rsidRPr="00A46CD6">
        <w:rPr>
          <w:rFonts w:eastAsia="Times New Roman"/>
          <w:noProof/>
          <w:lang w:eastAsia="tr-TR"/>
        </w:rPr>
        <w:t>urumuna verilen aylık sigorta primleri bildirgeleri niteliğindedir.</w:t>
      </w:r>
    </w:p>
    <w:p w:rsidR="00FF2424" w:rsidRPr="00A46CD6" w:rsidRDefault="00FF2424" w:rsidP="00D1343B">
      <w:pPr>
        <w:tabs>
          <w:tab w:val="left" w:pos="567"/>
        </w:tabs>
        <w:spacing w:after="0" w:line="240" w:lineRule="auto"/>
        <w:outlineLvl w:val="1"/>
        <w:rPr>
          <w:rFonts w:eastAsia="Times New Roman"/>
          <w:b/>
          <w:bCs/>
          <w:noProof/>
          <w:lang w:eastAsia="tr-TR"/>
        </w:rPr>
      </w:pPr>
      <w:r w:rsidRPr="00A46CD6">
        <w:rPr>
          <w:rFonts w:eastAsia="Times New Roman"/>
          <w:b/>
          <w:bCs/>
          <w:noProof/>
          <w:lang w:eastAsia="tr-TR"/>
        </w:rPr>
        <w:tab/>
        <w:t>Primlerin Ödenmesi</w:t>
      </w:r>
    </w:p>
    <w:p w:rsidR="00FF2424" w:rsidRPr="00A46CD6" w:rsidRDefault="00815E6B" w:rsidP="00E41A0C">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 xml:space="preserve">MADDE </w:t>
      </w:r>
      <w:r w:rsidR="00092C05" w:rsidRPr="00A46CD6">
        <w:rPr>
          <w:rFonts w:eastAsia="Times New Roman"/>
          <w:b/>
          <w:bCs/>
          <w:noProof/>
          <w:lang w:eastAsia="tr-TR"/>
        </w:rPr>
        <w:t>1</w:t>
      </w:r>
      <w:r w:rsidR="001E19D8" w:rsidRPr="00A46CD6">
        <w:rPr>
          <w:rFonts w:eastAsia="Times New Roman"/>
          <w:b/>
          <w:bCs/>
          <w:noProof/>
          <w:lang w:eastAsia="tr-TR"/>
        </w:rPr>
        <w:t>42</w:t>
      </w:r>
      <w:r w:rsidR="00FF2424" w:rsidRPr="00A46CD6">
        <w:rPr>
          <w:rFonts w:eastAsia="Times New Roman"/>
          <w:b/>
          <w:bCs/>
          <w:noProof/>
          <w:lang w:eastAsia="tr-TR"/>
        </w:rPr>
        <w:t xml:space="preserve">- </w:t>
      </w:r>
      <w:r w:rsidR="00FF2424" w:rsidRPr="00A46CD6">
        <w:rPr>
          <w:rFonts w:eastAsia="Times New Roman"/>
          <w:bCs/>
          <w:noProof/>
          <w:lang w:eastAsia="tr-TR"/>
        </w:rPr>
        <w:t xml:space="preserve">(1) </w:t>
      </w:r>
      <w:r w:rsidR="00FF2424" w:rsidRPr="00A46CD6">
        <w:rPr>
          <w:rFonts w:eastAsia="Times New Roman"/>
          <w:noProof/>
          <w:lang w:eastAsia="tr-TR"/>
        </w:rPr>
        <w:t>Sigorta primleri, sözleşmenin yürürlüğe girdiği tarihten itibaren kurs veya çıraklık süresinin sona ermesi veya sözleşmenin iptaline kada</w:t>
      </w:r>
      <w:r w:rsidR="009371E3" w:rsidRPr="00A46CD6">
        <w:rPr>
          <w:rFonts w:eastAsia="Times New Roman"/>
          <w:noProof/>
          <w:lang w:eastAsia="tr-TR"/>
        </w:rPr>
        <w:t>r</w:t>
      </w:r>
      <w:r w:rsidR="00FF2424" w:rsidRPr="00A46CD6">
        <w:rPr>
          <w:rFonts w:eastAsia="Times New Roman"/>
          <w:noProof/>
          <w:lang w:eastAsia="tr-TR"/>
        </w:rPr>
        <w:t xml:space="preserve"> Bakanlık tarafından ödenir.</w:t>
      </w:r>
    </w:p>
    <w:p w:rsidR="00FF2424" w:rsidRPr="00A46CD6" w:rsidRDefault="00FF2424"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İşten ayrılma bildirgesi, sigorta priminin son ödeme gününden</w:t>
      </w:r>
      <w:r w:rsidR="009371E3" w:rsidRPr="00A46CD6">
        <w:rPr>
          <w:rFonts w:eastAsia="Times New Roman"/>
          <w:noProof/>
          <w:lang w:eastAsia="tr-TR"/>
        </w:rPr>
        <w:t xml:space="preserve"> itibaren 10 gün içinde Sosyal Güvenlik K</w:t>
      </w:r>
      <w:r w:rsidRPr="00A46CD6">
        <w:rPr>
          <w:rFonts w:eastAsia="Times New Roman"/>
          <w:noProof/>
          <w:lang w:eastAsia="tr-TR"/>
        </w:rPr>
        <w:t>urumunun internet adresinden elektronik ortamda doldurularak onaylanır, üç adet çıktısı alınarak sigortalıya ve işletmeye verilir, bir örneği de kurumda saklanır.</w:t>
      </w:r>
    </w:p>
    <w:p w:rsidR="00284180" w:rsidRPr="00A46CD6" w:rsidRDefault="00FF2424"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(3) Kurum müdürlükleri, Bakanlıkça ödenm</w:t>
      </w:r>
      <w:r w:rsidR="00174CFC" w:rsidRPr="00A46CD6">
        <w:rPr>
          <w:rFonts w:eastAsia="Times New Roman"/>
          <w:noProof/>
          <w:lang w:eastAsia="tr-TR"/>
        </w:rPr>
        <w:t xml:space="preserve">esi gereken sigorta primlerini </w:t>
      </w:r>
      <w:r w:rsidRPr="00A46CD6">
        <w:rPr>
          <w:rFonts w:eastAsia="Times New Roman"/>
          <w:noProof/>
          <w:lang w:eastAsia="tr-TR"/>
        </w:rPr>
        <w:t>Sosyal Sigortalar ve Genel Sağlık Sig</w:t>
      </w:r>
      <w:r w:rsidR="00174CFC" w:rsidRPr="00A46CD6">
        <w:rPr>
          <w:rFonts w:eastAsia="Times New Roman"/>
          <w:noProof/>
          <w:lang w:eastAsia="tr-TR"/>
        </w:rPr>
        <w:t>ortası Kanunu</w:t>
      </w:r>
      <w:r w:rsidRPr="00A46CD6">
        <w:rPr>
          <w:rFonts w:eastAsia="Times New Roman"/>
          <w:noProof/>
          <w:lang w:eastAsia="tr-TR"/>
        </w:rPr>
        <w:t xml:space="preserve"> gereğince en geç bir so</w:t>
      </w:r>
      <w:r w:rsidR="009371E3" w:rsidRPr="00A46CD6">
        <w:rPr>
          <w:rFonts w:eastAsia="Times New Roman"/>
          <w:noProof/>
          <w:lang w:eastAsia="tr-TR"/>
        </w:rPr>
        <w:t>nraki ayın sonuna kadar Sosyal Güvenlik K</w:t>
      </w:r>
      <w:r w:rsidRPr="00A46CD6">
        <w:rPr>
          <w:rFonts w:eastAsia="Times New Roman"/>
          <w:noProof/>
          <w:lang w:eastAsia="tr-TR"/>
        </w:rPr>
        <w:t>urumu’na öderle</w:t>
      </w:r>
      <w:r w:rsidR="00C86469" w:rsidRPr="00A46CD6">
        <w:rPr>
          <w:rFonts w:eastAsia="Times New Roman"/>
          <w:noProof/>
          <w:lang w:eastAsia="tr-TR"/>
        </w:rPr>
        <w:t>r veya hesabına aktarırlar. Mali</w:t>
      </w:r>
      <w:r w:rsidRPr="00A46CD6">
        <w:rPr>
          <w:rFonts w:eastAsia="Times New Roman"/>
          <w:noProof/>
          <w:lang w:eastAsia="tr-TR"/>
        </w:rPr>
        <w:t xml:space="preserve"> yı</w:t>
      </w:r>
      <w:r w:rsidR="00C86469" w:rsidRPr="00A46CD6">
        <w:rPr>
          <w:rFonts w:eastAsia="Times New Roman"/>
          <w:noProof/>
          <w:lang w:eastAsia="tr-TR"/>
        </w:rPr>
        <w:t xml:space="preserve">lın son ayındaki </w:t>
      </w:r>
      <w:r w:rsidR="00C86469" w:rsidRPr="00A46CD6">
        <w:rPr>
          <w:rFonts w:eastAsia="Times New Roman"/>
          <w:noProof/>
          <w:lang w:eastAsia="tr-TR"/>
        </w:rPr>
        <w:lastRenderedPageBreak/>
        <w:t>ödemeler, mali</w:t>
      </w:r>
      <w:r w:rsidRPr="00A46CD6">
        <w:rPr>
          <w:rFonts w:eastAsia="Times New Roman"/>
          <w:noProof/>
          <w:lang w:eastAsia="tr-TR"/>
        </w:rPr>
        <w:t xml:space="preserve"> yıl sona ermeden yapılır. Sigorta primlerini, ödeneği bulunduğu hâlde zamanında ödemeyenler hakkında gerekli yasal işlem yapılır. Ödenek olmadığında, sigorta primlerinin ödenemeyeceği saymanlık/mal müdürlüklerinden belgelendirilir.</w:t>
      </w:r>
    </w:p>
    <w:p w:rsidR="00FF2424" w:rsidRPr="00A46CD6" w:rsidRDefault="00FF2424"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İşveren ve iş yeri bildirgesi</w:t>
      </w:r>
    </w:p>
    <w:p w:rsidR="00FF2424" w:rsidRPr="00A46CD6" w:rsidRDefault="00815E6B"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092C05" w:rsidRPr="00A46CD6">
        <w:rPr>
          <w:rFonts w:eastAsia="Times New Roman"/>
          <w:b/>
          <w:bCs/>
          <w:noProof/>
          <w:lang w:eastAsia="tr-TR"/>
        </w:rPr>
        <w:t xml:space="preserve"> 1</w:t>
      </w:r>
      <w:r w:rsidR="001931FD" w:rsidRPr="00A46CD6">
        <w:rPr>
          <w:rFonts w:eastAsia="Times New Roman"/>
          <w:b/>
          <w:bCs/>
          <w:noProof/>
          <w:lang w:eastAsia="tr-TR"/>
        </w:rPr>
        <w:t>4</w:t>
      </w:r>
      <w:r w:rsidR="001E19D8" w:rsidRPr="00A46CD6">
        <w:rPr>
          <w:rFonts w:eastAsia="Times New Roman"/>
          <w:b/>
          <w:bCs/>
          <w:noProof/>
          <w:lang w:eastAsia="tr-TR"/>
        </w:rPr>
        <w:t>3</w:t>
      </w:r>
      <w:r w:rsidR="00FF2424" w:rsidRPr="00A46CD6">
        <w:rPr>
          <w:rFonts w:eastAsia="Times New Roman"/>
          <w:b/>
          <w:bCs/>
          <w:noProof/>
          <w:lang w:eastAsia="tr-TR"/>
        </w:rPr>
        <w:t xml:space="preserve">- </w:t>
      </w:r>
      <w:r w:rsidR="00FF2424" w:rsidRPr="00A46CD6">
        <w:rPr>
          <w:rFonts w:eastAsia="Times New Roman"/>
          <w:bCs/>
          <w:noProof/>
          <w:lang w:eastAsia="tr-TR"/>
        </w:rPr>
        <w:t xml:space="preserve">(1) </w:t>
      </w:r>
      <w:r w:rsidR="00063F52" w:rsidRPr="00A46CD6">
        <w:rPr>
          <w:rFonts w:eastAsia="Times New Roman"/>
          <w:noProof/>
          <w:lang w:eastAsia="tr-TR"/>
        </w:rPr>
        <w:t>Ç</w:t>
      </w:r>
      <w:r w:rsidR="00FF2424" w:rsidRPr="00A46CD6">
        <w:rPr>
          <w:rFonts w:eastAsia="Times New Roman"/>
          <w:noProof/>
          <w:lang w:eastAsia="tr-TR"/>
        </w:rPr>
        <w:t>ırak ve kursiye</w:t>
      </w:r>
      <w:r w:rsidR="00547B06" w:rsidRPr="00A46CD6">
        <w:rPr>
          <w:rFonts w:eastAsia="Times New Roman"/>
          <w:noProof/>
          <w:lang w:eastAsia="tr-TR"/>
        </w:rPr>
        <w:t>rlerin esas işverenleri, mesleki</w:t>
      </w:r>
      <w:r w:rsidR="00FF2424" w:rsidRPr="00A46CD6">
        <w:rPr>
          <w:rFonts w:eastAsia="Times New Roman"/>
          <w:noProof/>
          <w:lang w:eastAsia="tr-TR"/>
        </w:rPr>
        <w:t xml:space="preserve"> eğitim gördükleri işletme sahipleridir.</w:t>
      </w:r>
    </w:p>
    <w:p w:rsidR="00284180" w:rsidRPr="00A46CD6" w:rsidRDefault="00FF2424"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t xml:space="preserve">(2) </w:t>
      </w:r>
      <w:r w:rsidR="00C71414" w:rsidRPr="00A46CD6">
        <w:rPr>
          <w:rFonts w:eastAsia="Times New Roman"/>
          <w:noProof/>
          <w:lang w:eastAsia="tr-TR"/>
        </w:rPr>
        <w:t>“İş Y</w:t>
      </w:r>
      <w:r w:rsidRPr="00A46CD6">
        <w:rPr>
          <w:rFonts w:eastAsia="Times New Roman"/>
          <w:noProof/>
          <w:lang w:eastAsia="tr-TR"/>
        </w:rPr>
        <w:t>eri Bildirgesi”, kurum müdürlüklerince, bü</w:t>
      </w:r>
      <w:r w:rsidR="00063F52" w:rsidRPr="00A46CD6">
        <w:rPr>
          <w:rFonts w:eastAsia="Times New Roman"/>
          <w:noProof/>
          <w:lang w:eastAsia="tr-TR"/>
        </w:rPr>
        <w:t xml:space="preserve">tün alan/dallarda eğitim gören </w:t>
      </w:r>
      <w:r w:rsidRPr="00A46CD6">
        <w:rPr>
          <w:rFonts w:eastAsia="Times New Roman"/>
          <w:noProof/>
          <w:lang w:eastAsia="tr-TR"/>
        </w:rPr>
        <w:t>çırak ve kursiyerler  için kurum adına tek bir iş yeri olarak düzenlenir. Kurum hizmete girdiği tarihte bütün alan/dallar için tek bir iş yeri bildirgesi kurum mü</w:t>
      </w:r>
      <w:r w:rsidR="00C71414" w:rsidRPr="00A46CD6">
        <w:rPr>
          <w:rFonts w:eastAsia="Times New Roman"/>
          <w:noProof/>
          <w:lang w:eastAsia="tr-TR"/>
        </w:rPr>
        <w:t>dürlüğünce düzenlenerek Sosyal Güvenlik K</w:t>
      </w:r>
      <w:r w:rsidRPr="00A46CD6">
        <w:rPr>
          <w:rFonts w:eastAsia="Times New Roman"/>
          <w:noProof/>
          <w:lang w:eastAsia="tr-TR"/>
        </w:rPr>
        <w:t xml:space="preserve">urumuna verilir ve iş yeri sicil numarası alınır. </w:t>
      </w:r>
    </w:p>
    <w:p w:rsidR="00FF2424" w:rsidRPr="00A46CD6" w:rsidRDefault="00D44C25" w:rsidP="00D1343B">
      <w:pPr>
        <w:tabs>
          <w:tab w:val="left" w:pos="567"/>
          <w:tab w:val="left" w:pos="4416"/>
        </w:tabs>
        <w:spacing w:after="0" w:line="240" w:lineRule="auto"/>
        <w:jc w:val="both"/>
        <w:rPr>
          <w:rFonts w:eastAsia="Times New Roman"/>
          <w:b/>
          <w:bCs/>
          <w:noProof/>
          <w:lang w:eastAsia="tr-TR"/>
        </w:rPr>
      </w:pPr>
      <w:r w:rsidRPr="00A46CD6">
        <w:rPr>
          <w:rFonts w:eastAsia="Times New Roman"/>
          <w:b/>
          <w:bCs/>
          <w:noProof/>
          <w:lang w:eastAsia="tr-TR"/>
        </w:rPr>
        <w:tab/>
      </w:r>
      <w:r w:rsidR="00FF2424" w:rsidRPr="00A46CD6">
        <w:rPr>
          <w:rFonts w:eastAsia="Times New Roman"/>
          <w:b/>
          <w:bCs/>
          <w:noProof/>
          <w:lang w:eastAsia="tr-TR"/>
        </w:rPr>
        <w:t>Hastalık sigortası ve sigorta primleri</w:t>
      </w:r>
      <w:r w:rsidR="00FF2424" w:rsidRPr="00A46CD6">
        <w:rPr>
          <w:rFonts w:eastAsia="Times New Roman"/>
          <w:b/>
          <w:bCs/>
          <w:noProof/>
          <w:lang w:eastAsia="tr-TR"/>
        </w:rPr>
        <w:tab/>
      </w:r>
    </w:p>
    <w:p w:rsidR="00264FD0" w:rsidRPr="00A46CD6" w:rsidRDefault="00D44C25" w:rsidP="00264FD0">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1E19D8" w:rsidRPr="00A46CD6">
        <w:rPr>
          <w:rFonts w:eastAsia="Times New Roman"/>
          <w:b/>
          <w:bCs/>
          <w:noProof/>
          <w:lang w:eastAsia="tr-TR"/>
        </w:rPr>
        <w:t>MADDE 144</w:t>
      </w:r>
      <w:r w:rsidR="00264FD0" w:rsidRPr="00A46CD6">
        <w:rPr>
          <w:rFonts w:eastAsia="Times New Roman"/>
          <w:b/>
          <w:bCs/>
          <w:noProof/>
          <w:lang w:eastAsia="tr-TR"/>
        </w:rPr>
        <w:t xml:space="preserve">- </w:t>
      </w:r>
      <w:r w:rsidR="00264FD0" w:rsidRPr="00A46CD6">
        <w:rPr>
          <w:rFonts w:eastAsia="Times New Roman"/>
          <w:bCs/>
          <w:noProof/>
          <w:lang w:eastAsia="tr-TR"/>
        </w:rPr>
        <w:t xml:space="preserve">(1) </w:t>
      </w:r>
      <w:r w:rsidR="00264FD0" w:rsidRPr="00A46CD6">
        <w:rPr>
          <w:rFonts w:eastAsia="Times New Roman"/>
          <w:noProof/>
          <w:lang w:eastAsia="tr-TR"/>
        </w:rPr>
        <w:t xml:space="preserve">İş hayatında istihdam olanağı önceliği esas alınarak Bakanlıkça belirlenecek meslek kurslarına kaydolan ve işletmelerde beceri eğitimi gören kursiyerler için 5510 sayılı Kanunun 5 nci maddesi,  3308 sayılı Kanunun 37 nci maddesi ve bu Yönetmelik hükümlerine göre kısa vadeli sigorta primleri ödenir. </w:t>
      </w:r>
    </w:p>
    <w:p w:rsidR="00264FD0" w:rsidRPr="00A46CD6" w:rsidRDefault="00264FD0" w:rsidP="00264FD0">
      <w:pPr>
        <w:tabs>
          <w:tab w:val="left" w:pos="567"/>
        </w:tabs>
        <w:spacing w:after="0" w:line="240" w:lineRule="auto"/>
        <w:jc w:val="both"/>
        <w:rPr>
          <w:rFonts w:eastAsia="Times New Roman"/>
          <w:noProof/>
          <w:lang w:eastAsia="tr-TR"/>
        </w:rPr>
      </w:pPr>
      <w:r w:rsidRPr="00A46CD6">
        <w:rPr>
          <w:rFonts w:eastAsia="Times New Roman"/>
          <w:noProof/>
          <w:lang w:eastAsia="tr-TR"/>
        </w:rPr>
        <w:tab/>
        <w:t>(2) Çırak ve kursiyerlerin izin, istirahat veya değişik bir nedenle ay içinde işletmelerde pratik eğitim görmemeleri durumunda o süre için kısa vadeli sigorta primleri ödenmez ve eksik iş günü bildirimleri yapılır. Bunların ücretsiz izin kullanması durumunda herhangi bir prim ödenmez. </w:t>
      </w:r>
    </w:p>
    <w:p w:rsidR="00264FD0" w:rsidRPr="00A46CD6" w:rsidRDefault="00264FD0" w:rsidP="00264FD0">
      <w:pPr>
        <w:tabs>
          <w:tab w:val="left" w:pos="567"/>
        </w:tabs>
        <w:spacing w:after="0" w:line="240" w:lineRule="auto"/>
        <w:jc w:val="both"/>
        <w:rPr>
          <w:rFonts w:eastAsia="Times New Roman"/>
          <w:noProof/>
          <w:lang w:eastAsia="tr-TR"/>
        </w:rPr>
      </w:pPr>
      <w:r w:rsidRPr="00A46CD6">
        <w:rPr>
          <w:rFonts w:eastAsia="Times New Roman"/>
          <w:noProof/>
          <w:lang w:eastAsia="tr-TR"/>
        </w:rPr>
        <w:tab/>
        <w:t>(3) Çırak ve kursiyerler bakmakla yükümlü olunan kişi  olmadığını, Sosyal Güvenlik Kurumundan belgelendirmesi durumunda genel sağlık sigortasından yararlanırlar.</w:t>
      </w:r>
    </w:p>
    <w:p w:rsidR="00264FD0" w:rsidRPr="00A46CD6" w:rsidRDefault="00264FD0" w:rsidP="00264FD0">
      <w:pPr>
        <w:tabs>
          <w:tab w:val="left" w:pos="567"/>
        </w:tabs>
        <w:spacing w:after="0" w:line="240" w:lineRule="auto"/>
        <w:jc w:val="both"/>
        <w:rPr>
          <w:rFonts w:eastAsia="Times New Roman"/>
          <w:noProof/>
          <w:lang w:eastAsia="tr-TR"/>
        </w:rPr>
      </w:pPr>
      <w:r w:rsidRPr="00A46CD6">
        <w:rPr>
          <w:rFonts w:eastAsia="Times New Roman"/>
          <w:noProof/>
          <w:lang w:eastAsia="tr-TR"/>
        </w:rPr>
        <w:tab/>
        <w:t>(4) Genel sağlık sigortasından  çırak ve kursiyerlerin sadece kendileri yararlanır. Bunlar hakkında 5510 sayılı Kanunda belirtilen uzun vadeli sigorta kolları hükümleri uygulanmaz.</w:t>
      </w:r>
    </w:p>
    <w:p w:rsidR="00FF2424" w:rsidRPr="00A46CD6" w:rsidRDefault="00815E6B" w:rsidP="00264FD0">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FF2424" w:rsidRPr="00A46CD6">
        <w:rPr>
          <w:rFonts w:eastAsia="Times New Roman"/>
          <w:b/>
          <w:bCs/>
          <w:noProof/>
          <w:lang w:eastAsia="tr-TR"/>
        </w:rPr>
        <w:t>Devamsızlık bildirimi</w:t>
      </w:r>
    </w:p>
    <w:p w:rsidR="00FF2424" w:rsidRPr="00A46CD6" w:rsidRDefault="00815E6B"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092C05" w:rsidRPr="00A46CD6">
        <w:rPr>
          <w:rFonts w:eastAsia="Times New Roman"/>
          <w:b/>
          <w:bCs/>
          <w:noProof/>
          <w:lang w:eastAsia="tr-TR"/>
        </w:rPr>
        <w:t xml:space="preserve"> 14</w:t>
      </w:r>
      <w:r w:rsidR="001E19D8" w:rsidRPr="00A46CD6">
        <w:rPr>
          <w:rFonts w:eastAsia="Times New Roman"/>
          <w:b/>
          <w:bCs/>
          <w:noProof/>
          <w:lang w:eastAsia="tr-TR"/>
        </w:rPr>
        <w:t>5</w:t>
      </w:r>
      <w:r w:rsidR="00FF2424" w:rsidRPr="00A46CD6">
        <w:rPr>
          <w:rFonts w:eastAsia="Times New Roman"/>
          <w:b/>
          <w:bCs/>
          <w:noProof/>
          <w:lang w:eastAsia="tr-TR"/>
        </w:rPr>
        <w:t xml:space="preserve">- </w:t>
      </w:r>
      <w:r w:rsidR="00FF2424" w:rsidRPr="00A46CD6">
        <w:rPr>
          <w:rFonts w:eastAsia="Times New Roman"/>
          <w:bCs/>
          <w:noProof/>
          <w:lang w:eastAsia="tr-TR"/>
        </w:rPr>
        <w:t>(1)</w:t>
      </w:r>
      <w:r w:rsidR="005A4FF5" w:rsidRPr="00A46CD6">
        <w:rPr>
          <w:rFonts w:eastAsia="Times New Roman"/>
          <w:noProof/>
          <w:lang w:eastAsia="tr-TR"/>
        </w:rPr>
        <w:t xml:space="preserve"> İşveren; </w:t>
      </w:r>
      <w:r w:rsidR="00FF2424" w:rsidRPr="00A46CD6">
        <w:rPr>
          <w:rFonts w:eastAsia="Times New Roman"/>
          <w:noProof/>
          <w:lang w:eastAsia="tr-TR"/>
        </w:rPr>
        <w:t>çırak ve kursiyerlerden özürsüz olarak devamsızlık yapanlar hakkında koordinatör öğretmeni bilgilendirmek, üst üste üç iş günü işletmeye gelmeyenleri de en geç beş iş günü içinde kurum müdürlüğüne yazılı olarak veya elektronik imzalı belgeyle bildirmek zorundadır.</w:t>
      </w:r>
    </w:p>
    <w:p w:rsidR="00FF2424" w:rsidRPr="00A46CD6" w:rsidRDefault="005A4FF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Ç</w:t>
      </w:r>
      <w:r w:rsidR="00FF2424" w:rsidRPr="00A46CD6">
        <w:rPr>
          <w:rFonts w:eastAsia="Times New Roman"/>
          <w:noProof/>
          <w:lang w:eastAsia="tr-TR"/>
        </w:rPr>
        <w:t>ırak ve kursiyerler, sağlık raporlarının bir örneğini kurum müdürlüklerine verirler. Kurum müdürlüklerince, raporlu olduğu günler, rapor bitiminden itibaren 5 gün içinde Sosyal Güvenlik Kurumu internet sitesinden elektronik ortamda çalışılmadığına dair bilgi girişi yapılarak onaylanır.</w:t>
      </w:r>
    </w:p>
    <w:p w:rsidR="00FF2424" w:rsidRPr="00A46CD6" w:rsidRDefault="005A4FF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(3) Ç</w:t>
      </w:r>
      <w:r w:rsidR="00FF2424" w:rsidRPr="00A46CD6">
        <w:rPr>
          <w:rFonts w:eastAsia="Times New Roman"/>
          <w:noProof/>
          <w:lang w:eastAsia="tr-TR"/>
        </w:rPr>
        <w:t>ırak ve kursiyerler; iş kazası, hastalık veya meslek hastalıkları durumunda sağlık kuruluşlarına başvurmaları hâlinde, aynı gün kurum müdürlüğüne ve çalıştıkları veya pratik eğitim gördükleri işletmelere bilgi vermek</w:t>
      </w:r>
      <w:r w:rsidR="00284180" w:rsidRPr="00A46CD6">
        <w:rPr>
          <w:rFonts w:eastAsia="Times New Roman"/>
          <w:noProof/>
          <w:lang w:eastAsia="tr-TR"/>
        </w:rPr>
        <w:t xml:space="preserve"> zorundadırlar.</w:t>
      </w:r>
    </w:p>
    <w:p w:rsidR="00DD23EF" w:rsidRPr="00A46CD6" w:rsidRDefault="00DD23EF" w:rsidP="00D1343B">
      <w:pPr>
        <w:tabs>
          <w:tab w:val="left" w:pos="567"/>
        </w:tabs>
        <w:spacing w:after="0" w:line="240" w:lineRule="auto"/>
        <w:jc w:val="both"/>
        <w:rPr>
          <w:rFonts w:eastAsia="Times New Roman"/>
          <w:noProof/>
          <w:lang w:eastAsia="tr-TR"/>
        </w:rPr>
      </w:pPr>
    </w:p>
    <w:p w:rsidR="00FF2424" w:rsidRPr="00A46CD6" w:rsidRDefault="005C1774" w:rsidP="00F81A64">
      <w:pPr>
        <w:pStyle w:val="ListeParagraf"/>
        <w:tabs>
          <w:tab w:val="left" w:pos="567"/>
        </w:tabs>
        <w:spacing w:after="0" w:line="240" w:lineRule="auto"/>
        <w:ind w:left="0"/>
        <w:jc w:val="center"/>
        <w:rPr>
          <w:rFonts w:eastAsia="Calibri"/>
          <w:b/>
        </w:rPr>
      </w:pPr>
      <w:r w:rsidRPr="00A46CD6">
        <w:rPr>
          <w:rFonts w:eastAsia="Calibri"/>
          <w:b/>
        </w:rPr>
        <w:t>SEKİZİNCİ</w:t>
      </w:r>
      <w:r w:rsidR="00FF2424" w:rsidRPr="00A46CD6">
        <w:rPr>
          <w:rFonts w:eastAsia="Calibri"/>
          <w:b/>
        </w:rPr>
        <w:t xml:space="preserve"> KISIM</w:t>
      </w:r>
    </w:p>
    <w:p w:rsidR="00D44C25" w:rsidRPr="00A46CD6" w:rsidRDefault="007339AE" w:rsidP="004661A7">
      <w:pPr>
        <w:tabs>
          <w:tab w:val="left" w:pos="567"/>
        </w:tabs>
        <w:spacing w:after="0" w:line="240" w:lineRule="auto"/>
        <w:contextualSpacing/>
        <w:jc w:val="center"/>
        <w:rPr>
          <w:rFonts w:eastAsia="Times New Roman"/>
          <w:b/>
          <w:bCs/>
          <w:noProof/>
          <w:lang w:eastAsia="tr-TR"/>
        </w:rPr>
      </w:pPr>
      <w:r w:rsidRPr="00A46CD6">
        <w:rPr>
          <w:rFonts w:eastAsia="Calibri"/>
          <w:b/>
        </w:rPr>
        <w:t>Belge</w:t>
      </w:r>
      <w:r w:rsidR="003521CA" w:rsidRPr="00A46CD6">
        <w:rPr>
          <w:rFonts w:eastAsia="Calibri"/>
          <w:b/>
        </w:rPr>
        <w:t xml:space="preserve">, </w:t>
      </w:r>
      <w:r w:rsidR="00FF2424" w:rsidRPr="00A46CD6">
        <w:rPr>
          <w:rFonts w:eastAsia="Calibri"/>
          <w:b/>
        </w:rPr>
        <w:t xml:space="preserve">Denklik </w:t>
      </w:r>
      <w:r w:rsidR="003521CA" w:rsidRPr="00A46CD6">
        <w:rPr>
          <w:rFonts w:eastAsia="Calibri"/>
          <w:b/>
        </w:rPr>
        <w:t xml:space="preserve">ve Önceki Öğrenmelerin Tanınması </w:t>
      </w:r>
      <w:r w:rsidR="00FF2424" w:rsidRPr="00A46CD6">
        <w:rPr>
          <w:rFonts w:eastAsia="Calibri"/>
          <w:b/>
        </w:rPr>
        <w:t>İşlemleri</w:t>
      </w:r>
      <w:r w:rsidR="00FF2424" w:rsidRPr="00A46CD6">
        <w:rPr>
          <w:rFonts w:eastAsia="Times New Roman"/>
          <w:b/>
          <w:bCs/>
          <w:noProof/>
          <w:lang w:eastAsia="tr-TR"/>
        </w:rPr>
        <w:tab/>
      </w:r>
    </w:p>
    <w:p w:rsidR="001F60B2"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1F60B2" w:rsidRPr="00A46CD6">
        <w:rPr>
          <w:rFonts w:eastAsia="Times New Roman"/>
          <w:b/>
          <w:bCs/>
          <w:noProof/>
          <w:lang w:eastAsia="tr-TR"/>
        </w:rPr>
        <w:t>Değerlendirilecek belgeler, esasları ve değerlendirme yetkisi</w:t>
      </w:r>
    </w:p>
    <w:p w:rsidR="001F60B2" w:rsidRPr="00A46CD6" w:rsidRDefault="00092C0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14</w:t>
      </w:r>
      <w:r w:rsidR="001E19D8" w:rsidRPr="00A46CD6">
        <w:rPr>
          <w:rFonts w:eastAsia="Times New Roman"/>
          <w:b/>
          <w:bCs/>
          <w:noProof/>
          <w:lang w:eastAsia="tr-TR"/>
        </w:rPr>
        <w:t>6</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Bakanlık ile diğer kurum ve kuruluşların iş birliği sonucunda verilmiş veya dış ülkelerden alınmış diploma, kurs bitirme belgesi, yetki belgesi, hizmet belgesi, sertifika ve benzeri belgeler çıraklık eğitiminde değerlendirilir.</w:t>
      </w:r>
    </w:p>
    <w:p w:rsidR="001F60B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r>
      <w:r w:rsidR="001F60B2" w:rsidRPr="00A46CD6">
        <w:rPr>
          <w:rFonts w:eastAsia="Times New Roman"/>
          <w:bCs/>
          <w:noProof/>
          <w:lang w:eastAsia="tr-TR"/>
        </w:rPr>
        <w:t xml:space="preserve">(2) </w:t>
      </w:r>
      <w:r w:rsidR="001F60B2" w:rsidRPr="00A46CD6">
        <w:rPr>
          <w:rFonts w:eastAsia="Times New Roman"/>
          <w:noProof/>
          <w:lang w:eastAsia="tr-TR"/>
        </w:rPr>
        <w:t>Çıraklık eğitimi sisteminde belgelerin değerlendirilebilmesi için hizmet belgelerinde, belge sahibinin çalıştığı meslek alan/dalının belirtilmesi gerekir. </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(3) Hizmet değerlendirmesinde; </w:t>
      </w:r>
    </w:p>
    <w:p w:rsidR="001F60B2" w:rsidRPr="00A46CD6" w:rsidRDefault="001F60B2" w:rsidP="00D1343B">
      <w:pPr>
        <w:tabs>
          <w:tab w:val="left" w:pos="567"/>
        </w:tabs>
        <w:spacing w:after="0" w:line="240" w:lineRule="auto"/>
        <w:jc w:val="both"/>
        <w:rPr>
          <w:rFonts w:eastAsia="Times New Roman"/>
          <w:bCs/>
          <w:noProof/>
          <w:lang w:eastAsia="tr-TR"/>
        </w:rPr>
      </w:pPr>
      <w:r w:rsidRPr="00A46CD6">
        <w:rPr>
          <w:rFonts w:eastAsia="Times New Roman"/>
          <w:bCs/>
          <w:noProof/>
          <w:lang w:eastAsia="tr-TR"/>
        </w:rPr>
        <w:tab/>
        <w:t xml:space="preserve">a) Çıraklık eğitiminde mesleklerin ülke genelinde kanun kapsamına alınmaya başlandığı 6/1/1998 tarihinden önceki hizmet belgelendirmesinde, Sosyal Güvenlik Kurumuna prim yatırılıp yatırılmadığına bakılmaksızın </w:t>
      </w:r>
      <w:hyperlink r:id="rId22" w:history="1">
        <w:r w:rsidRPr="00A46CD6">
          <w:rPr>
            <w:rStyle w:val="Kpr"/>
            <w:rFonts w:eastAsia="Times New Roman"/>
            <w:bCs/>
            <w:noProof/>
            <w:color w:val="auto"/>
            <w:u w:val="none"/>
            <w:lang w:eastAsia="tr-TR"/>
          </w:rPr>
          <w:t>Ek-</w:t>
        </w:r>
        <w:r w:rsidR="00B55A74" w:rsidRPr="00A46CD6">
          <w:rPr>
            <w:rStyle w:val="Kpr"/>
            <w:rFonts w:eastAsia="Times New Roman"/>
            <w:bCs/>
            <w:noProof/>
            <w:color w:val="auto"/>
            <w:u w:val="none"/>
            <w:lang w:eastAsia="tr-TR"/>
          </w:rPr>
          <w:t>2</w:t>
        </w:r>
      </w:hyperlink>
      <w:r w:rsidR="00D35841" w:rsidRPr="00A46CD6">
        <w:rPr>
          <w:rStyle w:val="Kpr"/>
          <w:rFonts w:eastAsia="Times New Roman"/>
          <w:bCs/>
          <w:noProof/>
          <w:color w:val="auto"/>
          <w:u w:val="none"/>
          <w:lang w:eastAsia="tr-TR"/>
        </w:rPr>
        <w:t>1</w:t>
      </w:r>
      <w:r w:rsidR="00326DED" w:rsidRPr="00A46CD6">
        <w:rPr>
          <w:rStyle w:val="Kpr"/>
          <w:rFonts w:eastAsia="Times New Roman"/>
          <w:bCs/>
          <w:noProof/>
          <w:color w:val="auto"/>
          <w:u w:val="none"/>
          <w:lang w:eastAsia="tr-TR"/>
        </w:rPr>
        <w:t>’d</w:t>
      </w:r>
      <w:r w:rsidR="004168A7" w:rsidRPr="00A46CD6">
        <w:rPr>
          <w:rStyle w:val="Kpr"/>
          <w:rFonts w:eastAsia="Times New Roman"/>
          <w:bCs/>
          <w:noProof/>
          <w:color w:val="auto"/>
          <w:u w:val="none"/>
          <w:lang w:eastAsia="tr-TR"/>
        </w:rPr>
        <w:t>eki</w:t>
      </w:r>
      <w:r w:rsidR="00B55A74" w:rsidRPr="00A46CD6">
        <w:rPr>
          <w:rStyle w:val="Kpr"/>
          <w:color w:val="auto"/>
          <w:u w:val="none"/>
        </w:rPr>
        <w:t xml:space="preserve"> </w:t>
      </w:r>
      <w:r w:rsidR="005F2B44" w:rsidRPr="00A46CD6">
        <w:rPr>
          <w:rFonts w:eastAsia="Times New Roman"/>
          <w:bCs/>
          <w:noProof/>
          <w:lang w:eastAsia="tr-TR"/>
        </w:rPr>
        <w:t>Hizmet B</w:t>
      </w:r>
      <w:r w:rsidR="00B55A74" w:rsidRPr="00A46CD6">
        <w:rPr>
          <w:rFonts w:eastAsia="Times New Roman"/>
          <w:bCs/>
          <w:noProof/>
          <w:lang w:eastAsia="tr-TR"/>
        </w:rPr>
        <w:t>elgelendirme</w:t>
      </w:r>
      <w:r w:rsidR="004168A7" w:rsidRPr="00A46CD6">
        <w:rPr>
          <w:rFonts w:eastAsia="Times New Roman"/>
          <w:bCs/>
          <w:noProof/>
          <w:lang w:eastAsia="tr-TR"/>
        </w:rPr>
        <w:t xml:space="preserve"> </w:t>
      </w:r>
      <w:r w:rsidR="005F2B44" w:rsidRPr="00A46CD6">
        <w:rPr>
          <w:rFonts w:eastAsia="Times New Roman"/>
          <w:bCs/>
          <w:noProof/>
          <w:lang w:eastAsia="tr-TR"/>
        </w:rPr>
        <w:t>D</w:t>
      </w:r>
      <w:r w:rsidR="00B55A74" w:rsidRPr="00A46CD6">
        <w:rPr>
          <w:rFonts w:eastAsia="Times New Roman"/>
          <w:bCs/>
          <w:noProof/>
          <w:lang w:eastAsia="tr-TR"/>
        </w:rPr>
        <w:t xml:space="preserve">enklik </w:t>
      </w:r>
      <w:r w:rsidR="005F2B44" w:rsidRPr="00A46CD6">
        <w:rPr>
          <w:rFonts w:eastAsia="Times New Roman"/>
          <w:bCs/>
          <w:noProof/>
          <w:lang w:eastAsia="tr-TR"/>
        </w:rPr>
        <w:t>F</w:t>
      </w:r>
      <w:r w:rsidRPr="00A46CD6">
        <w:rPr>
          <w:rFonts w:eastAsia="Times New Roman"/>
          <w:bCs/>
          <w:noProof/>
          <w:lang w:eastAsia="tr-TR"/>
        </w:rPr>
        <w:t xml:space="preserve">ormuna göre değerlendirme yapılır. Bu değerlendirmede 18 yaşın altındaki hizmetler göz önünde </w:t>
      </w:r>
      <w:r w:rsidRPr="00A46CD6">
        <w:rPr>
          <w:rFonts w:eastAsia="Times New Roman"/>
          <w:bCs/>
          <w:noProof/>
          <w:lang w:eastAsia="tr-TR"/>
        </w:rPr>
        <w:lastRenderedPageBreak/>
        <w:t>bulundurulmaz. Ancak bu yaş altındakilerin Sosyal Güvenlik Kurumun</w:t>
      </w:r>
      <w:r w:rsidR="00095CF4" w:rsidRPr="00A46CD6">
        <w:rPr>
          <w:rFonts w:eastAsia="Times New Roman"/>
          <w:bCs/>
          <w:noProof/>
          <w:lang w:eastAsia="tr-TR"/>
        </w:rPr>
        <w:t>dan</w:t>
      </w:r>
      <w:r w:rsidRPr="00A46CD6">
        <w:rPr>
          <w:rFonts w:eastAsia="Times New Roman"/>
          <w:bCs/>
          <w:noProof/>
          <w:lang w:eastAsia="tr-TR"/>
        </w:rPr>
        <w:t xml:space="preserve"> hizmet süresini belgelendirmeleri durumunda hizmetleri dikkate alınır.</w:t>
      </w:r>
    </w:p>
    <w:p w:rsidR="000E1D93" w:rsidRPr="00A46CD6" w:rsidRDefault="001F60B2" w:rsidP="00C1581B">
      <w:pPr>
        <w:tabs>
          <w:tab w:val="left" w:pos="567"/>
        </w:tabs>
        <w:spacing w:after="0" w:line="240" w:lineRule="auto"/>
        <w:jc w:val="both"/>
        <w:rPr>
          <w:rFonts w:eastAsia="Times New Roman"/>
          <w:noProof/>
          <w:lang w:eastAsia="tr-TR"/>
        </w:rPr>
      </w:pPr>
      <w:r w:rsidRPr="00A46CD6">
        <w:rPr>
          <w:rFonts w:eastAsia="Times New Roman"/>
          <w:bCs/>
          <w:noProof/>
          <w:lang w:eastAsia="tr-TR"/>
        </w:rPr>
        <w:tab/>
        <w:t xml:space="preserve">b) </w:t>
      </w:r>
      <w:r w:rsidR="00760994" w:rsidRPr="00A46CD6">
        <w:rPr>
          <w:rFonts w:eastAsia="Times New Roman"/>
          <w:noProof/>
          <w:lang w:eastAsia="tr-TR"/>
        </w:rPr>
        <w:t>6/1/1998 tarihinde ve</w:t>
      </w:r>
      <w:r w:rsidRPr="00A46CD6">
        <w:rPr>
          <w:rFonts w:eastAsia="Times New Roman"/>
          <w:noProof/>
          <w:lang w:eastAsia="tr-TR"/>
        </w:rPr>
        <w:t xml:space="preserve"> sonraki bir tarihte çıraklık eğitimi uygulama kapsamına alınan mesleklerde, mesleğin uygulama kapsamına alındığı tarihten sonrasına ait hizmet süresinin Sosyal Güvenlik Kurumundan belgelendirilmesi zorunludur. </w:t>
      </w:r>
      <w:r w:rsidR="00C1581B" w:rsidRPr="00A46CD6">
        <w:rPr>
          <w:rFonts w:eastAsia="Times New Roman"/>
          <w:noProof/>
          <w:lang w:eastAsia="tr-TR"/>
        </w:rPr>
        <w:t xml:space="preserve">Sigorta hizmet primleri dökümünde birden fazla iş yeri varsa; iş yeri sicil numaralarına ait tescil detay bilgisi, adı-ünvanı ve faaliyet alanı belirtilen iş yerlerinden, üç ay ve üzeri çalışmış olmak şartıyla herhangi birinden </w:t>
      </w:r>
      <w:hyperlink r:id="rId23" w:history="1">
        <w:r w:rsidR="00C1581B"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C1581B" w:rsidRPr="00A46CD6">
        <w:rPr>
          <w:rStyle w:val="Kpr"/>
          <w:rFonts w:eastAsia="Times New Roman"/>
          <w:bCs/>
          <w:noProof/>
          <w:color w:val="auto"/>
          <w:u w:val="none"/>
          <w:lang w:eastAsia="tr-TR"/>
        </w:rPr>
        <w:t xml:space="preserve">’deki </w:t>
      </w:r>
      <w:r w:rsidR="005F2B44" w:rsidRPr="00A46CD6">
        <w:rPr>
          <w:rStyle w:val="Kpr"/>
          <w:rFonts w:eastAsia="Times New Roman"/>
          <w:bCs/>
          <w:noProof/>
          <w:color w:val="auto"/>
          <w:u w:val="none"/>
          <w:lang w:eastAsia="tr-TR"/>
        </w:rPr>
        <w:t>Hizmet Belgelendirme Denklik F</w:t>
      </w:r>
      <w:r w:rsidR="00C1581B" w:rsidRPr="00A46CD6">
        <w:rPr>
          <w:rStyle w:val="Kpr"/>
          <w:rFonts w:eastAsia="Times New Roman"/>
          <w:bCs/>
          <w:noProof/>
          <w:color w:val="auto"/>
          <w:u w:val="none"/>
          <w:lang w:eastAsia="tr-TR"/>
        </w:rPr>
        <w:t>ormunun</w:t>
      </w:r>
      <w:r w:rsidR="00C1581B" w:rsidRPr="00A46CD6">
        <w:rPr>
          <w:rFonts w:eastAsia="Times New Roman"/>
          <w:noProof/>
          <w:lang w:eastAsia="tr-TR"/>
        </w:rPr>
        <w:t xml:space="preserve"> onaylatılması durumunda alanındaki/mesleğindeki bütün iş yerlerindeki çalışmışlıkları kabul edilir.</w:t>
      </w:r>
      <w:r w:rsidR="000E1D93" w:rsidRPr="00A46CD6">
        <w:rPr>
          <w:rFonts w:eastAsia="Times New Roman"/>
          <w:noProof/>
          <w:lang w:eastAsia="tr-TR"/>
        </w:rPr>
        <w:t xml:space="preserve"> </w:t>
      </w:r>
    </w:p>
    <w:p w:rsidR="001F60B2" w:rsidRPr="00A46CD6" w:rsidRDefault="00C1581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1F60B2" w:rsidRPr="00A46CD6">
        <w:rPr>
          <w:rFonts w:eastAsia="Times New Roman"/>
          <w:noProof/>
          <w:lang w:eastAsia="tr-TR"/>
        </w:rPr>
        <w:t>c) Farklı zamanlarda yapılan çalışmalara ait Sosyal Güvenlik Kurumu prim gün sayıları toplanarak değerlendirilir.</w:t>
      </w:r>
      <w:r w:rsidR="009F5D4F" w:rsidRPr="00A46CD6">
        <w:rPr>
          <w:rFonts w:eastAsia="Times New Roman"/>
          <w:noProof/>
          <w:lang w:eastAsia="tr-TR"/>
        </w:rPr>
        <w:t xml:space="preserve"> Değerlendirme</w:t>
      </w:r>
      <w:r w:rsidR="00AD7F58" w:rsidRPr="00A46CD6">
        <w:rPr>
          <w:rFonts w:eastAsia="Times New Roman"/>
          <w:noProof/>
          <w:lang w:eastAsia="tr-TR"/>
        </w:rPr>
        <w:t>de bir ay otuz gün üzerinden değerlendirilir.</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ç) 1996-1997 </w:t>
      </w:r>
      <w:r w:rsidR="005A6419" w:rsidRPr="00A46CD6">
        <w:rPr>
          <w:rFonts w:eastAsia="Times New Roman"/>
          <w:noProof/>
          <w:lang w:eastAsia="tr-TR"/>
        </w:rPr>
        <w:t>eğitim öğretim yılı</w:t>
      </w:r>
      <w:r w:rsidRPr="00A46CD6">
        <w:rPr>
          <w:rFonts w:eastAsia="Times New Roman"/>
          <w:noProof/>
          <w:lang w:eastAsia="tr-TR"/>
        </w:rPr>
        <w:t xml:space="preserve"> ve daha önceki yıllarda ilkokulu bitirmiş olanların değerlendirme işlemleri ilkokul diploması ile yapılır.</w:t>
      </w:r>
    </w:p>
    <w:p w:rsidR="001F60B2" w:rsidRPr="00A46CD6" w:rsidRDefault="00547B06"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d) Mesleki</w:t>
      </w:r>
      <w:r w:rsidR="001F60B2" w:rsidRPr="00A46CD6">
        <w:rPr>
          <w:rFonts w:eastAsia="Times New Roman"/>
          <w:noProof/>
          <w:lang w:eastAsia="tr-TR"/>
        </w:rPr>
        <w:t xml:space="preserve"> eğitim veya kurs süresinin saat olarak belgelendirilmesi istenir.</w:t>
      </w:r>
      <w:r w:rsidR="009A06E7" w:rsidRPr="00A46CD6">
        <w:rPr>
          <w:rFonts w:eastAsia="Times New Roman"/>
          <w:noProof/>
          <w:lang w:eastAsia="tr-TR"/>
        </w:rPr>
        <w:t xml:space="preserve"> </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e) Meslek alan</w:t>
      </w:r>
      <w:r w:rsidR="00547B06" w:rsidRPr="00A46CD6">
        <w:rPr>
          <w:rFonts w:eastAsia="Times New Roman"/>
          <w:noProof/>
          <w:lang w:eastAsia="tr-TR"/>
        </w:rPr>
        <w:t>/dalı ile ilgili her tür mesleki</w:t>
      </w:r>
      <w:r w:rsidRPr="00A46CD6">
        <w:rPr>
          <w:rFonts w:eastAsia="Times New Roman"/>
          <w:noProof/>
          <w:lang w:eastAsia="tr-TR"/>
        </w:rPr>
        <w:t xml:space="preserve"> eğitim belgeleri birlikte değerlendirilir. Bir meslek alan/dalında alınmış birden fazla belgeden, belge sahibinin lehine olanı dikkate alınır.</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f) Değerlendirme, belgelerin aslı ile yapılır. </w:t>
      </w:r>
    </w:p>
    <w:p w:rsidR="00451770" w:rsidRPr="00A46CD6" w:rsidRDefault="001F60B2" w:rsidP="00451770">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g) Değerlendirmede, kişinin çalıştığı meslek alan/dalına ait hizmet belgeleri esas alınır. </w:t>
      </w:r>
      <w:r w:rsidR="00451770" w:rsidRPr="00A46CD6">
        <w:rPr>
          <w:rFonts w:eastAsia="Times New Roman"/>
          <w:noProof/>
          <w:lang w:eastAsia="tr-TR"/>
        </w:rPr>
        <w:t>Belgeyi düzenleyecek olan iş yerinin kapanmış olması, işverenin ölümü, iflası veya bulunamaması durumunda, hizmetin geçtiği iş yerinin vergi mükellefi olduğunun belgelendirilmesi şartıyla, Sosyal Güvenlik Kurumundan alınacak hizmet belgesi ile belgelendirmesi yeterlidir.</w:t>
      </w:r>
    </w:p>
    <w:p w:rsidR="001F60B2" w:rsidRPr="00A46CD6" w:rsidRDefault="00451770"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ğ) </w:t>
      </w:r>
      <w:r w:rsidR="001F60B2" w:rsidRPr="00A46CD6">
        <w:rPr>
          <w:rFonts w:eastAsia="Times New Roman"/>
          <w:noProof/>
          <w:lang w:eastAsia="tr-TR"/>
        </w:rPr>
        <w:t xml:space="preserve">Mesleğinde </w:t>
      </w:r>
      <w:r w:rsidRPr="00A46CD6">
        <w:rPr>
          <w:rFonts w:eastAsia="Times New Roman"/>
          <w:noProof/>
          <w:lang w:eastAsia="tr-TR"/>
        </w:rPr>
        <w:t xml:space="preserve">çıraklık </w:t>
      </w:r>
      <w:r w:rsidR="001F60B2" w:rsidRPr="00A46CD6">
        <w:rPr>
          <w:rFonts w:eastAsia="Times New Roman"/>
          <w:noProof/>
          <w:lang w:eastAsia="tr-TR"/>
        </w:rPr>
        <w:t>eğitim süresi</w:t>
      </w:r>
      <w:r w:rsidRPr="00A46CD6">
        <w:rPr>
          <w:rFonts w:eastAsia="Times New Roman"/>
          <w:noProof/>
          <w:lang w:eastAsia="tr-TR"/>
        </w:rPr>
        <w:t xml:space="preserve"> kadar </w:t>
      </w:r>
      <w:r w:rsidR="001F60B2" w:rsidRPr="00A46CD6">
        <w:rPr>
          <w:rFonts w:eastAsia="Times New Roman"/>
          <w:noProof/>
          <w:lang w:eastAsia="tr-TR"/>
        </w:rPr>
        <w:t>çalışmış olduğunu</w:t>
      </w:r>
      <w:r w:rsidR="000314C7" w:rsidRPr="00A46CD6">
        <w:rPr>
          <w:rFonts w:eastAsia="Times New Roman"/>
          <w:noProof/>
          <w:lang w:eastAsia="tr-TR"/>
        </w:rPr>
        <w:t xml:space="preserve"> </w:t>
      </w:r>
      <w:hyperlink r:id="rId24" w:history="1">
        <w:r w:rsidR="000314C7"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0314C7" w:rsidRPr="00A46CD6">
        <w:rPr>
          <w:rStyle w:val="Kpr"/>
          <w:rFonts w:eastAsia="Times New Roman"/>
          <w:bCs/>
          <w:noProof/>
          <w:color w:val="auto"/>
          <w:u w:val="none"/>
          <w:lang w:eastAsia="tr-TR"/>
        </w:rPr>
        <w:t>’deki</w:t>
      </w:r>
      <w:r w:rsidR="000314C7" w:rsidRPr="00A46CD6">
        <w:rPr>
          <w:rStyle w:val="Kpr"/>
          <w:color w:val="auto"/>
          <w:u w:val="none"/>
        </w:rPr>
        <w:t xml:space="preserve"> </w:t>
      </w:r>
      <w:r w:rsidR="005F2B44" w:rsidRPr="00A46CD6">
        <w:rPr>
          <w:rFonts w:eastAsia="Times New Roman"/>
          <w:bCs/>
          <w:noProof/>
          <w:lang w:eastAsia="tr-TR"/>
        </w:rPr>
        <w:t>Hizmet B</w:t>
      </w:r>
      <w:r w:rsidR="000314C7" w:rsidRPr="00A46CD6">
        <w:rPr>
          <w:rFonts w:eastAsia="Times New Roman"/>
          <w:bCs/>
          <w:noProof/>
          <w:lang w:eastAsia="tr-TR"/>
        </w:rPr>
        <w:t>elgelendirme</w:t>
      </w:r>
      <w:r w:rsidR="005F2B44" w:rsidRPr="00A46CD6">
        <w:rPr>
          <w:rFonts w:eastAsia="Times New Roman"/>
          <w:bCs/>
          <w:noProof/>
          <w:lang w:eastAsia="tr-TR"/>
        </w:rPr>
        <w:t xml:space="preserve"> D</w:t>
      </w:r>
      <w:r w:rsidR="000314C7" w:rsidRPr="00A46CD6">
        <w:rPr>
          <w:rFonts w:eastAsia="Times New Roman"/>
          <w:bCs/>
          <w:noProof/>
          <w:lang w:eastAsia="tr-TR"/>
        </w:rPr>
        <w:t xml:space="preserve">enklik </w:t>
      </w:r>
      <w:r w:rsidR="005F2B44" w:rsidRPr="00A46CD6">
        <w:rPr>
          <w:rFonts w:eastAsia="Times New Roman"/>
          <w:bCs/>
          <w:noProof/>
          <w:lang w:eastAsia="tr-TR"/>
        </w:rPr>
        <w:t>F</w:t>
      </w:r>
      <w:r w:rsidR="000314C7" w:rsidRPr="00A46CD6">
        <w:rPr>
          <w:rFonts w:eastAsia="Times New Roman"/>
          <w:bCs/>
          <w:noProof/>
          <w:lang w:eastAsia="tr-TR"/>
        </w:rPr>
        <w:t xml:space="preserve">ormu </w:t>
      </w:r>
      <w:r w:rsidR="000314C7" w:rsidRPr="00A46CD6">
        <w:rPr>
          <w:rFonts w:eastAsia="Times New Roman"/>
          <w:noProof/>
          <w:lang w:eastAsia="tr-TR"/>
        </w:rPr>
        <w:t xml:space="preserve">ile </w:t>
      </w:r>
      <w:r w:rsidR="001F60B2" w:rsidRPr="00A46CD6">
        <w:rPr>
          <w:rFonts w:eastAsia="Times New Roman"/>
          <w:noProof/>
          <w:lang w:eastAsia="tr-TR"/>
        </w:rPr>
        <w:t xml:space="preserve"> belgelendirenler </w:t>
      </w:r>
      <w:r w:rsidR="000E1D93" w:rsidRPr="00A46CD6">
        <w:rPr>
          <w:rFonts w:eastAsia="Times New Roman"/>
          <w:noProof/>
          <w:lang w:eastAsia="tr-TR"/>
        </w:rPr>
        <w:t xml:space="preserve">22 yaşından gün almış olmak şartıyla </w:t>
      </w:r>
      <w:r w:rsidR="001F60B2" w:rsidRPr="00A46CD6">
        <w:rPr>
          <w:rFonts w:eastAsia="Times New Roman"/>
          <w:noProof/>
          <w:lang w:eastAsia="tr-TR"/>
        </w:rPr>
        <w:t>doğrudan kalfalık sınavlarına alınırlar.</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h) Kalfalık belgesi sahiplerinin, ustalık sınavlarına girişte meslekleri ile ilgili artan ça</w:t>
      </w:r>
      <w:r w:rsidR="00C26039" w:rsidRPr="00A46CD6">
        <w:rPr>
          <w:rFonts w:eastAsia="Times New Roman"/>
          <w:noProof/>
          <w:lang w:eastAsia="tr-TR"/>
        </w:rPr>
        <w:t>lışma süreleri değerlendirilir.</w:t>
      </w:r>
    </w:p>
    <w:p w:rsidR="00284180"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t xml:space="preserve">(4) Denklik </w:t>
      </w:r>
      <w:r w:rsidRPr="00A46CD6">
        <w:rPr>
          <w:rFonts w:eastAsia="Times New Roman"/>
          <w:noProof/>
          <w:lang w:eastAsia="tr-TR"/>
        </w:rPr>
        <w:t>başvuru ve değerlendirme işlemleri il millî eğitim müdürlüğü bünyesinde denklik inceleme ve değerlendirme komisyonunca yap</w:t>
      </w:r>
      <w:r w:rsidR="00547B06" w:rsidRPr="00A46CD6">
        <w:rPr>
          <w:rFonts w:eastAsia="Times New Roman"/>
          <w:noProof/>
          <w:lang w:eastAsia="tr-TR"/>
        </w:rPr>
        <w:t>ılır. İlde bulunan bütün mesleki</w:t>
      </w:r>
      <w:r w:rsidRPr="00A46CD6">
        <w:rPr>
          <w:rFonts w:eastAsia="Times New Roman"/>
          <w:noProof/>
          <w:lang w:eastAsia="tr-TR"/>
        </w:rPr>
        <w:t xml:space="preserve"> eğitim merkezleri denklik başvurularını kabul ederek ön değerlendirme yaptıktan sonra komisyona gönderir. Uygun görülen denklik belgeleri il millî eğitim </w:t>
      </w:r>
      <w:r w:rsidR="00C26039" w:rsidRPr="00A46CD6">
        <w:rPr>
          <w:rFonts w:eastAsia="Times New Roman"/>
          <w:noProof/>
          <w:lang w:eastAsia="tr-TR"/>
        </w:rPr>
        <w:t>müdürlüğünce</w:t>
      </w:r>
      <w:r w:rsidR="00760994" w:rsidRPr="00A46CD6">
        <w:rPr>
          <w:rFonts w:eastAsia="Times New Roman"/>
          <w:noProof/>
          <w:lang w:eastAsia="tr-TR"/>
        </w:rPr>
        <w:t xml:space="preserve"> </w:t>
      </w:r>
      <w:r w:rsidRPr="00A46CD6">
        <w:rPr>
          <w:rFonts w:eastAsia="Times New Roman"/>
          <w:noProof/>
          <w:lang w:eastAsia="tr-TR"/>
        </w:rPr>
        <w:t>onaylanır. Değerlendirmelerde tereddüde düşülen konulard</w:t>
      </w:r>
      <w:r w:rsidR="00A97241" w:rsidRPr="00A46CD6">
        <w:rPr>
          <w:rFonts w:eastAsia="Times New Roman"/>
          <w:noProof/>
          <w:lang w:eastAsia="tr-TR"/>
        </w:rPr>
        <w:t>a Genel Müdürlük görüşü alınır.</w:t>
      </w:r>
    </w:p>
    <w:p w:rsidR="001F60B2"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1F60B2" w:rsidRPr="00A46CD6">
        <w:rPr>
          <w:rFonts w:eastAsia="Times New Roman"/>
          <w:b/>
          <w:bCs/>
          <w:noProof/>
          <w:lang w:eastAsia="tr-TR"/>
        </w:rPr>
        <w:t>Belge ve diplomaların değerlendirilmesi</w:t>
      </w:r>
    </w:p>
    <w:p w:rsidR="00DF671D" w:rsidRPr="00A46CD6" w:rsidRDefault="00D262B4" w:rsidP="00DF671D">
      <w:pPr>
        <w:tabs>
          <w:tab w:val="left" w:pos="567"/>
        </w:tabs>
        <w:spacing w:after="0" w:line="240" w:lineRule="auto"/>
        <w:jc w:val="both"/>
        <w:rPr>
          <w:rFonts w:eastAsia="Times New Roman"/>
          <w:noProof/>
          <w:lang w:eastAsia="tr-TR"/>
        </w:rPr>
      </w:pPr>
      <w:r w:rsidRPr="00A46CD6">
        <w:rPr>
          <w:rFonts w:eastAsia="Times New Roman"/>
          <w:b/>
          <w:bCs/>
          <w:noProof/>
          <w:lang w:eastAsia="tr-TR"/>
        </w:rPr>
        <w:tab/>
        <w:t xml:space="preserve">MADDE </w:t>
      </w:r>
      <w:r w:rsidR="00BC327E" w:rsidRPr="00A46CD6">
        <w:rPr>
          <w:rFonts w:eastAsia="Times New Roman"/>
          <w:b/>
          <w:bCs/>
          <w:noProof/>
          <w:lang w:eastAsia="tr-TR"/>
        </w:rPr>
        <w:t>1</w:t>
      </w:r>
      <w:r w:rsidR="00F66ABB" w:rsidRPr="00A46CD6">
        <w:rPr>
          <w:rFonts w:eastAsia="Times New Roman"/>
          <w:b/>
          <w:bCs/>
          <w:noProof/>
          <w:lang w:eastAsia="tr-TR"/>
        </w:rPr>
        <w:t>4</w:t>
      </w:r>
      <w:r w:rsidR="001E19D8" w:rsidRPr="00A46CD6">
        <w:rPr>
          <w:rFonts w:eastAsia="Times New Roman"/>
          <w:b/>
          <w:bCs/>
          <w:noProof/>
          <w:lang w:eastAsia="tr-TR"/>
        </w:rPr>
        <w:t>7</w:t>
      </w:r>
      <w:r w:rsidR="001F60B2" w:rsidRPr="00A46CD6">
        <w:rPr>
          <w:rFonts w:eastAsia="Times New Roman"/>
          <w:b/>
          <w:bCs/>
          <w:noProof/>
          <w:lang w:eastAsia="tr-TR"/>
        </w:rPr>
        <w:t>-</w:t>
      </w:r>
      <w:r w:rsidR="004661A7" w:rsidRPr="00A46CD6">
        <w:rPr>
          <w:rFonts w:eastAsia="Times New Roman"/>
          <w:b/>
          <w:bCs/>
          <w:noProof/>
          <w:lang w:eastAsia="tr-TR"/>
        </w:rPr>
        <w:t xml:space="preserve"> </w:t>
      </w:r>
      <w:r w:rsidR="001F60B2" w:rsidRPr="00A46CD6">
        <w:rPr>
          <w:rFonts w:eastAsia="Times New Roman"/>
          <w:bCs/>
          <w:noProof/>
          <w:lang w:eastAsia="tr-TR"/>
        </w:rPr>
        <w:t xml:space="preserve">(1) </w:t>
      </w:r>
      <w:r w:rsidR="00547B06" w:rsidRPr="00A46CD6">
        <w:rPr>
          <w:rFonts w:eastAsia="Times New Roman"/>
          <w:noProof/>
          <w:lang w:eastAsia="tr-TR"/>
        </w:rPr>
        <w:t>Mesleki</w:t>
      </w:r>
      <w:r w:rsidR="001F60B2" w:rsidRPr="00A46CD6">
        <w:rPr>
          <w:rFonts w:eastAsia="Times New Roman"/>
          <w:noProof/>
          <w:lang w:eastAsia="tr-TR"/>
        </w:rPr>
        <w:t xml:space="preserve"> ve teknik eğ</w:t>
      </w:r>
      <w:r w:rsidR="005533EE" w:rsidRPr="00A46CD6">
        <w:rPr>
          <w:rFonts w:eastAsia="Times New Roman"/>
          <w:noProof/>
          <w:lang w:eastAsia="tr-TR"/>
        </w:rPr>
        <w:t>itim programları dışındaki orta</w:t>
      </w:r>
      <w:r w:rsidR="001F60B2" w:rsidRPr="00A46CD6">
        <w:rPr>
          <w:rFonts w:eastAsia="Times New Roman"/>
          <w:noProof/>
          <w:lang w:eastAsia="tr-TR"/>
        </w:rPr>
        <w:t>öğretim kurumlarından mezun olduktan son</w:t>
      </w:r>
      <w:r w:rsidR="00547B06" w:rsidRPr="00A46CD6">
        <w:rPr>
          <w:rFonts w:eastAsia="Times New Roman"/>
          <w:noProof/>
          <w:lang w:eastAsia="tr-TR"/>
        </w:rPr>
        <w:t>ra ön lisans seviyesinde mesleki</w:t>
      </w:r>
      <w:r w:rsidR="001F60B2" w:rsidRPr="00A46CD6">
        <w:rPr>
          <w:rFonts w:eastAsia="Times New Roman"/>
          <w:noProof/>
          <w:lang w:eastAsia="tr-TR"/>
        </w:rPr>
        <w:t xml:space="preserve"> ve teknik eğitim görenler</w:t>
      </w:r>
      <w:r w:rsidR="00547B06" w:rsidRPr="00A46CD6">
        <w:rPr>
          <w:rFonts w:eastAsia="Times New Roman"/>
          <w:noProof/>
          <w:lang w:eastAsia="tr-TR"/>
        </w:rPr>
        <w:t xml:space="preserve"> ile mesleki</w:t>
      </w:r>
      <w:r w:rsidR="005533EE" w:rsidRPr="00A46CD6">
        <w:rPr>
          <w:rFonts w:eastAsia="Times New Roman"/>
          <w:noProof/>
          <w:lang w:eastAsia="tr-TR"/>
        </w:rPr>
        <w:t xml:space="preserve"> ve teknik orta</w:t>
      </w:r>
      <w:r w:rsidR="001F60B2" w:rsidRPr="00A46CD6">
        <w:rPr>
          <w:rFonts w:eastAsia="Times New Roman"/>
          <w:noProof/>
          <w:lang w:eastAsia="tr-TR"/>
        </w:rPr>
        <w:t>öğretim programlarından mezun olup alanları dışında bir meslek dalında ön lisans eğitimi görenlere, mesleğ</w:t>
      </w:r>
      <w:r w:rsidR="00903B26" w:rsidRPr="00A46CD6">
        <w:rPr>
          <w:rFonts w:eastAsia="Times New Roman"/>
          <w:noProof/>
          <w:lang w:eastAsia="tr-TR"/>
        </w:rPr>
        <w:t xml:space="preserve">inde en az bir yıl çalıştığını </w:t>
      </w:r>
      <w:hyperlink r:id="rId25" w:history="1">
        <w:r w:rsidR="00DF671D"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DF671D" w:rsidRPr="00A46CD6">
        <w:rPr>
          <w:rStyle w:val="Kpr"/>
          <w:rFonts w:eastAsia="Times New Roman"/>
          <w:bCs/>
          <w:noProof/>
          <w:color w:val="auto"/>
          <w:u w:val="none"/>
          <w:lang w:eastAsia="tr-TR"/>
        </w:rPr>
        <w:t>’deki</w:t>
      </w:r>
      <w:r w:rsidR="00DF671D" w:rsidRPr="00A46CD6">
        <w:rPr>
          <w:rStyle w:val="Kpr"/>
          <w:color w:val="auto"/>
          <w:u w:val="none"/>
        </w:rPr>
        <w:t xml:space="preserve"> </w:t>
      </w:r>
      <w:r w:rsidR="005F2B44" w:rsidRPr="00A46CD6">
        <w:rPr>
          <w:rFonts w:eastAsia="Times New Roman"/>
          <w:bCs/>
          <w:noProof/>
          <w:lang w:eastAsia="tr-TR"/>
        </w:rPr>
        <w:t>Hizmet B</w:t>
      </w:r>
      <w:r w:rsidR="00DF671D" w:rsidRPr="00A46CD6">
        <w:rPr>
          <w:rFonts w:eastAsia="Times New Roman"/>
          <w:bCs/>
          <w:noProof/>
          <w:lang w:eastAsia="tr-TR"/>
        </w:rPr>
        <w:t>elgelendirme</w:t>
      </w:r>
      <w:r w:rsidR="005F2B44" w:rsidRPr="00A46CD6">
        <w:rPr>
          <w:rFonts w:eastAsia="Times New Roman"/>
          <w:bCs/>
          <w:noProof/>
          <w:lang w:eastAsia="tr-TR"/>
        </w:rPr>
        <w:t xml:space="preserve"> D</w:t>
      </w:r>
      <w:r w:rsidR="00DF671D" w:rsidRPr="00A46CD6">
        <w:rPr>
          <w:rFonts w:eastAsia="Times New Roman"/>
          <w:bCs/>
          <w:noProof/>
          <w:lang w:eastAsia="tr-TR"/>
        </w:rPr>
        <w:t xml:space="preserve">enklik </w:t>
      </w:r>
      <w:r w:rsidR="005F2B44" w:rsidRPr="00A46CD6">
        <w:rPr>
          <w:rFonts w:eastAsia="Times New Roman"/>
          <w:bCs/>
          <w:noProof/>
          <w:lang w:eastAsia="tr-TR"/>
        </w:rPr>
        <w:t>F</w:t>
      </w:r>
      <w:r w:rsidR="00DF671D" w:rsidRPr="00A46CD6">
        <w:rPr>
          <w:rFonts w:eastAsia="Times New Roman"/>
          <w:bCs/>
          <w:noProof/>
          <w:lang w:eastAsia="tr-TR"/>
        </w:rPr>
        <w:t>ormu</w:t>
      </w:r>
      <w:r w:rsidR="00DF671D" w:rsidRPr="00A46CD6">
        <w:rPr>
          <w:rFonts w:eastAsia="Times New Roman"/>
          <w:noProof/>
          <w:lang w:eastAsia="tr-TR"/>
        </w:rPr>
        <w:t xml:space="preserve"> ile belgelendirmeleri hâlinde doğrudan</w:t>
      </w:r>
      <w:r w:rsidR="0076421D" w:rsidRPr="00A46CD6">
        <w:rPr>
          <w:rFonts w:eastAsia="Times New Roman"/>
          <w:noProof/>
          <w:lang w:eastAsia="tr-TR"/>
        </w:rPr>
        <w:t xml:space="preserve">, çalışmışlığını belgelendiremeyenler ise ustalık sınavlarına katılarak başarılı olmaları halinde </w:t>
      </w:r>
      <w:hyperlink r:id="rId26" w:history="1">
        <w:r w:rsidR="00D35841" w:rsidRPr="00A46CD6">
          <w:rPr>
            <w:rStyle w:val="Kpr"/>
            <w:rFonts w:eastAsia="Times New Roman"/>
            <w:noProof/>
            <w:color w:val="auto"/>
            <w:u w:val="none"/>
            <w:lang w:eastAsia="tr-TR"/>
          </w:rPr>
          <w:t>Ek-22’d</w:t>
        </w:r>
        <w:r w:rsidR="0076421D" w:rsidRPr="00A46CD6">
          <w:rPr>
            <w:rStyle w:val="Kpr"/>
            <w:rFonts w:eastAsia="Times New Roman"/>
            <w:noProof/>
            <w:color w:val="auto"/>
            <w:u w:val="none"/>
            <w:lang w:eastAsia="tr-TR"/>
          </w:rPr>
          <w:t>eki</w:t>
        </w:r>
      </w:hyperlink>
      <w:r w:rsidR="0076421D" w:rsidRPr="00A46CD6">
        <w:rPr>
          <w:rFonts w:eastAsia="Times New Roman"/>
          <w:noProof/>
          <w:lang w:eastAsia="tr-TR"/>
        </w:rPr>
        <w:t xml:space="preserve"> İş Yeri Açma Belgesi verilir.</w:t>
      </w:r>
    </w:p>
    <w:p w:rsidR="009A2E6D" w:rsidRPr="00A46CD6" w:rsidRDefault="009A2E6D" w:rsidP="009A2E6D">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(2) Mesleki teknik ortaöğretim ve daha üst düzeyde eğitim görenlerden, alanında farklı bir daldan kalfalık sınavına katılmak isteyenlerin denklikleri ve muaf olacağı dersler; millî eğitim müdürlüklerindeki denklik komisyonunca yapılır. Bu meslek dalında, en az </w:t>
      </w:r>
      <w:r w:rsidR="00BB64D9" w:rsidRPr="00A46CD6">
        <w:rPr>
          <w:rFonts w:eastAsia="Times New Roman"/>
          <w:noProof/>
          <w:lang w:eastAsia="tr-TR"/>
        </w:rPr>
        <w:t>altı ay</w:t>
      </w:r>
      <w:r w:rsidRPr="00A46CD6">
        <w:rPr>
          <w:rFonts w:eastAsia="Times New Roman"/>
          <w:noProof/>
          <w:lang w:eastAsia="tr-TR"/>
        </w:rPr>
        <w:t xml:space="preserve"> çalışmış olduğunu </w:t>
      </w:r>
      <w:hyperlink r:id="rId27" w:history="1">
        <w:r w:rsidR="005D3A8F"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5D3A8F" w:rsidRPr="00A46CD6">
        <w:rPr>
          <w:rStyle w:val="Kpr"/>
          <w:rFonts w:eastAsia="Times New Roman"/>
          <w:bCs/>
          <w:noProof/>
          <w:color w:val="auto"/>
          <w:u w:val="none"/>
          <w:lang w:eastAsia="tr-TR"/>
        </w:rPr>
        <w:t>’deki</w:t>
      </w:r>
      <w:r w:rsidR="005D3A8F" w:rsidRPr="00A46CD6">
        <w:rPr>
          <w:rStyle w:val="Kpr"/>
          <w:color w:val="auto"/>
          <w:u w:val="none"/>
        </w:rPr>
        <w:t xml:space="preserve"> </w:t>
      </w:r>
      <w:r w:rsidR="005F2B44" w:rsidRPr="00A46CD6">
        <w:rPr>
          <w:rFonts w:eastAsia="Times New Roman"/>
          <w:bCs/>
          <w:noProof/>
          <w:lang w:eastAsia="tr-TR"/>
        </w:rPr>
        <w:t>Hizmet Belgelendirme Denklik F</w:t>
      </w:r>
      <w:r w:rsidR="005D3A8F" w:rsidRPr="00A46CD6">
        <w:rPr>
          <w:rFonts w:eastAsia="Times New Roman"/>
          <w:bCs/>
          <w:noProof/>
          <w:lang w:eastAsia="tr-TR"/>
        </w:rPr>
        <w:t>ormu</w:t>
      </w:r>
      <w:r w:rsidR="005D3A8F" w:rsidRPr="00A46CD6">
        <w:rPr>
          <w:rFonts w:eastAsia="Times New Roman"/>
          <w:noProof/>
          <w:lang w:eastAsia="tr-TR"/>
        </w:rPr>
        <w:t xml:space="preserve"> </w:t>
      </w:r>
      <w:r w:rsidRPr="00A46CD6">
        <w:rPr>
          <w:rFonts w:eastAsia="Times New Roman"/>
          <w:noProof/>
          <w:lang w:eastAsia="tr-TR"/>
        </w:rPr>
        <w:t>ile belgelendirilmesi gerekmektedir.</w:t>
      </w:r>
      <w:r w:rsidR="005D3A8F" w:rsidRPr="00A46CD6">
        <w:rPr>
          <w:rFonts w:eastAsia="Times New Roman"/>
          <w:noProof/>
          <w:lang w:eastAsia="tr-TR"/>
        </w:rPr>
        <w:t xml:space="preserve"> </w:t>
      </w:r>
      <w:r w:rsidRPr="00A46CD6">
        <w:rPr>
          <w:rFonts w:eastAsia="Times New Roman"/>
          <w:lang w:eastAsia="tr-TR"/>
        </w:rPr>
        <w:t>Artan süreler ustalık bel</w:t>
      </w:r>
      <w:r w:rsidR="005D3A8F" w:rsidRPr="00A46CD6">
        <w:rPr>
          <w:rFonts w:eastAsia="Times New Roman"/>
          <w:lang w:eastAsia="tr-TR"/>
        </w:rPr>
        <w:t>gesi almak için değerlendirilir.</w:t>
      </w:r>
    </w:p>
    <w:p w:rsidR="00284180" w:rsidRPr="00A46CD6" w:rsidRDefault="005D3A8F"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(3</w:t>
      </w:r>
      <w:r w:rsidR="001F60B2" w:rsidRPr="00A46CD6">
        <w:rPr>
          <w:rFonts w:eastAsia="Times New Roman"/>
          <w:noProof/>
          <w:lang w:eastAsia="tr-TR"/>
        </w:rPr>
        <w:t xml:space="preserve">) </w:t>
      </w:r>
      <w:r w:rsidR="00755F49" w:rsidRPr="00A46CD6">
        <w:rPr>
          <w:rFonts w:eastAsia="Times New Roman"/>
          <w:noProof/>
          <w:lang w:eastAsia="tr-TR"/>
        </w:rPr>
        <w:t>Mesleki teknik o</w:t>
      </w:r>
      <w:r w:rsidR="005533EE" w:rsidRPr="00A46CD6">
        <w:rPr>
          <w:rFonts w:eastAsia="Times New Roman"/>
          <w:noProof/>
          <w:lang w:eastAsia="tr-TR"/>
        </w:rPr>
        <w:t>rta</w:t>
      </w:r>
      <w:r w:rsidR="001F60B2" w:rsidRPr="00A46CD6">
        <w:rPr>
          <w:rFonts w:eastAsia="Times New Roman"/>
          <w:noProof/>
          <w:lang w:eastAsia="tr-TR"/>
        </w:rPr>
        <w:t xml:space="preserve">öğretim ve daha üst düzeyde eğitim görenlerden, mesleği dışında </w:t>
      </w:r>
      <w:r w:rsidRPr="00A46CD6">
        <w:rPr>
          <w:rFonts w:eastAsia="Times New Roman"/>
          <w:noProof/>
          <w:lang w:eastAsia="tr-TR"/>
        </w:rPr>
        <w:t>başka bir meslek</w:t>
      </w:r>
      <w:r w:rsidR="001F60B2" w:rsidRPr="00A46CD6">
        <w:rPr>
          <w:rFonts w:eastAsia="Times New Roman"/>
          <w:noProof/>
          <w:lang w:eastAsia="tr-TR"/>
        </w:rPr>
        <w:t xml:space="preserve"> alan</w:t>
      </w:r>
      <w:r w:rsidRPr="00A46CD6">
        <w:rPr>
          <w:rFonts w:eastAsia="Times New Roman"/>
          <w:noProof/>
          <w:lang w:eastAsia="tr-TR"/>
        </w:rPr>
        <w:t>ın</w:t>
      </w:r>
      <w:r w:rsidR="001F60B2" w:rsidRPr="00A46CD6">
        <w:rPr>
          <w:rFonts w:eastAsia="Times New Roman"/>
          <w:noProof/>
          <w:lang w:eastAsia="tr-TR"/>
        </w:rPr>
        <w:t xml:space="preserve">da kalfalık sınavına katılmak isteyenlerin </w:t>
      </w:r>
      <w:r w:rsidR="00755F49" w:rsidRPr="00A46CD6">
        <w:rPr>
          <w:rFonts w:eastAsia="Times New Roman"/>
          <w:noProof/>
          <w:lang w:eastAsia="tr-TR"/>
        </w:rPr>
        <w:t>denklikler</w:t>
      </w:r>
      <w:r w:rsidR="00756F0D" w:rsidRPr="00A46CD6">
        <w:rPr>
          <w:rFonts w:eastAsia="Times New Roman"/>
          <w:noProof/>
          <w:lang w:eastAsia="tr-TR"/>
        </w:rPr>
        <w:t>i ve muaf olacağı dersler; millî</w:t>
      </w:r>
      <w:r w:rsidR="00755F49" w:rsidRPr="00A46CD6">
        <w:rPr>
          <w:rFonts w:eastAsia="Times New Roman"/>
          <w:noProof/>
          <w:lang w:eastAsia="tr-TR"/>
        </w:rPr>
        <w:t xml:space="preserve"> eğitim müdürlüklerindeki denklik komisyonunca yapılır. Bu meslek dalında</w:t>
      </w:r>
      <w:r w:rsidR="001F60B2" w:rsidRPr="00A46CD6">
        <w:rPr>
          <w:rFonts w:eastAsia="Times New Roman"/>
          <w:noProof/>
          <w:lang w:eastAsia="tr-TR"/>
        </w:rPr>
        <w:t xml:space="preserve">, </w:t>
      </w:r>
      <w:r w:rsidR="0022433B" w:rsidRPr="00A46CD6">
        <w:rPr>
          <w:rFonts w:eastAsia="Times New Roman"/>
          <w:noProof/>
          <w:lang w:eastAsia="tr-TR"/>
        </w:rPr>
        <w:t>en az bir yıl</w:t>
      </w:r>
      <w:r w:rsidR="00755F49" w:rsidRPr="00A46CD6">
        <w:rPr>
          <w:rFonts w:eastAsia="Times New Roman"/>
          <w:noProof/>
          <w:lang w:eastAsia="tr-TR"/>
        </w:rPr>
        <w:t xml:space="preserve"> çalışmış olduğunu </w:t>
      </w:r>
      <w:hyperlink r:id="rId28" w:history="1">
        <w:r w:rsidR="00EB3B41"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EB3B41" w:rsidRPr="00A46CD6">
        <w:rPr>
          <w:rStyle w:val="Kpr"/>
          <w:rFonts w:eastAsia="Times New Roman"/>
          <w:bCs/>
          <w:noProof/>
          <w:color w:val="auto"/>
          <w:u w:val="none"/>
          <w:lang w:eastAsia="tr-TR"/>
        </w:rPr>
        <w:t>’deki</w:t>
      </w:r>
      <w:r w:rsidR="00EB3B41" w:rsidRPr="00A46CD6">
        <w:rPr>
          <w:rStyle w:val="Kpr"/>
          <w:color w:val="auto"/>
          <w:u w:val="none"/>
        </w:rPr>
        <w:t xml:space="preserve"> </w:t>
      </w:r>
      <w:r w:rsidR="00EB3B41" w:rsidRPr="00A46CD6">
        <w:rPr>
          <w:rFonts w:eastAsia="Times New Roman"/>
          <w:bCs/>
          <w:noProof/>
          <w:lang w:eastAsia="tr-TR"/>
        </w:rPr>
        <w:t>Hizmet Belgelendirme Denklik Formu</w:t>
      </w:r>
      <w:r w:rsidR="00EB3B41" w:rsidRPr="00A46CD6">
        <w:rPr>
          <w:rFonts w:eastAsia="Times New Roman"/>
          <w:noProof/>
          <w:lang w:eastAsia="tr-TR"/>
        </w:rPr>
        <w:t xml:space="preserve"> ile </w:t>
      </w:r>
      <w:r w:rsidR="00755F49" w:rsidRPr="00A46CD6">
        <w:rPr>
          <w:rFonts w:eastAsia="Times New Roman"/>
          <w:noProof/>
          <w:lang w:eastAsia="tr-TR"/>
        </w:rPr>
        <w:t>belgelendirilmesi gerekmektedir.</w:t>
      </w:r>
    </w:p>
    <w:p w:rsidR="008673BB" w:rsidRPr="00A46CD6" w:rsidRDefault="008673BB" w:rsidP="00D1343B">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t>(4) Bakanlıkça, örgün mesleki ve teknik ortaöğretim programlarına denkliği kabul edilen bir yaygın mesleki ve teknik e</w:t>
      </w:r>
      <w:r w:rsidR="00B71517" w:rsidRPr="00A46CD6">
        <w:rPr>
          <w:rFonts w:eastAsia="Times New Roman"/>
          <w:noProof/>
          <w:lang w:eastAsia="tr-TR"/>
        </w:rPr>
        <w:t>ğitim programının alan/dalının</w:t>
      </w:r>
      <w:r w:rsidRPr="00A46CD6">
        <w:rPr>
          <w:rFonts w:eastAsia="Times New Roman"/>
          <w:noProof/>
          <w:lang w:eastAsia="tr-TR"/>
        </w:rPr>
        <w:t xml:space="preserve"> modüllerini</w:t>
      </w:r>
      <w:r w:rsidR="00B71517" w:rsidRPr="00A46CD6">
        <w:rPr>
          <w:rFonts w:eastAsia="Times New Roman"/>
          <w:noProof/>
          <w:lang w:eastAsia="tr-TR"/>
        </w:rPr>
        <w:t>n en az %80’lik kısmını</w:t>
      </w:r>
      <w:r w:rsidRPr="00A46CD6">
        <w:rPr>
          <w:rFonts w:eastAsia="Times New Roman"/>
          <w:noProof/>
          <w:lang w:eastAsia="tr-TR"/>
        </w:rPr>
        <w:t xml:space="preserve"> tamamlayanlara, ilgili alan/dalın mesleki eğitimini tamamlama belgesi verilir. Bunlardan lise mezunu olanlara ilgili alan/dala ait mesleki ortaöğretim diploması ilgili mevzuat hükümlerine </w:t>
      </w:r>
      <w:r w:rsidR="0055745D" w:rsidRPr="00A46CD6">
        <w:rPr>
          <w:rFonts w:eastAsia="Times New Roman"/>
          <w:noProof/>
          <w:lang w:eastAsia="tr-TR"/>
        </w:rPr>
        <w:t xml:space="preserve">göre </w:t>
      </w:r>
      <w:r w:rsidRPr="00A46CD6">
        <w:rPr>
          <w:rFonts w:eastAsia="Times New Roman"/>
          <w:noProof/>
          <w:lang w:eastAsia="tr-TR"/>
        </w:rPr>
        <w:t>Mesleki Açıköğretim Lisesi Müdürlüğünce düzenlenir.</w:t>
      </w:r>
    </w:p>
    <w:p w:rsidR="001F60B2" w:rsidRPr="00A46CD6" w:rsidRDefault="009A2E6D"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47B06" w:rsidRPr="00A46CD6">
        <w:rPr>
          <w:rFonts w:eastAsia="Times New Roman"/>
          <w:b/>
          <w:bCs/>
          <w:noProof/>
          <w:lang w:eastAsia="tr-TR"/>
        </w:rPr>
        <w:t xml:space="preserve">Mesleki </w:t>
      </w:r>
      <w:r w:rsidR="005533EE" w:rsidRPr="00A46CD6">
        <w:rPr>
          <w:rFonts w:eastAsia="Times New Roman"/>
          <w:b/>
          <w:bCs/>
          <w:noProof/>
          <w:lang w:eastAsia="tr-TR"/>
        </w:rPr>
        <w:t>ve teknik orta</w:t>
      </w:r>
      <w:r w:rsidR="001F60B2" w:rsidRPr="00A46CD6">
        <w:rPr>
          <w:rFonts w:eastAsia="Times New Roman"/>
          <w:b/>
          <w:bCs/>
          <w:noProof/>
          <w:lang w:eastAsia="tr-TR"/>
        </w:rPr>
        <w:t>öğretim programları mezunlarına ustalık belgesi verilmesi</w:t>
      </w:r>
    </w:p>
    <w:p w:rsidR="00B52FB6" w:rsidRPr="00A46CD6" w:rsidRDefault="001F60B2" w:rsidP="004661A7">
      <w:pPr>
        <w:tabs>
          <w:tab w:val="left" w:pos="567"/>
        </w:tabs>
        <w:spacing w:after="0" w:line="240" w:lineRule="auto"/>
        <w:contextualSpacing/>
        <w:jc w:val="both"/>
        <w:rPr>
          <w:rFonts w:eastAsia="Times New Roman"/>
          <w:noProof/>
          <w:lang w:eastAsia="tr-TR"/>
        </w:rPr>
      </w:pPr>
      <w:r w:rsidRPr="00A46CD6">
        <w:rPr>
          <w:rFonts w:eastAsia="Times New Roman"/>
          <w:noProof/>
          <w:lang w:eastAsia="tr-TR"/>
        </w:rPr>
        <w:t> </w:t>
      </w:r>
      <w:r w:rsidRPr="00A46CD6">
        <w:rPr>
          <w:rFonts w:eastAsia="Times New Roman"/>
          <w:noProof/>
          <w:lang w:eastAsia="tr-TR"/>
        </w:rPr>
        <w:tab/>
      </w:r>
      <w:r w:rsidR="00F66ABB" w:rsidRPr="00A46CD6">
        <w:rPr>
          <w:rFonts w:eastAsia="Times New Roman"/>
          <w:b/>
          <w:bCs/>
          <w:noProof/>
          <w:lang w:eastAsia="tr-TR"/>
        </w:rPr>
        <w:t>MADDE 14</w:t>
      </w:r>
      <w:r w:rsidR="001E19D8" w:rsidRPr="00A46CD6">
        <w:rPr>
          <w:rFonts w:eastAsia="Times New Roman"/>
          <w:b/>
          <w:bCs/>
          <w:noProof/>
          <w:lang w:eastAsia="tr-TR"/>
        </w:rPr>
        <w:t>8</w:t>
      </w:r>
      <w:r w:rsidRPr="00A46CD6">
        <w:rPr>
          <w:rFonts w:eastAsia="Times New Roman"/>
          <w:b/>
          <w:bCs/>
          <w:noProof/>
          <w:lang w:eastAsia="tr-TR"/>
        </w:rPr>
        <w:t xml:space="preserve">- </w:t>
      </w:r>
      <w:r w:rsidRPr="00A46CD6">
        <w:rPr>
          <w:rFonts w:eastAsia="Times New Roman"/>
          <w:bCs/>
          <w:noProof/>
          <w:lang w:eastAsia="tr-TR"/>
        </w:rPr>
        <w:t xml:space="preserve">(1) </w:t>
      </w:r>
      <w:r w:rsidR="003D3F7C" w:rsidRPr="00A46CD6">
        <w:rPr>
          <w:rFonts w:eastAsia="Times New Roman"/>
          <w:noProof/>
          <w:lang w:eastAsia="tr-TR"/>
        </w:rPr>
        <w:t>Ü</w:t>
      </w:r>
      <w:r w:rsidRPr="00A46CD6">
        <w:rPr>
          <w:rFonts w:eastAsia="Times New Roman"/>
          <w:noProof/>
          <w:lang w:eastAsia="tr-TR"/>
        </w:rPr>
        <w:t>ç yı</w:t>
      </w:r>
      <w:r w:rsidR="00547B06" w:rsidRPr="00A46CD6">
        <w:rPr>
          <w:rFonts w:eastAsia="Times New Roman"/>
          <w:noProof/>
          <w:lang w:eastAsia="tr-TR"/>
        </w:rPr>
        <w:t>l süreli mesleki</w:t>
      </w:r>
      <w:r w:rsidR="005533EE" w:rsidRPr="00A46CD6">
        <w:rPr>
          <w:rFonts w:eastAsia="Times New Roman"/>
          <w:noProof/>
          <w:lang w:eastAsia="tr-TR"/>
        </w:rPr>
        <w:t xml:space="preserve"> ve teknik orta</w:t>
      </w:r>
      <w:r w:rsidRPr="00A46CD6">
        <w:rPr>
          <w:rFonts w:eastAsia="Times New Roman"/>
          <w:noProof/>
          <w:lang w:eastAsia="tr-TR"/>
        </w:rPr>
        <w:t>öğretim programları mezunlarına ustalık belgesi verilebilmesi için aşağıdaki esaslar dikkate alınır:</w:t>
      </w:r>
      <w:r w:rsidR="00B52FB6" w:rsidRPr="00A46CD6">
        <w:rPr>
          <w:rFonts w:eastAsia="Times New Roman"/>
          <w:b/>
          <w:bCs/>
          <w:noProof/>
          <w:lang w:eastAsia="tr-TR"/>
        </w:rPr>
        <w:tab/>
      </w:r>
    </w:p>
    <w:p w:rsidR="00B52FB6" w:rsidRPr="00A46CD6" w:rsidRDefault="004661A7" w:rsidP="004661A7">
      <w:pPr>
        <w:tabs>
          <w:tab w:val="left" w:pos="567"/>
        </w:tabs>
        <w:spacing w:after="0" w:line="240" w:lineRule="auto"/>
        <w:jc w:val="both"/>
        <w:rPr>
          <w:rFonts w:eastAsia="Times New Roman"/>
          <w:noProof/>
          <w:lang w:eastAsia="tr-TR"/>
        </w:rPr>
      </w:pPr>
      <w:r w:rsidRPr="00A46CD6">
        <w:rPr>
          <w:rFonts w:eastAsia="Times New Roman"/>
          <w:noProof/>
          <w:lang w:eastAsia="tr-TR"/>
        </w:rPr>
        <w:t xml:space="preserve">          a) </w:t>
      </w:r>
      <w:r w:rsidR="00547B06" w:rsidRPr="00A46CD6">
        <w:rPr>
          <w:rFonts w:eastAsia="Times New Roman"/>
          <w:noProof/>
          <w:lang w:eastAsia="tr-TR"/>
        </w:rPr>
        <w:t>Mesleki</w:t>
      </w:r>
      <w:r w:rsidR="005533EE" w:rsidRPr="00A46CD6">
        <w:rPr>
          <w:rFonts w:eastAsia="Times New Roman"/>
          <w:noProof/>
          <w:lang w:eastAsia="tr-TR"/>
        </w:rPr>
        <w:t xml:space="preserve"> ve teknik orta</w:t>
      </w:r>
      <w:r w:rsidR="001F60B2" w:rsidRPr="00A46CD6">
        <w:rPr>
          <w:rFonts w:eastAsia="Times New Roman"/>
          <w:noProof/>
          <w:lang w:eastAsia="tr-TR"/>
        </w:rPr>
        <w:t>öğretim p</w:t>
      </w:r>
      <w:r w:rsidR="005A6419" w:rsidRPr="00A46CD6">
        <w:rPr>
          <w:rFonts w:eastAsia="Times New Roman"/>
          <w:noProof/>
          <w:lang w:eastAsia="tr-TR"/>
        </w:rPr>
        <w:t xml:space="preserve">rogramlarından 1985-1986 eğitim </w:t>
      </w:r>
      <w:r w:rsidR="001F60B2" w:rsidRPr="00A46CD6">
        <w:rPr>
          <w:rFonts w:eastAsia="Times New Roman"/>
          <w:noProof/>
          <w:lang w:eastAsia="tr-TR"/>
        </w:rPr>
        <w:t>öğretim yılından önce mezun olanlar doğr</w:t>
      </w:r>
      <w:r w:rsidR="00EB3B41" w:rsidRPr="00A46CD6">
        <w:rPr>
          <w:rFonts w:eastAsia="Times New Roman"/>
          <w:noProof/>
          <w:lang w:eastAsia="tr-TR"/>
        </w:rPr>
        <w:t>udan ustalık belgesi alırlar. Ustalık belgesine diplomasındaki bölüm/alan/dal yazılır.</w:t>
      </w:r>
    </w:p>
    <w:p w:rsidR="001F60B2" w:rsidRPr="00A46CD6" w:rsidRDefault="00EB3B41" w:rsidP="00EB3B41">
      <w:pPr>
        <w:pStyle w:val="NormalWeb"/>
        <w:spacing w:before="0" w:beforeAutospacing="0" w:after="0" w:afterAutospacing="0"/>
        <w:ind w:hanging="142"/>
        <w:contextualSpacing/>
        <w:jc w:val="both"/>
      </w:pPr>
      <w:r w:rsidRPr="00A46CD6">
        <w:tab/>
      </w:r>
      <w:r w:rsidRPr="00A46CD6">
        <w:tab/>
      </w:r>
      <w:r w:rsidR="004661A7" w:rsidRPr="00A46CD6">
        <w:t xml:space="preserve">b) </w:t>
      </w:r>
      <w:r w:rsidR="00B52FB6" w:rsidRPr="00A46CD6">
        <w:t>1985-1986</w:t>
      </w:r>
      <w:r w:rsidRPr="00A46CD6">
        <w:t xml:space="preserve"> </w:t>
      </w:r>
      <w:r w:rsidR="00B52FB6" w:rsidRPr="00A46CD6">
        <w:t>eğitim öğretim yılından s</w:t>
      </w:r>
      <w:r w:rsidR="001F60B2" w:rsidRPr="00A46CD6">
        <w:t xml:space="preserve">onra mezun olanlar </w:t>
      </w:r>
      <w:r w:rsidRPr="00A46CD6">
        <w:t xml:space="preserve">alanlar ile ilgili bir daldan </w:t>
      </w:r>
      <w:r w:rsidR="00B52FB6" w:rsidRPr="00A46CD6">
        <w:t>ustalık eğitim kurslarına katılabilecekleri gibi doğrudan da ustalık sınavlarına girebilir.</w:t>
      </w:r>
    </w:p>
    <w:p w:rsidR="00D4069D" w:rsidRPr="00A46CD6" w:rsidRDefault="00D4069D" w:rsidP="00D4069D">
      <w:pPr>
        <w:tabs>
          <w:tab w:val="left" w:pos="567"/>
        </w:tabs>
        <w:spacing w:after="0" w:line="240" w:lineRule="auto"/>
        <w:jc w:val="both"/>
        <w:rPr>
          <w:rFonts w:eastAsia="Times New Roman"/>
          <w:noProof/>
          <w:lang w:eastAsia="tr-TR"/>
        </w:rPr>
      </w:pPr>
      <w:r w:rsidRPr="00A46CD6">
        <w:tab/>
      </w:r>
      <w:r w:rsidRPr="00A46CD6">
        <w:rPr>
          <w:rFonts w:eastAsia="Times New Roman"/>
          <w:noProof/>
          <w:lang w:eastAsia="tr-TR"/>
        </w:rPr>
        <w:t>c) En az üç yıl süreli mesleki ve teknik eğitim programlarından mezun olup, alan/dalında olgunlaşma enstitülerinde iki yıllık bir yaygın mesleki ve teknik eğitim  programlarından belge alanlara Ek-17’deki Ustalık Belgesi doğrudan verilir.</w:t>
      </w:r>
    </w:p>
    <w:p w:rsidR="001F60B2" w:rsidRPr="00A46CD6" w:rsidRDefault="00A1601C" w:rsidP="008673BB">
      <w:pPr>
        <w:tabs>
          <w:tab w:val="left" w:pos="567"/>
        </w:tabs>
        <w:spacing w:after="0" w:line="240" w:lineRule="auto"/>
        <w:jc w:val="both"/>
        <w:rPr>
          <w:rFonts w:eastAsia="Times New Roman"/>
          <w:b/>
          <w:bCs/>
          <w:noProof/>
          <w:lang w:eastAsia="tr-TR"/>
        </w:rPr>
      </w:pPr>
      <w:r w:rsidRPr="00A46CD6">
        <w:rPr>
          <w:rFonts w:eastAsia="Times New Roman"/>
          <w:noProof/>
          <w:lang w:eastAsia="tr-TR"/>
        </w:rPr>
        <w:tab/>
      </w:r>
      <w:r w:rsidR="00F53324" w:rsidRPr="00A46CD6">
        <w:rPr>
          <w:rFonts w:eastAsia="Times New Roman"/>
          <w:noProof/>
          <w:lang w:eastAsia="tr-TR"/>
        </w:rPr>
        <w:t xml:space="preserve"> </w:t>
      </w:r>
      <w:r w:rsidR="00547B06" w:rsidRPr="00A46CD6">
        <w:rPr>
          <w:rFonts w:eastAsia="Times New Roman"/>
          <w:b/>
          <w:bCs/>
          <w:noProof/>
          <w:lang w:eastAsia="tr-TR"/>
        </w:rPr>
        <w:t>Mesleki</w:t>
      </w:r>
      <w:r w:rsidR="005533EE" w:rsidRPr="00A46CD6">
        <w:rPr>
          <w:rFonts w:eastAsia="Times New Roman"/>
          <w:b/>
          <w:bCs/>
          <w:noProof/>
          <w:lang w:eastAsia="tr-TR"/>
        </w:rPr>
        <w:t xml:space="preserve"> ve teknik orta</w:t>
      </w:r>
      <w:r w:rsidR="001F60B2" w:rsidRPr="00A46CD6">
        <w:rPr>
          <w:rFonts w:eastAsia="Times New Roman"/>
          <w:b/>
          <w:bCs/>
          <w:noProof/>
          <w:lang w:eastAsia="tr-TR"/>
        </w:rPr>
        <w:t>öğretim programlarının ara sınıflarından ayrılanların çıraklık eğitimi sistemine geçmesi</w:t>
      </w:r>
    </w:p>
    <w:p w:rsidR="001F60B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092C05" w:rsidRPr="00A46CD6">
        <w:rPr>
          <w:rFonts w:eastAsia="Times New Roman"/>
          <w:b/>
          <w:bCs/>
          <w:noProof/>
          <w:lang w:eastAsia="tr-TR"/>
        </w:rPr>
        <w:t>MADDE 14</w:t>
      </w:r>
      <w:r w:rsidR="001E19D8" w:rsidRPr="00A46CD6">
        <w:rPr>
          <w:rFonts w:eastAsia="Times New Roman"/>
          <w:b/>
          <w:bCs/>
          <w:noProof/>
          <w:lang w:eastAsia="tr-TR"/>
        </w:rPr>
        <w:t>9</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547B06" w:rsidRPr="00A46CD6">
        <w:rPr>
          <w:rFonts w:eastAsia="Times New Roman"/>
          <w:noProof/>
          <w:lang w:eastAsia="tr-TR"/>
        </w:rPr>
        <w:t>Mesleki</w:t>
      </w:r>
      <w:r w:rsidR="005533EE" w:rsidRPr="00A46CD6">
        <w:rPr>
          <w:rFonts w:eastAsia="Times New Roman"/>
          <w:noProof/>
          <w:lang w:eastAsia="tr-TR"/>
        </w:rPr>
        <w:t xml:space="preserve"> ve teknik orta</w:t>
      </w:r>
      <w:r w:rsidR="001F60B2" w:rsidRPr="00A46CD6">
        <w:rPr>
          <w:rFonts w:eastAsia="Times New Roman"/>
          <w:noProof/>
          <w:lang w:eastAsia="tr-TR"/>
        </w:rPr>
        <w:t>öğretim programlarının ara sınıflarından ayrılanların çıraklık eğitimi sistemine geçişlerinde;</w:t>
      </w:r>
    </w:p>
    <w:p w:rsidR="008673BB" w:rsidRPr="00A46CD6" w:rsidRDefault="00D44C25" w:rsidP="008673B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8673BB" w:rsidRPr="00A46CD6">
        <w:rPr>
          <w:rFonts w:eastAsia="Times New Roman"/>
          <w:noProof/>
          <w:lang w:eastAsia="tr-TR"/>
        </w:rPr>
        <w:t xml:space="preserve">a) 10 uncu sınıf sonunda meslek derslerinden başarılı olarak ayrılanlar çıraklık eğitiminin 3 üncü dönemine, </w:t>
      </w:r>
    </w:p>
    <w:p w:rsidR="008673BB" w:rsidRPr="00A46CD6" w:rsidRDefault="008673BB" w:rsidP="008673BB">
      <w:pPr>
        <w:tabs>
          <w:tab w:val="left" w:pos="567"/>
        </w:tabs>
        <w:spacing w:after="0" w:line="240" w:lineRule="auto"/>
        <w:jc w:val="both"/>
        <w:rPr>
          <w:rFonts w:eastAsia="Times New Roman"/>
          <w:noProof/>
          <w:lang w:eastAsia="tr-TR"/>
        </w:rPr>
      </w:pPr>
      <w:r w:rsidRPr="00A46CD6">
        <w:rPr>
          <w:rFonts w:eastAsia="Times New Roman"/>
          <w:noProof/>
          <w:lang w:eastAsia="tr-TR"/>
        </w:rPr>
        <w:tab/>
        <w:t>b) 11 inci  sınıf sonunda meslek derslerinden başarılı olarak ayrılanlar öğretim süresi 2 yıl olan mesleklerde çıraklık eğitiminin 4 ncü dönemine, öğretim süresi 3 yıl olan mesleklerde, çıraklık eğitiminin 5 inci dönemine,</w:t>
      </w:r>
    </w:p>
    <w:p w:rsidR="008673BB" w:rsidRPr="00A46CD6" w:rsidRDefault="008673BB" w:rsidP="008673BB">
      <w:pPr>
        <w:tabs>
          <w:tab w:val="left" w:pos="567"/>
        </w:tabs>
        <w:spacing w:after="0" w:line="240" w:lineRule="auto"/>
        <w:jc w:val="both"/>
        <w:rPr>
          <w:rFonts w:eastAsia="Times New Roman"/>
          <w:noProof/>
          <w:lang w:eastAsia="tr-TR"/>
        </w:rPr>
      </w:pPr>
      <w:r w:rsidRPr="00A46CD6">
        <w:rPr>
          <w:rFonts w:eastAsia="Times New Roman"/>
          <w:noProof/>
          <w:lang w:eastAsia="tr-TR"/>
        </w:rPr>
        <w:tab/>
        <w:t>c) 12 nci sınıf sonunda meslek derslerinden başarılı olanlar kalfalık sınavlarına</w:t>
      </w:r>
    </w:p>
    <w:p w:rsidR="008673BB" w:rsidRPr="00A46CD6" w:rsidRDefault="008673BB" w:rsidP="008673BB">
      <w:pPr>
        <w:tabs>
          <w:tab w:val="left" w:pos="567"/>
        </w:tabs>
        <w:spacing w:after="0" w:line="240" w:lineRule="auto"/>
        <w:jc w:val="both"/>
        <w:rPr>
          <w:rFonts w:eastAsia="Times New Roman"/>
          <w:noProof/>
          <w:lang w:eastAsia="tr-TR"/>
        </w:rPr>
      </w:pPr>
      <w:r w:rsidRPr="00A46CD6">
        <w:rPr>
          <w:rFonts w:eastAsia="Times New Roman"/>
          <w:noProof/>
          <w:lang w:eastAsia="tr-TR"/>
        </w:rPr>
        <w:tab/>
        <w:t>doğrudan alınırlar.</w:t>
      </w:r>
    </w:p>
    <w:p w:rsidR="001F60B2" w:rsidRPr="00A46CD6" w:rsidRDefault="001F60B2" w:rsidP="008673B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Yetki belgelerinin değerlendirilmesi</w:t>
      </w:r>
    </w:p>
    <w:p w:rsidR="001F60B2" w:rsidRPr="00A46CD6" w:rsidRDefault="001E19D8"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150</w:t>
      </w:r>
      <w:r w:rsidR="001F60B2" w:rsidRPr="00A46CD6">
        <w:rPr>
          <w:rFonts w:eastAsia="Times New Roman"/>
          <w:b/>
          <w:bCs/>
          <w:noProof/>
          <w:lang w:eastAsia="tr-TR"/>
        </w:rPr>
        <w:t xml:space="preserve">- </w:t>
      </w:r>
      <w:r w:rsidR="001F60B2" w:rsidRPr="00A46CD6">
        <w:rPr>
          <w:rFonts w:eastAsia="Times New Roman"/>
          <w:bCs/>
          <w:noProof/>
          <w:lang w:eastAsia="tr-TR"/>
        </w:rPr>
        <w:t>(1)</w:t>
      </w:r>
      <w:r w:rsidR="000B0139" w:rsidRPr="00A46CD6">
        <w:rPr>
          <w:rFonts w:eastAsia="Times New Roman"/>
          <w:b/>
          <w:bCs/>
          <w:noProof/>
          <w:lang w:eastAsia="tr-TR"/>
        </w:rPr>
        <w:t xml:space="preserve"> </w:t>
      </w:r>
      <w:r w:rsidR="000B0139" w:rsidRPr="00A46CD6">
        <w:rPr>
          <w:rFonts w:eastAsia="Times New Roman"/>
          <w:bCs/>
          <w:noProof/>
          <w:lang w:eastAsia="tr-TR"/>
        </w:rPr>
        <w:t>8/8/1983 tarihli ve 18129 sayılı Resmî Gazete’de yayımlanan</w:t>
      </w:r>
      <w:r w:rsidR="000B0139" w:rsidRPr="00A46CD6">
        <w:rPr>
          <w:rFonts w:eastAsia="Times New Roman"/>
          <w:b/>
          <w:bCs/>
          <w:noProof/>
          <w:lang w:eastAsia="tr-TR"/>
        </w:rPr>
        <w:t xml:space="preserve"> </w:t>
      </w:r>
      <w:r w:rsidR="001F60B2" w:rsidRPr="00A46CD6">
        <w:rPr>
          <w:rFonts w:eastAsia="Times New Roman"/>
          <w:noProof/>
          <w:lang w:eastAsia="tr-TR"/>
        </w:rPr>
        <w:t xml:space="preserve">Elektrik </w:t>
      </w:r>
      <w:r w:rsidR="000B0139" w:rsidRPr="00A46CD6">
        <w:rPr>
          <w:rFonts w:eastAsia="Times New Roman"/>
          <w:noProof/>
          <w:lang w:eastAsia="tr-TR"/>
        </w:rPr>
        <w:t>Tesisatçıları Hakkında Yönetmelik</w:t>
      </w:r>
      <w:r w:rsidR="001F60B2" w:rsidRPr="00A46CD6">
        <w:rPr>
          <w:rFonts w:eastAsia="Times New Roman"/>
          <w:noProof/>
          <w:lang w:eastAsia="tr-TR"/>
        </w:rPr>
        <w:t xml:space="preserve"> hükümlerine göre düzenlenen kurslardan;</w:t>
      </w:r>
    </w:p>
    <w:p w:rsidR="001F60B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1F60B2" w:rsidRPr="00A46CD6">
        <w:rPr>
          <w:rFonts w:eastAsia="Times New Roman"/>
          <w:noProof/>
          <w:lang w:eastAsia="tr-TR"/>
        </w:rPr>
        <w:t xml:space="preserve">a) Elektrik Tesisatçılığı birinci sınıf veya 1985-1986 </w:t>
      </w:r>
      <w:r w:rsidR="005A6419" w:rsidRPr="00A46CD6">
        <w:rPr>
          <w:rFonts w:eastAsia="Times New Roman"/>
          <w:noProof/>
          <w:lang w:eastAsia="tr-TR"/>
        </w:rPr>
        <w:t xml:space="preserve">eğitim </w:t>
      </w:r>
      <w:r w:rsidR="001F60B2" w:rsidRPr="00A46CD6">
        <w:rPr>
          <w:rFonts w:eastAsia="Times New Roman"/>
          <w:noProof/>
          <w:lang w:eastAsia="tr-TR"/>
        </w:rPr>
        <w:t>öğretim yılı sonuna kadar ikinci sınıf yetki belgesi alanlara doğrudan ustalık belgesi,</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b) 1985-1986 </w:t>
      </w:r>
      <w:r w:rsidR="005A6419" w:rsidRPr="00A46CD6">
        <w:rPr>
          <w:rFonts w:eastAsia="Times New Roman"/>
          <w:noProof/>
          <w:lang w:eastAsia="tr-TR"/>
        </w:rPr>
        <w:t>eğitim öğretim yılı</w:t>
      </w:r>
      <w:r w:rsidRPr="00A46CD6">
        <w:rPr>
          <w:rFonts w:eastAsia="Times New Roman"/>
          <w:noProof/>
          <w:lang w:eastAsia="tr-TR"/>
        </w:rPr>
        <w:t>ndan sonra ikinci sınıf elektrik tesisatçılığı yetki belgesi alanlar ise ustalık sınavlarında başarılı olmaları hâlinde ustalık belgesi,</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c) Üçüncü sınıf elektrik tesisatçılığı yetki belgesi alanlara doğrudan kalfalık belgesi </w:t>
      </w:r>
    </w:p>
    <w:p w:rsidR="00D44C25" w:rsidRPr="00A46CD6" w:rsidRDefault="00A97241" w:rsidP="00D1343B">
      <w:pPr>
        <w:tabs>
          <w:tab w:val="left" w:pos="567"/>
        </w:tabs>
        <w:spacing w:after="0" w:line="240" w:lineRule="auto"/>
        <w:jc w:val="both"/>
        <w:rPr>
          <w:rFonts w:eastAsia="Times New Roman"/>
          <w:b/>
          <w:bCs/>
          <w:noProof/>
          <w:lang w:eastAsia="tr-TR"/>
        </w:rPr>
      </w:pPr>
      <w:r w:rsidRPr="00A46CD6">
        <w:rPr>
          <w:rFonts w:eastAsia="Times New Roman"/>
          <w:noProof/>
          <w:lang w:eastAsia="tr-TR"/>
        </w:rPr>
        <w:t xml:space="preserve">verilir. </w:t>
      </w:r>
    </w:p>
    <w:p w:rsidR="001F60B2" w:rsidRPr="00A46CD6" w:rsidRDefault="001F60B2"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Meslek odalarından alınan belgelerin değerlendirilmesi</w:t>
      </w:r>
    </w:p>
    <w:p w:rsidR="001F60B2" w:rsidRPr="00A46CD6" w:rsidRDefault="00D27482"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1</w:t>
      </w:r>
      <w:r w:rsidR="001E19D8" w:rsidRPr="00A46CD6">
        <w:rPr>
          <w:rFonts w:eastAsia="Times New Roman"/>
          <w:b/>
          <w:bCs/>
          <w:noProof/>
          <w:lang w:eastAsia="tr-TR"/>
        </w:rPr>
        <w:t>51</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 xml:space="preserve">Çalıştığı meslek dalı çıraklık eğitimi uygulama kapsamına alınmadan önce, Bakanlık ve meslek odaları iş birliğiyle verilmiş olan kalfalık, ustalık belgeleri ile kurs bitirme belgeleri, mesleğin o ilde kapsama alınmasından sonra kurumlarca dengi belgelerle değiştirilir. </w:t>
      </w:r>
    </w:p>
    <w:p w:rsidR="00D44C25" w:rsidRPr="00A46CD6" w:rsidRDefault="001F60B2" w:rsidP="00E41A0C">
      <w:pPr>
        <w:tabs>
          <w:tab w:val="left" w:pos="567"/>
        </w:tabs>
        <w:spacing w:after="0" w:line="240" w:lineRule="auto"/>
        <w:jc w:val="both"/>
        <w:rPr>
          <w:rFonts w:eastAsia="Times New Roman"/>
          <w:b/>
          <w:bCs/>
          <w:noProof/>
          <w:lang w:eastAsia="tr-TR"/>
        </w:rPr>
      </w:pPr>
      <w:r w:rsidRPr="00A46CD6">
        <w:rPr>
          <w:rFonts w:eastAsia="Times New Roman"/>
          <w:noProof/>
          <w:lang w:eastAsia="tr-TR"/>
        </w:rPr>
        <w:tab/>
        <w:t>(2) Meslek odalarının ildeki üst kuruluşları tarafından, kapsama alınan meslek dallarında verdikleri belgelerin listeleri il millî eğitim müdürlüğüne gönderilir. Aynı listelerin birer örneği de denklik y</w:t>
      </w:r>
      <w:r w:rsidR="00A97241" w:rsidRPr="00A46CD6">
        <w:rPr>
          <w:rFonts w:eastAsia="Times New Roman"/>
          <w:noProof/>
          <w:lang w:eastAsia="tr-TR"/>
        </w:rPr>
        <w:t xml:space="preserve">apılacak kurumlara gönderilir. </w:t>
      </w:r>
    </w:p>
    <w:p w:rsidR="001F60B2" w:rsidRPr="00A46CD6" w:rsidRDefault="001F60B2"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Çıraklık okulu diplomalarının değerlendirilmesi</w:t>
      </w:r>
    </w:p>
    <w:p w:rsidR="00D44C25"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BC327E" w:rsidRPr="00A46CD6">
        <w:rPr>
          <w:rFonts w:eastAsia="Times New Roman"/>
          <w:b/>
          <w:bCs/>
          <w:noProof/>
          <w:lang w:eastAsia="tr-TR"/>
        </w:rPr>
        <w:t>MADDE 1</w:t>
      </w:r>
      <w:r w:rsidR="001E19D8" w:rsidRPr="00A46CD6">
        <w:rPr>
          <w:rFonts w:eastAsia="Times New Roman"/>
          <w:b/>
          <w:bCs/>
          <w:noProof/>
          <w:lang w:eastAsia="tr-TR"/>
        </w:rPr>
        <w:t>52</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19/6/1986 tarihinden önce “Çıraklık Okulu Diploması” alanlara doğr</w:t>
      </w:r>
      <w:r w:rsidR="00A97241" w:rsidRPr="00A46CD6">
        <w:rPr>
          <w:rFonts w:eastAsia="Times New Roman"/>
          <w:noProof/>
          <w:lang w:eastAsia="tr-TR"/>
        </w:rPr>
        <w:t xml:space="preserve">udan kalfalık belgesi verilir. </w:t>
      </w:r>
    </w:p>
    <w:p w:rsidR="001F60B2" w:rsidRPr="00A46CD6" w:rsidRDefault="001F60B2"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 xml:space="preserve">Yurt dışından alınan belgelerin değerlendirilmesi </w:t>
      </w:r>
    </w:p>
    <w:p w:rsidR="001F60B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lastRenderedPageBreak/>
        <w:tab/>
      </w:r>
      <w:r w:rsidR="001E19D8" w:rsidRPr="00A46CD6">
        <w:rPr>
          <w:rFonts w:eastAsia="Times New Roman"/>
          <w:b/>
          <w:bCs/>
          <w:noProof/>
          <w:lang w:eastAsia="tr-TR"/>
        </w:rPr>
        <w:t>MADDE 153</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547B06" w:rsidRPr="00A46CD6">
        <w:rPr>
          <w:rFonts w:eastAsia="Times New Roman"/>
          <w:noProof/>
          <w:lang w:eastAsia="tr-TR"/>
        </w:rPr>
        <w:t>Yurt dışında mesleki</w:t>
      </w:r>
      <w:r w:rsidR="001F60B2" w:rsidRPr="00A46CD6">
        <w:rPr>
          <w:rFonts w:eastAsia="Times New Roman"/>
          <w:noProof/>
          <w:lang w:eastAsia="tr-TR"/>
        </w:rPr>
        <w:t xml:space="preserve"> eğitim kuruluşlarından alınan kalfalık veya kalifiye işçilik belgesi alanlara kalfalık, bağımsız iş yeri açma yetkisi veren belge veya ustalık belgesi alanlara da ustalık belgesi, doğrudan verilir. </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(2) Değerlendirmede; </w:t>
      </w:r>
    </w:p>
    <w:p w:rsidR="008B582F" w:rsidRPr="00A46CD6" w:rsidRDefault="00547B06" w:rsidP="008B582F">
      <w:pPr>
        <w:tabs>
          <w:tab w:val="left" w:pos="567"/>
        </w:tabs>
        <w:spacing w:after="0" w:line="240" w:lineRule="auto"/>
        <w:jc w:val="both"/>
        <w:rPr>
          <w:rFonts w:eastAsia="Times New Roman"/>
          <w:noProof/>
          <w:lang w:eastAsia="tr-TR"/>
        </w:rPr>
      </w:pPr>
      <w:r w:rsidRPr="00A46CD6">
        <w:rPr>
          <w:rFonts w:eastAsia="Times New Roman"/>
          <w:noProof/>
          <w:lang w:eastAsia="tr-TR"/>
        </w:rPr>
        <w:tab/>
        <w:t>a) Yurt dışında mesleki</w:t>
      </w:r>
      <w:r w:rsidR="001F60B2" w:rsidRPr="00A46CD6">
        <w:rPr>
          <w:rFonts w:eastAsia="Times New Roman"/>
          <w:noProof/>
          <w:lang w:eastAsia="tr-TR"/>
        </w:rPr>
        <w:t xml:space="preserve"> eğitim görmüş olanlardan; diploma veya </w:t>
      </w:r>
      <w:r w:rsidRPr="00A46CD6">
        <w:rPr>
          <w:rFonts w:eastAsia="Times New Roman"/>
          <w:noProof/>
          <w:lang w:eastAsia="tr-TR"/>
        </w:rPr>
        <w:t>belgeleri ile gördükleri mesleki</w:t>
      </w:r>
      <w:r w:rsidR="001F60B2" w:rsidRPr="00A46CD6">
        <w:rPr>
          <w:rFonts w:eastAsia="Times New Roman"/>
          <w:noProof/>
          <w:lang w:eastAsia="tr-TR"/>
        </w:rPr>
        <w:t xml:space="preserve"> eğitimin süresini ve derslerini belirtir belge varsa sınavlarda aldıkları </w:t>
      </w:r>
      <w:r w:rsidR="00B96479" w:rsidRPr="00A46CD6">
        <w:rPr>
          <w:rFonts w:eastAsia="Times New Roman"/>
          <w:noProof/>
          <w:lang w:eastAsia="tr-TR"/>
        </w:rPr>
        <w:t>puanları</w:t>
      </w:r>
      <w:r w:rsidR="001F60B2" w:rsidRPr="00A46CD6">
        <w:rPr>
          <w:rFonts w:eastAsia="Times New Roman"/>
          <w:noProof/>
          <w:lang w:eastAsia="tr-TR"/>
        </w:rPr>
        <w:t xml:space="preserve"> gösterir belgelerin o ülkenin konsolosluklarınca </w:t>
      </w:r>
      <w:r w:rsidR="008B582F" w:rsidRPr="00A46CD6">
        <w:rPr>
          <w:rFonts w:eastAsia="Times New Roman"/>
          <w:noProof/>
          <w:lang w:eastAsia="tr-TR"/>
        </w:rPr>
        <w:t>tasdik edilmiş olması ve noter yeminli tercüman tarafından onaylanmış Türkçe çevirisi</w:t>
      </w:r>
      <w:r w:rsidR="008B582F">
        <w:rPr>
          <w:rFonts w:eastAsia="Times New Roman"/>
          <w:noProof/>
          <w:lang w:eastAsia="tr-TR"/>
        </w:rPr>
        <w:t>,</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b) Yurt dışında çalışmış olanlardan, çalıştıkları sürelerde hizmet belgelerinin aslının verilmiş olduğu ülke</w:t>
      </w:r>
      <w:r w:rsidR="001334C1" w:rsidRPr="00A46CD6">
        <w:rPr>
          <w:rFonts w:eastAsia="Times New Roman"/>
          <w:noProof/>
          <w:lang w:eastAsia="tr-TR"/>
        </w:rPr>
        <w:t>nin konsolosluklarınca tasd</w:t>
      </w:r>
      <w:r w:rsidRPr="00A46CD6">
        <w:rPr>
          <w:rFonts w:eastAsia="Times New Roman"/>
          <w:noProof/>
          <w:lang w:eastAsia="tr-TR"/>
        </w:rPr>
        <w:t xml:space="preserve">ik edilmiş olması ve </w:t>
      </w:r>
      <w:r w:rsidR="00AA06D3" w:rsidRPr="00A46CD6">
        <w:rPr>
          <w:rFonts w:eastAsia="Times New Roman"/>
          <w:noProof/>
          <w:lang w:eastAsia="tr-TR"/>
        </w:rPr>
        <w:t>noter yeminli tercüman tarafından onaylanmış Türkçe çevirisi</w:t>
      </w:r>
    </w:p>
    <w:p w:rsidR="00D44C25" w:rsidRPr="00A46CD6" w:rsidRDefault="00A97241" w:rsidP="004661A7">
      <w:pPr>
        <w:tabs>
          <w:tab w:val="left" w:pos="567"/>
        </w:tabs>
        <w:spacing w:after="0" w:line="240" w:lineRule="auto"/>
        <w:jc w:val="both"/>
        <w:rPr>
          <w:rFonts w:eastAsia="Times New Roman"/>
          <w:b/>
          <w:bCs/>
          <w:noProof/>
          <w:kern w:val="36"/>
          <w:lang w:eastAsia="tr-TR"/>
        </w:rPr>
      </w:pPr>
      <w:r w:rsidRPr="00A46CD6">
        <w:rPr>
          <w:rFonts w:eastAsia="Times New Roman"/>
          <w:noProof/>
          <w:lang w:eastAsia="tr-TR"/>
        </w:rPr>
        <w:tab/>
        <w:t>istenir.</w:t>
      </w:r>
    </w:p>
    <w:p w:rsidR="001F60B2" w:rsidRPr="00A46CD6" w:rsidRDefault="001F60B2" w:rsidP="00D1343B">
      <w:pPr>
        <w:tabs>
          <w:tab w:val="left" w:pos="567"/>
        </w:tabs>
        <w:spacing w:after="0" w:line="240" w:lineRule="auto"/>
        <w:jc w:val="both"/>
        <w:outlineLvl w:val="0"/>
        <w:rPr>
          <w:rFonts w:eastAsia="Times New Roman"/>
          <w:b/>
          <w:bCs/>
          <w:noProof/>
          <w:kern w:val="36"/>
          <w:lang w:eastAsia="tr-TR"/>
        </w:rPr>
      </w:pPr>
      <w:r w:rsidRPr="00A46CD6">
        <w:rPr>
          <w:rFonts w:eastAsia="Times New Roman"/>
          <w:b/>
          <w:bCs/>
          <w:noProof/>
          <w:kern w:val="36"/>
          <w:lang w:eastAsia="tr-TR"/>
        </w:rPr>
        <w:tab/>
      </w:r>
      <w:r w:rsidR="009E5DD8" w:rsidRPr="00A46CD6">
        <w:rPr>
          <w:b/>
          <w:bCs/>
        </w:rPr>
        <w:t>Çıraklık eğitiminde ara sınıflardan ayrılanların kalfalık sınavları ve başka bir daldan kalfalık ve ustalık belgesi alınması</w:t>
      </w:r>
    </w:p>
    <w:p w:rsidR="009E5DD8" w:rsidRPr="00A46CD6" w:rsidRDefault="00BC327E" w:rsidP="009E5DD8">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1</w:t>
      </w:r>
      <w:r w:rsidR="00566F09" w:rsidRPr="00A46CD6">
        <w:rPr>
          <w:rFonts w:eastAsia="Times New Roman"/>
          <w:b/>
          <w:bCs/>
          <w:noProof/>
          <w:lang w:eastAsia="tr-TR"/>
        </w:rPr>
        <w:t>5</w:t>
      </w:r>
      <w:r w:rsidR="001E19D8" w:rsidRPr="00A46CD6">
        <w:rPr>
          <w:rFonts w:eastAsia="Times New Roman"/>
          <w:b/>
          <w:bCs/>
          <w:noProof/>
          <w:lang w:eastAsia="tr-TR"/>
        </w:rPr>
        <w:t>4</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 xml:space="preserve">Çıraklık eğitiminde ara sınıflardan ayrılanlar, ayrıldıkları tarihten </w:t>
      </w:r>
      <w:r w:rsidR="00AA06D3" w:rsidRPr="00A46CD6">
        <w:rPr>
          <w:rFonts w:eastAsia="Times New Roman"/>
          <w:noProof/>
          <w:lang w:eastAsia="tr-TR"/>
        </w:rPr>
        <w:t xml:space="preserve">itibaren kalan süre </w:t>
      </w:r>
      <w:r w:rsidR="001F60B2" w:rsidRPr="00A46CD6">
        <w:rPr>
          <w:rFonts w:eastAsia="Times New Roman"/>
          <w:noProof/>
          <w:lang w:eastAsia="tr-TR"/>
        </w:rPr>
        <w:t xml:space="preserve">kadar meslekleri ile ilgili bir işletmede çalışmış olduklarını </w:t>
      </w:r>
      <w:hyperlink r:id="rId29" w:history="1">
        <w:r w:rsidR="00AA06D3"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AA06D3" w:rsidRPr="00A46CD6">
        <w:rPr>
          <w:rStyle w:val="Kpr"/>
          <w:rFonts w:eastAsia="Times New Roman"/>
          <w:bCs/>
          <w:noProof/>
          <w:color w:val="auto"/>
          <w:u w:val="none"/>
          <w:lang w:eastAsia="tr-TR"/>
        </w:rPr>
        <w:t>’deki</w:t>
      </w:r>
      <w:r w:rsidR="00AA06D3" w:rsidRPr="00A46CD6">
        <w:rPr>
          <w:rStyle w:val="Kpr"/>
          <w:color w:val="auto"/>
          <w:u w:val="none"/>
        </w:rPr>
        <w:t xml:space="preserve"> </w:t>
      </w:r>
      <w:r w:rsidR="005F2B44" w:rsidRPr="00A46CD6">
        <w:rPr>
          <w:rFonts w:eastAsia="Times New Roman"/>
          <w:bCs/>
          <w:noProof/>
          <w:lang w:eastAsia="tr-TR"/>
        </w:rPr>
        <w:t>Hizmet B</w:t>
      </w:r>
      <w:r w:rsidR="00AA06D3" w:rsidRPr="00A46CD6">
        <w:rPr>
          <w:rFonts w:eastAsia="Times New Roman"/>
          <w:bCs/>
          <w:noProof/>
          <w:lang w:eastAsia="tr-TR"/>
        </w:rPr>
        <w:t>elgelendirme</w:t>
      </w:r>
      <w:r w:rsidR="005F2B44" w:rsidRPr="00A46CD6">
        <w:rPr>
          <w:rFonts w:eastAsia="Times New Roman"/>
          <w:bCs/>
          <w:noProof/>
          <w:lang w:eastAsia="tr-TR"/>
        </w:rPr>
        <w:t xml:space="preserve"> D</w:t>
      </w:r>
      <w:r w:rsidR="00AA06D3" w:rsidRPr="00A46CD6">
        <w:rPr>
          <w:rFonts w:eastAsia="Times New Roman"/>
          <w:bCs/>
          <w:noProof/>
          <w:lang w:eastAsia="tr-TR"/>
        </w:rPr>
        <w:t xml:space="preserve">enklik </w:t>
      </w:r>
      <w:r w:rsidR="005F2B44" w:rsidRPr="00A46CD6">
        <w:rPr>
          <w:rFonts w:eastAsia="Times New Roman"/>
          <w:bCs/>
          <w:noProof/>
          <w:lang w:eastAsia="tr-TR"/>
        </w:rPr>
        <w:t>F</w:t>
      </w:r>
      <w:r w:rsidR="00AA06D3" w:rsidRPr="00A46CD6">
        <w:rPr>
          <w:rFonts w:eastAsia="Times New Roman"/>
          <w:bCs/>
          <w:noProof/>
          <w:lang w:eastAsia="tr-TR"/>
        </w:rPr>
        <w:t>ormu ile</w:t>
      </w:r>
      <w:r w:rsidR="001524FB" w:rsidRPr="00A46CD6">
        <w:rPr>
          <w:rFonts w:eastAsia="Times New Roman"/>
          <w:noProof/>
          <w:lang w:eastAsia="tr-TR"/>
        </w:rPr>
        <w:t xml:space="preserve"> </w:t>
      </w:r>
      <w:r w:rsidR="001F60B2" w:rsidRPr="00A46CD6">
        <w:rPr>
          <w:rFonts w:eastAsia="Times New Roman"/>
          <w:noProof/>
          <w:lang w:eastAsia="tr-TR"/>
        </w:rPr>
        <w:t>belgelendirmeleri duru</w:t>
      </w:r>
      <w:r w:rsidR="009E5DD8" w:rsidRPr="00A46CD6">
        <w:rPr>
          <w:rFonts w:eastAsia="Times New Roman"/>
          <w:noProof/>
          <w:lang w:eastAsia="tr-TR"/>
        </w:rPr>
        <w:t>munda kalfalık sınavına alınır.</w:t>
      </w:r>
      <w:r w:rsidR="009E5DD8" w:rsidRPr="00A46CD6">
        <w:rPr>
          <w:noProof/>
          <w:lang w:eastAsia="tr-TR"/>
        </w:rPr>
        <w:t xml:space="preserve"> Mesleğinde çalışmışlığını belgelendiremeyenler ise kalan süresini eğitim yolu ile tamamlayabilir.</w:t>
      </w:r>
    </w:p>
    <w:p w:rsidR="00AA06D3" w:rsidRPr="00A46CD6" w:rsidRDefault="009E5DD8" w:rsidP="00AA06D3">
      <w:pPr>
        <w:spacing w:after="0" w:line="240" w:lineRule="atLeast"/>
        <w:ind w:firstLine="567"/>
        <w:jc w:val="both"/>
        <w:rPr>
          <w:rFonts w:eastAsia="Times New Roman"/>
          <w:lang w:eastAsia="tr-TR"/>
        </w:rPr>
      </w:pPr>
      <w:r w:rsidRPr="00A46CD6">
        <w:rPr>
          <w:rFonts w:eastAsia="Times New Roman"/>
          <w:lang w:eastAsia="tr-TR"/>
        </w:rPr>
        <w:t xml:space="preserve"> (2) </w:t>
      </w:r>
      <w:r w:rsidR="00AA06D3" w:rsidRPr="00A46CD6">
        <w:rPr>
          <w:rFonts w:eastAsia="Times New Roman"/>
          <w:lang w:eastAsia="tr-TR"/>
        </w:rPr>
        <w:t xml:space="preserve">Bir meslek dalında kalfalık veya ustalık belgesi sahibi olanlardan, </w:t>
      </w:r>
      <w:r w:rsidR="00AA06D3" w:rsidRPr="00A46CD6">
        <w:rPr>
          <w:rFonts w:eastAsia="Times New Roman"/>
          <w:noProof/>
          <w:lang w:eastAsia="tr-TR"/>
        </w:rPr>
        <w:t xml:space="preserve">alanında farklı bir daldan kalfalık sınavına katılmak isteyenlerin denklikleri ve muaf olacağı dersler; millî eğitim müdürlüklerindeki denklik komisyonunca yapılır. Bu meslek dalında, en az </w:t>
      </w:r>
      <w:r w:rsidR="00EB3B41" w:rsidRPr="00A46CD6">
        <w:rPr>
          <w:rFonts w:eastAsia="Times New Roman"/>
          <w:noProof/>
          <w:lang w:eastAsia="tr-TR"/>
        </w:rPr>
        <w:t>altı ay</w:t>
      </w:r>
      <w:r w:rsidR="00AA06D3" w:rsidRPr="00A46CD6">
        <w:rPr>
          <w:rFonts w:eastAsia="Times New Roman"/>
          <w:noProof/>
          <w:lang w:eastAsia="tr-TR"/>
        </w:rPr>
        <w:t xml:space="preserve"> çalışmış olduğunu </w:t>
      </w:r>
      <w:hyperlink r:id="rId30" w:history="1">
        <w:r w:rsidR="00AA06D3"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AA06D3" w:rsidRPr="00A46CD6">
        <w:rPr>
          <w:rStyle w:val="Kpr"/>
          <w:rFonts w:eastAsia="Times New Roman"/>
          <w:bCs/>
          <w:noProof/>
          <w:color w:val="auto"/>
          <w:u w:val="none"/>
          <w:lang w:eastAsia="tr-TR"/>
        </w:rPr>
        <w:t>’deki</w:t>
      </w:r>
      <w:r w:rsidR="00AA06D3" w:rsidRPr="00A46CD6">
        <w:rPr>
          <w:rStyle w:val="Kpr"/>
          <w:color w:val="auto"/>
          <w:u w:val="none"/>
        </w:rPr>
        <w:t xml:space="preserve"> </w:t>
      </w:r>
      <w:r w:rsidR="005F2B44" w:rsidRPr="00A46CD6">
        <w:rPr>
          <w:rFonts w:eastAsia="Times New Roman"/>
          <w:bCs/>
          <w:noProof/>
          <w:lang w:eastAsia="tr-TR"/>
        </w:rPr>
        <w:t>Hizmet B</w:t>
      </w:r>
      <w:r w:rsidR="00AA06D3" w:rsidRPr="00A46CD6">
        <w:rPr>
          <w:rFonts w:eastAsia="Times New Roman"/>
          <w:bCs/>
          <w:noProof/>
          <w:lang w:eastAsia="tr-TR"/>
        </w:rPr>
        <w:t>elgelendirme</w:t>
      </w:r>
      <w:r w:rsidR="005F2B44" w:rsidRPr="00A46CD6">
        <w:rPr>
          <w:rFonts w:eastAsia="Times New Roman"/>
          <w:bCs/>
          <w:noProof/>
          <w:lang w:eastAsia="tr-TR"/>
        </w:rPr>
        <w:t xml:space="preserve"> D</w:t>
      </w:r>
      <w:r w:rsidR="00AA06D3" w:rsidRPr="00A46CD6">
        <w:rPr>
          <w:rFonts w:eastAsia="Times New Roman"/>
          <w:bCs/>
          <w:noProof/>
          <w:lang w:eastAsia="tr-TR"/>
        </w:rPr>
        <w:t xml:space="preserve">enklik </w:t>
      </w:r>
      <w:r w:rsidR="005F2B44" w:rsidRPr="00A46CD6">
        <w:rPr>
          <w:rFonts w:eastAsia="Times New Roman"/>
          <w:bCs/>
          <w:noProof/>
          <w:lang w:eastAsia="tr-TR"/>
        </w:rPr>
        <w:t>F</w:t>
      </w:r>
      <w:r w:rsidR="00AA06D3" w:rsidRPr="00A46CD6">
        <w:rPr>
          <w:rFonts w:eastAsia="Times New Roman"/>
          <w:bCs/>
          <w:noProof/>
          <w:lang w:eastAsia="tr-TR"/>
        </w:rPr>
        <w:t>ormu</w:t>
      </w:r>
      <w:r w:rsidR="00AA06D3" w:rsidRPr="00A46CD6">
        <w:rPr>
          <w:rFonts w:eastAsia="Times New Roman"/>
          <w:noProof/>
          <w:lang w:eastAsia="tr-TR"/>
        </w:rPr>
        <w:t xml:space="preserve"> ile belgelendirilmesi gerekmektedir.</w:t>
      </w:r>
      <w:r w:rsidR="00AA06D3" w:rsidRPr="00A46CD6">
        <w:rPr>
          <w:rFonts w:eastAsia="Times New Roman"/>
          <w:lang w:eastAsia="tr-TR"/>
        </w:rPr>
        <w:t xml:space="preserve"> Artan süreler ustalık belgesi almak için değerlendirilir.</w:t>
      </w:r>
    </w:p>
    <w:p w:rsidR="00EB7FB6" w:rsidRPr="00A46CD6" w:rsidRDefault="00EB7FB6" w:rsidP="00EB7FB6">
      <w:pPr>
        <w:spacing w:after="0" w:line="240" w:lineRule="atLeast"/>
        <w:ind w:firstLine="567"/>
        <w:jc w:val="both"/>
        <w:rPr>
          <w:rFonts w:eastAsia="Times New Roman"/>
          <w:lang w:eastAsia="tr-TR"/>
        </w:rPr>
      </w:pPr>
      <w:r w:rsidRPr="00A46CD6">
        <w:rPr>
          <w:rFonts w:eastAsia="Times New Roman"/>
          <w:lang w:eastAsia="tr-TR"/>
        </w:rPr>
        <w:t xml:space="preserve">(3) Bir meslek dalında kalfalık veya ustalık belgesi sahibi olanlardan, </w:t>
      </w:r>
      <w:r w:rsidRPr="00A46CD6">
        <w:rPr>
          <w:rFonts w:eastAsia="Times New Roman"/>
          <w:noProof/>
          <w:lang w:eastAsia="tr-TR"/>
        </w:rPr>
        <w:t xml:space="preserve">alanı dışında farklı bir daldan kalfalık sınavına katılmak isteyenlerin denklikleri ve muaf olacağı dersler; millî eğitim müdürlüklerindeki denklik komisyonunca yapılır. Bu meslek dalında, en az eğitim süresi kadar çalışmış olduğunu </w:t>
      </w:r>
      <w:hyperlink r:id="rId31" w:history="1">
        <w:r w:rsidRPr="00A46CD6">
          <w:rPr>
            <w:rStyle w:val="Kpr"/>
            <w:rFonts w:eastAsia="Times New Roman"/>
            <w:bCs/>
            <w:noProof/>
            <w:color w:val="auto"/>
            <w:u w:val="none"/>
            <w:lang w:eastAsia="tr-TR"/>
          </w:rPr>
          <w:t>Ek-2</w:t>
        </w:r>
      </w:hyperlink>
      <w:r w:rsidRPr="00A46CD6">
        <w:rPr>
          <w:rStyle w:val="Kpr"/>
          <w:rFonts w:eastAsia="Times New Roman"/>
          <w:bCs/>
          <w:noProof/>
          <w:color w:val="auto"/>
          <w:u w:val="none"/>
          <w:lang w:eastAsia="tr-TR"/>
        </w:rPr>
        <w:t>1’deki</w:t>
      </w:r>
      <w:r w:rsidRPr="00A46CD6">
        <w:rPr>
          <w:rStyle w:val="Kpr"/>
          <w:color w:val="auto"/>
          <w:u w:val="none"/>
        </w:rPr>
        <w:t xml:space="preserve"> </w:t>
      </w:r>
      <w:r w:rsidRPr="00A46CD6">
        <w:rPr>
          <w:rFonts w:eastAsia="Times New Roman"/>
          <w:bCs/>
          <w:noProof/>
          <w:lang w:eastAsia="tr-TR"/>
        </w:rPr>
        <w:t>Hizmet Belgelendirme Denklik Formu</w:t>
      </w:r>
      <w:r w:rsidRPr="00A46CD6">
        <w:rPr>
          <w:rFonts w:eastAsia="Times New Roman"/>
          <w:noProof/>
          <w:lang w:eastAsia="tr-TR"/>
        </w:rPr>
        <w:t xml:space="preserve"> ile belgelendirilmesi gerekmektedir.</w:t>
      </w:r>
      <w:r w:rsidRPr="00A46CD6">
        <w:rPr>
          <w:rFonts w:eastAsia="Times New Roman"/>
          <w:lang w:eastAsia="tr-TR"/>
        </w:rPr>
        <w:t xml:space="preserve"> Artan süreler ustalık belgesi almak için değerlendirilir.</w:t>
      </w:r>
    </w:p>
    <w:p w:rsidR="00E41A0C" w:rsidRPr="00A46CD6" w:rsidRDefault="00AA06D3" w:rsidP="00D1343B">
      <w:pPr>
        <w:tabs>
          <w:tab w:val="left" w:pos="567"/>
        </w:tabs>
        <w:spacing w:after="0" w:line="240" w:lineRule="auto"/>
        <w:jc w:val="both"/>
        <w:rPr>
          <w:rFonts w:eastAsia="Times New Roman"/>
          <w:b/>
          <w:bCs/>
          <w:noProof/>
          <w:lang w:eastAsia="tr-TR"/>
        </w:rPr>
      </w:pPr>
      <w:r w:rsidRPr="00A46CD6">
        <w:rPr>
          <w:rFonts w:eastAsia="Times New Roman"/>
          <w:lang w:eastAsia="tr-TR"/>
        </w:rPr>
        <w:tab/>
      </w:r>
      <w:r w:rsidR="001F60B2" w:rsidRPr="00A46CD6">
        <w:rPr>
          <w:rFonts w:eastAsia="Times New Roman"/>
          <w:b/>
          <w:bCs/>
          <w:noProof/>
          <w:lang w:eastAsia="tr-TR"/>
        </w:rPr>
        <w:t>Çıraklık eğitimi sistemine geçişte istenecek belgeler</w:t>
      </w:r>
    </w:p>
    <w:p w:rsidR="001F60B2" w:rsidRPr="00A46CD6" w:rsidRDefault="00D27482" w:rsidP="00E41A0C">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4661A7" w:rsidRPr="00A46CD6">
        <w:rPr>
          <w:rFonts w:eastAsia="Times New Roman"/>
          <w:b/>
          <w:bCs/>
          <w:noProof/>
          <w:lang w:eastAsia="tr-TR"/>
        </w:rPr>
        <w:t>MADDE 1</w:t>
      </w:r>
      <w:r w:rsidR="00092C05" w:rsidRPr="00A46CD6">
        <w:rPr>
          <w:rFonts w:eastAsia="Times New Roman"/>
          <w:b/>
          <w:bCs/>
          <w:noProof/>
          <w:lang w:eastAsia="tr-TR"/>
        </w:rPr>
        <w:t>5</w:t>
      </w:r>
      <w:r w:rsidR="001E19D8" w:rsidRPr="00A46CD6">
        <w:rPr>
          <w:rFonts w:eastAsia="Times New Roman"/>
          <w:b/>
          <w:bCs/>
          <w:noProof/>
          <w:lang w:eastAsia="tr-TR"/>
        </w:rPr>
        <w:t>5</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Çıraklık eğitimi sistemi dışında kazanılmış olan mesle</w:t>
      </w:r>
      <w:r w:rsidR="00547B06" w:rsidRPr="00A46CD6">
        <w:rPr>
          <w:rFonts w:eastAsia="Times New Roman"/>
          <w:noProof/>
          <w:lang w:eastAsia="tr-TR"/>
        </w:rPr>
        <w:t>ki</w:t>
      </w:r>
      <w:r w:rsidR="001F60B2" w:rsidRPr="00A46CD6">
        <w:rPr>
          <w:rFonts w:eastAsia="Times New Roman"/>
          <w:noProof/>
          <w:lang w:eastAsia="tr-TR"/>
        </w:rPr>
        <w:t xml:space="preserve"> bilgi ve becerilerinin bu sistemde değerlendirilmesini isteyenlerden;</w:t>
      </w:r>
      <w:r w:rsidR="00A45DB7" w:rsidRPr="00A46CD6">
        <w:rPr>
          <w:rFonts w:eastAsia="Times New Roman"/>
          <w:noProof/>
          <w:lang w:eastAsia="tr-TR"/>
        </w:rPr>
        <w:t xml:space="preserve"> </w:t>
      </w:r>
    </w:p>
    <w:p w:rsidR="001F60B2" w:rsidRPr="00A46CD6" w:rsidRDefault="00A45DB7" w:rsidP="00DD3E4E">
      <w:pPr>
        <w:tabs>
          <w:tab w:val="left" w:pos="567"/>
        </w:tabs>
        <w:spacing w:after="0" w:line="240" w:lineRule="auto"/>
        <w:jc w:val="both"/>
        <w:rPr>
          <w:rFonts w:eastAsia="Times New Roman"/>
          <w:noProof/>
          <w:lang w:eastAsia="tr-TR"/>
        </w:rPr>
      </w:pPr>
      <w:r w:rsidRPr="00A46CD6">
        <w:rPr>
          <w:rFonts w:eastAsia="Times New Roman"/>
          <w:noProof/>
          <w:lang w:eastAsia="tr-TR"/>
        </w:rPr>
        <w:t xml:space="preserve">        </w:t>
      </w:r>
      <w:r w:rsidR="00DD3E4E" w:rsidRPr="00A46CD6">
        <w:rPr>
          <w:rFonts w:eastAsia="Times New Roman"/>
          <w:noProof/>
          <w:lang w:eastAsia="tr-TR"/>
        </w:rPr>
        <w:t xml:space="preserve"> </w:t>
      </w:r>
      <w:r w:rsidRPr="00A46CD6">
        <w:rPr>
          <w:rFonts w:eastAsia="Times New Roman"/>
          <w:noProof/>
          <w:lang w:eastAsia="tr-TR"/>
        </w:rPr>
        <w:t xml:space="preserve">a) </w:t>
      </w:r>
      <w:r w:rsidR="001F60B2" w:rsidRPr="00A46CD6">
        <w:rPr>
          <w:rFonts w:eastAsia="Times New Roman"/>
          <w:noProof/>
          <w:lang w:eastAsia="tr-TR"/>
        </w:rPr>
        <w:t>Dilekçe,</w:t>
      </w:r>
    </w:p>
    <w:p w:rsidR="00A45DB7" w:rsidRPr="00A46CD6" w:rsidRDefault="00DD3E4E" w:rsidP="00DD3E4E">
      <w:pPr>
        <w:tabs>
          <w:tab w:val="left" w:pos="567"/>
        </w:tabs>
        <w:spacing w:after="0" w:line="240" w:lineRule="auto"/>
        <w:jc w:val="both"/>
        <w:rPr>
          <w:rFonts w:eastAsia="Times New Roman"/>
          <w:strike/>
          <w:noProof/>
          <w:lang w:eastAsia="tr-TR"/>
        </w:rPr>
      </w:pPr>
      <w:r w:rsidRPr="00A46CD6">
        <w:rPr>
          <w:rFonts w:eastAsia="Times New Roman"/>
          <w:noProof/>
          <w:lang w:eastAsia="tr-TR"/>
        </w:rPr>
        <w:t xml:space="preserve">         </w:t>
      </w:r>
      <w:r w:rsidR="00A45DB7" w:rsidRPr="00A46CD6">
        <w:rPr>
          <w:rFonts w:eastAsia="Times New Roman"/>
          <w:noProof/>
          <w:lang w:eastAsia="tr-TR"/>
        </w:rPr>
        <w:t>b)Türkiye Cumhuriyeti kimlik numarasını gösterir belge,</w:t>
      </w:r>
    </w:p>
    <w:p w:rsidR="001F60B2" w:rsidRPr="00A46CD6" w:rsidRDefault="00DD3E4E" w:rsidP="00DD3E4E">
      <w:pPr>
        <w:tabs>
          <w:tab w:val="left" w:pos="567"/>
        </w:tabs>
        <w:spacing w:after="0" w:line="240" w:lineRule="auto"/>
        <w:jc w:val="both"/>
        <w:rPr>
          <w:rFonts w:eastAsia="Times New Roman"/>
          <w:noProof/>
          <w:lang w:eastAsia="tr-TR"/>
        </w:rPr>
      </w:pPr>
      <w:r w:rsidRPr="00A46CD6">
        <w:rPr>
          <w:rFonts w:eastAsia="Times New Roman"/>
          <w:noProof/>
          <w:lang w:eastAsia="tr-TR"/>
        </w:rPr>
        <w:t xml:space="preserve">         </w:t>
      </w:r>
      <w:r w:rsidR="00A45DB7" w:rsidRPr="00A46CD6">
        <w:rPr>
          <w:rFonts w:eastAsia="Times New Roman"/>
          <w:noProof/>
          <w:lang w:eastAsia="tr-TR"/>
        </w:rPr>
        <w:t>c</w:t>
      </w:r>
      <w:r w:rsidR="001F60B2" w:rsidRPr="00A46CD6">
        <w:rPr>
          <w:rFonts w:eastAsia="Times New Roman"/>
          <w:noProof/>
          <w:lang w:eastAsia="tr-TR"/>
        </w:rPr>
        <w:t xml:space="preserve">) Öğrenim belgesinin aslı ve </w:t>
      </w:r>
      <w:r w:rsidR="00F6083C" w:rsidRPr="00A46CD6">
        <w:rPr>
          <w:rFonts w:eastAsia="Times New Roman"/>
          <w:noProof/>
          <w:lang w:eastAsia="tr-TR"/>
        </w:rPr>
        <w:t>fotokopisi</w:t>
      </w:r>
      <w:r w:rsidR="001F60B2" w:rsidRPr="00A46CD6">
        <w:rPr>
          <w:rFonts w:eastAsia="Times New Roman"/>
          <w:noProof/>
          <w:lang w:eastAsia="tr-TR"/>
        </w:rPr>
        <w:t>,</w:t>
      </w:r>
    </w:p>
    <w:p w:rsidR="001F60B2" w:rsidRPr="00A46CD6" w:rsidRDefault="00A45DB7" w:rsidP="00DD3E4E">
      <w:pPr>
        <w:tabs>
          <w:tab w:val="left" w:pos="567"/>
        </w:tabs>
        <w:spacing w:after="0" w:line="240" w:lineRule="auto"/>
        <w:ind w:firstLine="567"/>
        <w:jc w:val="both"/>
        <w:rPr>
          <w:rFonts w:eastAsia="Times New Roman"/>
          <w:noProof/>
          <w:lang w:eastAsia="tr-TR"/>
        </w:rPr>
      </w:pPr>
      <w:r w:rsidRPr="00A46CD6">
        <w:rPr>
          <w:rFonts w:eastAsia="Times New Roman"/>
          <w:noProof/>
          <w:lang w:eastAsia="tr-TR"/>
        </w:rPr>
        <w:t>ç</w:t>
      </w:r>
      <w:r w:rsidR="00547B06" w:rsidRPr="00A46CD6">
        <w:rPr>
          <w:rFonts w:eastAsia="Times New Roman"/>
          <w:noProof/>
          <w:lang w:eastAsia="tr-TR"/>
        </w:rPr>
        <w:t>) Mesleki</w:t>
      </w:r>
      <w:r w:rsidR="001F60B2" w:rsidRPr="00A46CD6">
        <w:rPr>
          <w:rFonts w:eastAsia="Times New Roman"/>
          <w:noProof/>
          <w:lang w:eastAsia="tr-TR"/>
        </w:rPr>
        <w:t xml:space="preserve"> eğitim gördüğü kurumca verilmiş belge veya diplomanın aslı ve </w:t>
      </w:r>
      <w:r w:rsidR="00F6083C" w:rsidRPr="00A46CD6">
        <w:rPr>
          <w:rFonts w:eastAsia="Times New Roman"/>
          <w:noProof/>
          <w:lang w:eastAsia="tr-TR"/>
        </w:rPr>
        <w:t>fotokopisi,</w:t>
      </w:r>
    </w:p>
    <w:p w:rsidR="00A45DB7" w:rsidRPr="00A46CD6" w:rsidRDefault="00A45DB7" w:rsidP="00DD3E4E">
      <w:pPr>
        <w:tabs>
          <w:tab w:val="left" w:pos="567"/>
        </w:tabs>
        <w:spacing w:after="0" w:line="240" w:lineRule="auto"/>
        <w:ind w:firstLine="567"/>
        <w:jc w:val="both"/>
        <w:rPr>
          <w:rFonts w:eastAsia="Times New Roman"/>
          <w:noProof/>
          <w:lang w:eastAsia="tr-TR"/>
        </w:rPr>
      </w:pPr>
      <w:r w:rsidRPr="00A46CD6">
        <w:rPr>
          <w:rFonts w:eastAsia="Times New Roman"/>
          <w:noProof/>
          <w:lang w:eastAsia="tr-TR"/>
        </w:rPr>
        <w:t>d) Sağlığının ve fiziki durumunun mesleğin gerektirdiği işleri yapmaya uygun olduğunu gösterir sağlık raporu,</w:t>
      </w:r>
    </w:p>
    <w:p w:rsidR="00D44C25" w:rsidRPr="00A46CD6" w:rsidRDefault="00A45DB7" w:rsidP="00DD3E4E">
      <w:pPr>
        <w:tabs>
          <w:tab w:val="left" w:pos="567"/>
        </w:tabs>
        <w:spacing w:after="0" w:line="240" w:lineRule="auto"/>
        <w:jc w:val="both"/>
        <w:rPr>
          <w:rFonts w:eastAsia="Times New Roman"/>
          <w:b/>
          <w:bCs/>
          <w:noProof/>
          <w:lang w:eastAsia="tr-TR"/>
        </w:rPr>
      </w:pPr>
      <w:r w:rsidRPr="00A46CD6">
        <w:rPr>
          <w:rFonts w:eastAsia="Times New Roman"/>
          <w:noProof/>
          <w:lang w:eastAsia="tr-TR"/>
        </w:rPr>
        <w:tab/>
        <w:t>e</w:t>
      </w:r>
      <w:r w:rsidR="001F60B2" w:rsidRPr="00A46CD6">
        <w:rPr>
          <w:rFonts w:eastAsia="Times New Roman"/>
          <w:noProof/>
          <w:lang w:eastAsia="tr-TR"/>
        </w:rPr>
        <w:t xml:space="preserve">) Yurt içinde mesleği ile ilgili işlerde çalışmışsa </w:t>
      </w:r>
      <w:hyperlink r:id="rId32" w:history="1">
        <w:r w:rsidR="00F6083C"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F6083C" w:rsidRPr="00A46CD6">
        <w:rPr>
          <w:rStyle w:val="Kpr"/>
          <w:rFonts w:eastAsia="Times New Roman"/>
          <w:bCs/>
          <w:noProof/>
          <w:color w:val="auto"/>
          <w:u w:val="none"/>
          <w:lang w:eastAsia="tr-TR"/>
        </w:rPr>
        <w:t>’deki</w:t>
      </w:r>
      <w:r w:rsidR="00F6083C" w:rsidRPr="00A46CD6">
        <w:rPr>
          <w:rStyle w:val="Kpr"/>
          <w:color w:val="auto"/>
          <w:u w:val="none"/>
        </w:rPr>
        <w:t xml:space="preserve"> </w:t>
      </w:r>
      <w:r w:rsidR="005F2B44" w:rsidRPr="00A46CD6">
        <w:rPr>
          <w:rFonts w:eastAsia="Times New Roman"/>
          <w:bCs/>
          <w:noProof/>
          <w:lang w:eastAsia="tr-TR"/>
        </w:rPr>
        <w:t>Hizmet B</w:t>
      </w:r>
      <w:r w:rsidR="00F6083C" w:rsidRPr="00A46CD6">
        <w:rPr>
          <w:rFonts w:eastAsia="Times New Roman"/>
          <w:bCs/>
          <w:noProof/>
          <w:lang w:eastAsia="tr-TR"/>
        </w:rPr>
        <w:t>elgelendirme</w:t>
      </w:r>
      <w:r w:rsidR="005F2B44" w:rsidRPr="00A46CD6">
        <w:rPr>
          <w:rFonts w:eastAsia="Times New Roman"/>
          <w:bCs/>
          <w:noProof/>
          <w:lang w:eastAsia="tr-TR"/>
        </w:rPr>
        <w:t xml:space="preserve"> D</w:t>
      </w:r>
      <w:r w:rsidR="00F6083C" w:rsidRPr="00A46CD6">
        <w:rPr>
          <w:rFonts w:eastAsia="Times New Roman"/>
          <w:bCs/>
          <w:noProof/>
          <w:lang w:eastAsia="tr-TR"/>
        </w:rPr>
        <w:t xml:space="preserve">enklik </w:t>
      </w:r>
      <w:r w:rsidR="005F2B44" w:rsidRPr="00A46CD6">
        <w:rPr>
          <w:rFonts w:eastAsia="Times New Roman"/>
          <w:bCs/>
          <w:noProof/>
          <w:lang w:eastAsia="tr-TR"/>
        </w:rPr>
        <w:t>F</w:t>
      </w:r>
      <w:r w:rsidR="00F6083C" w:rsidRPr="00A46CD6">
        <w:rPr>
          <w:rFonts w:eastAsia="Times New Roman"/>
          <w:bCs/>
          <w:noProof/>
          <w:lang w:eastAsia="tr-TR"/>
        </w:rPr>
        <w:t xml:space="preserve">ormu </w:t>
      </w:r>
      <w:r w:rsidR="00A97241" w:rsidRPr="00A46CD6">
        <w:rPr>
          <w:rFonts w:eastAsia="Times New Roman"/>
          <w:noProof/>
          <w:lang w:eastAsia="tr-TR"/>
        </w:rPr>
        <w:t>istenir.</w:t>
      </w:r>
    </w:p>
    <w:p w:rsidR="001F60B2" w:rsidRPr="00A46CD6" w:rsidRDefault="00547B06"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Mesleki</w:t>
      </w:r>
      <w:r w:rsidR="005533EE" w:rsidRPr="00A46CD6">
        <w:rPr>
          <w:rFonts w:eastAsia="Times New Roman"/>
          <w:b/>
          <w:bCs/>
          <w:noProof/>
          <w:lang w:eastAsia="tr-TR"/>
        </w:rPr>
        <w:t xml:space="preserve"> ve teknik orta</w:t>
      </w:r>
      <w:r w:rsidR="001F60B2" w:rsidRPr="00A46CD6">
        <w:rPr>
          <w:rFonts w:eastAsia="Times New Roman"/>
          <w:b/>
          <w:bCs/>
          <w:noProof/>
          <w:lang w:eastAsia="tr-TR"/>
        </w:rPr>
        <w:t>öğretim ile yüksek öğretim mezunlarından ustalık belgesi için istenecek belgeler</w:t>
      </w:r>
    </w:p>
    <w:p w:rsidR="001F60B2" w:rsidRPr="00A46CD6" w:rsidRDefault="00D44C2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F66ABB" w:rsidRPr="00A46CD6">
        <w:rPr>
          <w:rFonts w:eastAsia="Times New Roman"/>
          <w:b/>
          <w:bCs/>
          <w:noProof/>
          <w:lang w:eastAsia="tr-TR"/>
        </w:rPr>
        <w:t>MADDE 15</w:t>
      </w:r>
      <w:r w:rsidR="001E19D8" w:rsidRPr="00A46CD6">
        <w:rPr>
          <w:rFonts w:eastAsia="Times New Roman"/>
          <w:b/>
          <w:bCs/>
          <w:noProof/>
          <w:lang w:eastAsia="tr-TR"/>
        </w:rPr>
        <w:t>6</w:t>
      </w:r>
      <w:r w:rsidR="001F60B2" w:rsidRPr="00A46CD6">
        <w:rPr>
          <w:rFonts w:eastAsia="Times New Roman"/>
          <w:b/>
          <w:bCs/>
          <w:noProof/>
          <w:lang w:eastAsia="tr-TR"/>
        </w:rPr>
        <w:t xml:space="preserve">- </w:t>
      </w:r>
      <w:r w:rsidR="001F60B2" w:rsidRPr="00A46CD6">
        <w:rPr>
          <w:rFonts w:eastAsia="Times New Roman"/>
          <w:bCs/>
          <w:noProof/>
          <w:lang w:eastAsia="tr-TR"/>
        </w:rPr>
        <w:t>(1)</w:t>
      </w:r>
      <w:r w:rsidR="000B0139" w:rsidRPr="00A46CD6">
        <w:rPr>
          <w:rFonts w:eastAsia="Times New Roman"/>
          <w:bCs/>
          <w:noProof/>
          <w:lang w:eastAsia="tr-TR"/>
        </w:rPr>
        <w:t xml:space="preserve"> </w:t>
      </w:r>
      <w:r w:rsidR="00547B06" w:rsidRPr="00A46CD6">
        <w:rPr>
          <w:rFonts w:eastAsia="Times New Roman"/>
          <w:noProof/>
          <w:lang w:eastAsia="tr-TR"/>
        </w:rPr>
        <w:t>Mesleki</w:t>
      </w:r>
      <w:r w:rsidR="005533EE" w:rsidRPr="00A46CD6">
        <w:rPr>
          <w:rFonts w:eastAsia="Times New Roman"/>
          <w:noProof/>
          <w:lang w:eastAsia="tr-TR"/>
        </w:rPr>
        <w:t xml:space="preserve"> ve teknik orta</w:t>
      </w:r>
      <w:r w:rsidR="001F60B2" w:rsidRPr="00A46CD6">
        <w:rPr>
          <w:rFonts w:eastAsia="Times New Roman"/>
          <w:noProof/>
          <w:lang w:eastAsia="tr-TR"/>
        </w:rPr>
        <w:t xml:space="preserve">öğretim okul ve kurumu ile ön lisans ve daha üst düzey kurum mezunlarından ustalık belgesi almak üzere başvuruda bulunanlardan; </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a) Dilekçe,</w:t>
      </w:r>
    </w:p>
    <w:p w:rsidR="001F60B2" w:rsidRPr="00A46CD6" w:rsidRDefault="00EA7708"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b) Türkiye Cumhuriyeti kimlik numarası</w:t>
      </w:r>
      <w:r w:rsidR="00BF007B" w:rsidRPr="00A46CD6">
        <w:rPr>
          <w:rFonts w:eastAsia="Times New Roman"/>
          <w:noProof/>
          <w:lang w:eastAsia="tr-TR"/>
        </w:rPr>
        <w:t>nı gösterir belge,</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c) Öğrenim belgesinin aslı ve </w:t>
      </w:r>
      <w:r w:rsidR="00F6083C" w:rsidRPr="00A46CD6">
        <w:rPr>
          <w:rFonts w:eastAsia="Times New Roman"/>
          <w:noProof/>
          <w:lang w:eastAsia="tr-TR"/>
        </w:rPr>
        <w:t>fotokopisi</w:t>
      </w:r>
      <w:r w:rsidRPr="00A46CD6">
        <w:rPr>
          <w:rFonts w:eastAsia="Times New Roman"/>
          <w:noProof/>
          <w:lang w:eastAsia="tr-TR"/>
        </w:rPr>
        <w:t>,</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ç) Sağlığı</w:t>
      </w:r>
      <w:r w:rsidR="004F754E" w:rsidRPr="00A46CD6">
        <w:rPr>
          <w:rFonts w:eastAsia="Times New Roman"/>
          <w:noProof/>
          <w:lang w:eastAsia="tr-TR"/>
        </w:rPr>
        <w:t>nın</w:t>
      </w:r>
      <w:r w:rsidR="00414505" w:rsidRPr="00A46CD6">
        <w:rPr>
          <w:rFonts w:eastAsia="Times New Roman"/>
          <w:noProof/>
          <w:lang w:eastAsia="tr-TR"/>
        </w:rPr>
        <w:t xml:space="preserve"> ve fiziki</w:t>
      </w:r>
      <w:r w:rsidRPr="00A46CD6">
        <w:rPr>
          <w:rFonts w:eastAsia="Times New Roman"/>
          <w:noProof/>
          <w:lang w:eastAsia="tr-TR"/>
        </w:rPr>
        <w:t xml:space="preserve"> durumunun, mesleğin gerektirdiği işleri yapmaya uygun olduğunu gösterir sağlık raporu </w:t>
      </w:r>
    </w:p>
    <w:p w:rsidR="00D44C25" w:rsidRPr="00A46CD6" w:rsidRDefault="00D14D91"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istenir.</w:t>
      </w:r>
      <w:r w:rsidR="001F60B2" w:rsidRPr="00A46CD6">
        <w:rPr>
          <w:rFonts w:eastAsia="Times New Roman"/>
          <w:noProof/>
          <w:lang w:eastAsia="tr-TR"/>
        </w:rPr>
        <w:t xml:space="preserve"> </w:t>
      </w:r>
    </w:p>
    <w:p w:rsidR="001F60B2"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lastRenderedPageBreak/>
        <w:tab/>
      </w:r>
      <w:r w:rsidR="001F60B2" w:rsidRPr="00A46CD6">
        <w:rPr>
          <w:rFonts w:eastAsia="Times New Roman"/>
          <w:b/>
          <w:bCs/>
          <w:noProof/>
          <w:lang w:eastAsia="tr-TR"/>
        </w:rPr>
        <w:t>Meslek odalarından alınan belgelerin değerlendirilmesinde istenecek belgeler</w:t>
      </w:r>
    </w:p>
    <w:p w:rsidR="001F60B2" w:rsidRPr="00A46CD6" w:rsidRDefault="00092C0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15</w:t>
      </w:r>
      <w:r w:rsidR="001E19D8" w:rsidRPr="00A46CD6">
        <w:rPr>
          <w:rFonts w:eastAsia="Times New Roman"/>
          <w:b/>
          <w:bCs/>
          <w:noProof/>
          <w:lang w:eastAsia="tr-TR"/>
        </w:rPr>
        <w:t>7</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 xml:space="preserve">Çıraklık eğitimi uygulama kapsamına alınmadan önce, meslek odalarınca </w:t>
      </w:r>
      <w:r w:rsidR="002F1B7A" w:rsidRPr="00A46CD6">
        <w:rPr>
          <w:rFonts w:eastAsia="Times New Roman"/>
          <w:bCs/>
          <w:noProof/>
          <w:lang w:eastAsia="tr-TR"/>
        </w:rPr>
        <w:t xml:space="preserve">14/1/2008 tarihli ve 26756 sayılı Resmî Gazete’de yayımlanan </w:t>
      </w:r>
      <w:r w:rsidR="001F60B2" w:rsidRPr="00A46CD6">
        <w:rPr>
          <w:rFonts w:eastAsia="Times New Roman"/>
          <w:bCs/>
          <w:noProof/>
          <w:lang w:eastAsia="tr-TR"/>
        </w:rPr>
        <w:t>Çıraklık Eğitimi Uygulaması Yapı</w:t>
      </w:r>
      <w:r w:rsidR="00547B06" w:rsidRPr="00A46CD6">
        <w:rPr>
          <w:rFonts w:eastAsia="Times New Roman"/>
          <w:bCs/>
          <w:noProof/>
          <w:lang w:eastAsia="tr-TR"/>
        </w:rPr>
        <w:t>lmayan Meslek Dallarında Mesleki</w:t>
      </w:r>
      <w:r w:rsidR="001F60B2" w:rsidRPr="00A46CD6">
        <w:rPr>
          <w:rFonts w:eastAsia="Times New Roman"/>
          <w:bCs/>
          <w:noProof/>
          <w:lang w:eastAsia="tr-TR"/>
        </w:rPr>
        <w:t xml:space="preserve"> Belgelerin Verilmesine İlişkin Yönetmelikle </w:t>
      </w:r>
      <w:r w:rsidR="001F60B2" w:rsidRPr="00A46CD6">
        <w:rPr>
          <w:rFonts w:eastAsia="Times New Roman"/>
          <w:noProof/>
          <w:lang w:eastAsia="tr-TR"/>
        </w:rPr>
        <w:t xml:space="preserve">verilmiş kalfalık ve ustalık belgelerinin değiştirilmesi için başvuruda bulunanlardan; </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a) Dilekçe,</w:t>
      </w:r>
    </w:p>
    <w:p w:rsidR="008169D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b) </w:t>
      </w:r>
      <w:r w:rsidR="008169D2" w:rsidRPr="00A46CD6">
        <w:rPr>
          <w:rFonts w:eastAsia="Times New Roman"/>
          <w:noProof/>
          <w:lang w:eastAsia="tr-TR"/>
        </w:rPr>
        <w:t>Türkiye Cumhuriyeti kimlik numarasını gösterir belge,</w:t>
      </w:r>
    </w:p>
    <w:p w:rsidR="008169D2" w:rsidRPr="00A46CD6" w:rsidRDefault="008169D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c) Öğrenim belgesinin aslı ve </w:t>
      </w:r>
      <w:r w:rsidR="00A7023A" w:rsidRPr="00A46CD6">
        <w:rPr>
          <w:rFonts w:eastAsia="Times New Roman"/>
          <w:noProof/>
          <w:lang w:eastAsia="tr-TR"/>
        </w:rPr>
        <w:t>fotokopisi</w:t>
      </w:r>
      <w:r w:rsidRPr="00A46CD6">
        <w:rPr>
          <w:rFonts w:eastAsia="Times New Roman"/>
          <w:noProof/>
          <w:lang w:eastAsia="tr-TR"/>
        </w:rPr>
        <w:t>,</w:t>
      </w:r>
    </w:p>
    <w:p w:rsidR="001F60B2" w:rsidRPr="00A46CD6" w:rsidRDefault="008169D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ç) </w:t>
      </w:r>
      <w:r w:rsidR="001F60B2" w:rsidRPr="00A46CD6">
        <w:rPr>
          <w:rFonts w:eastAsia="Times New Roman"/>
          <w:noProof/>
          <w:lang w:eastAsia="tr-TR"/>
        </w:rPr>
        <w:t>Meslek</w:t>
      </w:r>
      <w:r w:rsidRPr="00A46CD6">
        <w:rPr>
          <w:rFonts w:eastAsia="Times New Roman"/>
          <w:noProof/>
          <w:lang w:eastAsia="tr-TR"/>
        </w:rPr>
        <w:t xml:space="preserve"> odasınca verilen belgenin aslı</w:t>
      </w:r>
    </w:p>
    <w:p w:rsidR="001F60B2" w:rsidRPr="00A46CD6" w:rsidRDefault="00D14D91"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istenir.</w:t>
      </w:r>
    </w:p>
    <w:p w:rsidR="00D44C25" w:rsidRPr="00A46CD6" w:rsidRDefault="00D14D91" w:rsidP="00D1343B">
      <w:pPr>
        <w:tabs>
          <w:tab w:val="left" w:pos="567"/>
        </w:tabs>
        <w:spacing w:after="0" w:line="240" w:lineRule="auto"/>
        <w:jc w:val="both"/>
        <w:rPr>
          <w:rFonts w:eastAsia="Times New Roman"/>
          <w:b/>
          <w:bCs/>
          <w:noProof/>
          <w:lang w:eastAsia="tr-TR"/>
        </w:rPr>
      </w:pPr>
      <w:r w:rsidRPr="00A46CD6">
        <w:rPr>
          <w:rFonts w:eastAsia="Times New Roman"/>
          <w:noProof/>
          <w:lang w:eastAsia="tr-TR"/>
        </w:rPr>
        <w:tab/>
        <w:t>(2</w:t>
      </w:r>
      <w:r w:rsidR="001F60B2" w:rsidRPr="00A46CD6">
        <w:rPr>
          <w:rFonts w:eastAsia="Times New Roman"/>
          <w:noProof/>
          <w:lang w:eastAsia="tr-TR"/>
        </w:rPr>
        <w:t xml:space="preserve">) Meslek odasınca doğrudan ustalık belgesi verilenlerin vergi mükellefiyetinin başlama tarihi ilgili vergi dairesinden istenir. Sınavla alınan kalfalık ve ustalık belgelerinde Bakanlık sınav komisyonu üyesinin adı, soyadı </w:t>
      </w:r>
      <w:r w:rsidR="00A97241" w:rsidRPr="00A46CD6">
        <w:rPr>
          <w:rFonts w:eastAsia="Times New Roman"/>
          <w:noProof/>
          <w:lang w:eastAsia="tr-TR"/>
        </w:rPr>
        <w:t>ve imzasının bulunması gerekir.</w:t>
      </w:r>
    </w:p>
    <w:p w:rsidR="001F60B2"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547B06" w:rsidRPr="00A46CD6">
        <w:rPr>
          <w:rFonts w:eastAsia="Times New Roman"/>
          <w:b/>
          <w:bCs/>
          <w:noProof/>
          <w:lang w:eastAsia="tr-TR"/>
        </w:rPr>
        <w:t>Mesleki</w:t>
      </w:r>
      <w:r w:rsidR="001F60B2" w:rsidRPr="00A46CD6">
        <w:rPr>
          <w:rFonts w:eastAsia="Times New Roman"/>
          <w:b/>
          <w:bCs/>
          <w:noProof/>
          <w:lang w:eastAsia="tr-TR"/>
        </w:rPr>
        <w:t xml:space="preserve"> eğitimin seviyesi </w:t>
      </w:r>
    </w:p>
    <w:p w:rsidR="001F60B2" w:rsidRPr="00A46CD6" w:rsidRDefault="00092C05"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t>MADDE 15</w:t>
      </w:r>
      <w:r w:rsidR="001E19D8" w:rsidRPr="00A46CD6">
        <w:rPr>
          <w:rFonts w:eastAsia="Times New Roman"/>
          <w:b/>
          <w:bCs/>
          <w:noProof/>
          <w:lang w:eastAsia="tr-TR"/>
        </w:rPr>
        <w:t>8</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547B06" w:rsidRPr="00A46CD6">
        <w:rPr>
          <w:rFonts w:eastAsia="Times New Roman"/>
          <w:noProof/>
          <w:lang w:eastAsia="tr-TR"/>
        </w:rPr>
        <w:t>Mesleki</w:t>
      </w:r>
      <w:r w:rsidR="001F60B2" w:rsidRPr="00A46CD6">
        <w:rPr>
          <w:rFonts w:eastAsia="Times New Roman"/>
          <w:noProof/>
          <w:lang w:eastAsia="tr-TR"/>
        </w:rPr>
        <w:t xml:space="preserve"> eğitimin seviyesi belirlenirken, meslek standartlarına uygunluk esastır. İstihdam edileceklerin meslek seviyeleri; mesleğin gerektirdiği yeterliklere göre yetkilendirilmiş kurum ve kuruluşlar tarafından belirlenir ve belgelendirilir.</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Her seviye, bir sonraki seviyenin niteli</w:t>
      </w:r>
      <w:r w:rsidR="00547B06" w:rsidRPr="00A46CD6">
        <w:rPr>
          <w:rFonts w:eastAsia="Times New Roman"/>
          <w:noProof/>
          <w:lang w:eastAsia="tr-TR"/>
        </w:rPr>
        <w:t>klerini ve daha kapsamlı mesleki</w:t>
      </w:r>
      <w:r w:rsidRPr="00A46CD6">
        <w:rPr>
          <w:rFonts w:eastAsia="Times New Roman"/>
          <w:noProof/>
          <w:lang w:eastAsia="tr-TR"/>
        </w:rPr>
        <w:t xml:space="preserve"> çalışma yapabilmek için gerekli bilgi, beceri, yetkinlik ve işlemleri içerir.</w:t>
      </w:r>
    </w:p>
    <w:p w:rsidR="000C2E13"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(3) Kalfalık ve ustalık belgeleri ulusal meslek standartları</w:t>
      </w:r>
      <w:r w:rsidR="00A343BA" w:rsidRPr="00A46CD6">
        <w:rPr>
          <w:rFonts w:eastAsia="Times New Roman"/>
          <w:noProof/>
          <w:lang w:eastAsia="tr-TR"/>
        </w:rPr>
        <w:t>nın</w:t>
      </w:r>
      <w:r w:rsidRPr="00A46CD6">
        <w:rPr>
          <w:rFonts w:eastAsia="Times New Roman"/>
          <w:noProof/>
          <w:lang w:eastAsia="tr-TR"/>
        </w:rPr>
        <w:t xml:space="preserve"> s</w:t>
      </w:r>
      <w:r w:rsidR="00A97241" w:rsidRPr="00A46CD6">
        <w:rPr>
          <w:rFonts w:eastAsia="Times New Roman"/>
          <w:noProof/>
          <w:lang w:eastAsia="tr-TR"/>
        </w:rPr>
        <w:t>eviyeleri ile ilişkilendirilir.</w:t>
      </w:r>
    </w:p>
    <w:p w:rsidR="004661A7" w:rsidRPr="00A46CD6" w:rsidRDefault="001F60B2"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t xml:space="preserve">Kapsam dışı mesleklerde çalışanlar </w:t>
      </w:r>
    </w:p>
    <w:p w:rsidR="00D44C25"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F66ABB" w:rsidRPr="00A46CD6">
        <w:rPr>
          <w:rFonts w:eastAsia="Times New Roman"/>
          <w:b/>
          <w:bCs/>
          <w:noProof/>
          <w:lang w:eastAsia="tr-TR"/>
        </w:rPr>
        <w:t>MADDE 15</w:t>
      </w:r>
      <w:r w:rsidR="001E19D8" w:rsidRPr="00A46CD6">
        <w:rPr>
          <w:rFonts w:eastAsia="Times New Roman"/>
          <w:b/>
          <w:bCs/>
          <w:noProof/>
          <w:lang w:eastAsia="tr-TR"/>
        </w:rPr>
        <w:t>9</w:t>
      </w:r>
      <w:r w:rsidR="001F60B2" w:rsidRPr="00A46CD6">
        <w:rPr>
          <w:rFonts w:eastAsia="Times New Roman"/>
          <w:b/>
          <w:bCs/>
          <w:noProof/>
          <w:lang w:eastAsia="tr-TR"/>
        </w:rPr>
        <w:t xml:space="preserve">- </w:t>
      </w:r>
      <w:r w:rsidR="001F60B2" w:rsidRPr="00A46CD6">
        <w:rPr>
          <w:rFonts w:eastAsia="Times New Roman"/>
          <w:bCs/>
          <w:noProof/>
          <w:lang w:eastAsia="tr-TR"/>
        </w:rPr>
        <w:t xml:space="preserve">(1) </w:t>
      </w:r>
      <w:r w:rsidR="001F60B2" w:rsidRPr="00A46CD6">
        <w:rPr>
          <w:rFonts w:eastAsia="Times New Roman"/>
          <w:noProof/>
          <w:lang w:eastAsia="tr-TR"/>
        </w:rPr>
        <w:t>Kanun kapsamı dışındaki mesleklerde iş yeri sahibi olanlar ile işletmede çalışanlara verilecek olan belgeler, o meslek Kanun kapsamına alınıncaya kadar Bakanlık ilgili birimleri ve ilgili meslek kuruluşu iş birliğinde e-Y</w:t>
      </w:r>
      <w:r w:rsidR="00D31D2A" w:rsidRPr="00A46CD6">
        <w:rPr>
          <w:rFonts w:eastAsia="Times New Roman"/>
          <w:noProof/>
          <w:lang w:eastAsia="tr-TR"/>
        </w:rPr>
        <w:t>AYGIN</w:t>
      </w:r>
      <w:r w:rsidR="001F60B2" w:rsidRPr="00A46CD6">
        <w:rPr>
          <w:rFonts w:eastAsia="Times New Roman"/>
          <w:noProof/>
          <w:lang w:eastAsia="tr-TR"/>
        </w:rPr>
        <w:t xml:space="preserve"> Otoma</w:t>
      </w:r>
      <w:r w:rsidR="00A97241" w:rsidRPr="00A46CD6">
        <w:rPr>
          <w:rFonts w:eastAsia="Times New Roman"/>
          <w:noProof/>
          <w:lang w:eastAsia="tr-TR"/>
        </w:rPr>
        <w:t>syon Sistemi üzerinden verilir.</w:t>
      </w:r>
    </w:p>
    <w:p w:rsidR="001F60B2" w:rsidRPr="00A46CD6" w:rsidRDefault="00D44C25"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2D357C" w:rsidRPr="00A46CD6">
        <w:rPr>
          <w:rFonts w:eastAsia="Times New Roman"/>
          <w:b/>
          <w:bCs/>
          <w:noProof/>
          <w:lang w:eastAsia="tr-TR"/>
        </w:rPr>
        <w:t>Çıraklık eğitimi dışında alınan</w:t>
      </w:r>
      <w:r w:rsidR="001F60B2" w:rsidRPr="00A46CD6">
        <w:rPr>
          <w:rFonts w:eastAsia="Times New Roman"/>
          <w:b/>
          <w:bCs/>
          <w:noProof/>
          <w:lang w:eastAsia="tr-TR"/>
        </w:rPr>
        <w:t xml:space="preserve"> bel</w:t>
      </w:r>
      <w:r w:rsidR="002D357C" w:rsidRPr="00A46CD6">
        <w:rPr>
          <w:rFonts w:eastAsia="Times New Roman"/>
          <w:b/>
          <w:bCs/>
          <w:noProof/>
          <w:lang w:eastAsia="tr-TR"/>
        </w:rPr>
        <w:t>gelerin</w:t>
      </w:r>
      <w:r w:rsidR="001F60B2" w:rsidRPr="00A46CD6">
        <w:rPr>
          <w:rFonts w:eastAsia="Times New Roman"/>
          <w:b/>
          <w:bCs/>
          <w:noProof/>
          <w:lang w:eastAsia="tr-TR"/>
        </w:rPr>
        <w:t xml:space="preserve"> denklik değerlendirmesi</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1E19D8" w:rsidRPr="00A46CD6">
        <w:rPr>
          <w:rFonts w:eastAsia="Times New Roman"/>
          <w:b/>
          <w:bCs/>
          <w:noProof/>
          <w:lang w:eastAsia="tr-TR"/>
        </w:rPr>
        <w:t>MADDE 160</w:t>
      </w:r>
      <w:r w:rsidRPr="00A46CD6">
        <w:rPr>
          <w:rFonts w:eastAsia="Times New Roman"/>
          <w:b/>
          <w:bCs/>
          <w:noProof/>
          <w:lang w:eastAsia="tr-TR"/>
        </w:rPr>
        <w:t xml:space="preserve">- </w:t>
      </w:r>
      <w:r w:rsidRPr="00A46CD6">
        <w:rPr>
          <w:rFonts w:eastAsia="Times New Roman"/>
          <w:bCs/>
          <w:noProof/>
          <w:lang w:eastAsia="tr-TR"/>
        </w:rPr>
        <w:t xml:space="preserve">(1) </w:t>
      </w:r>
      <w:r w:rsidR="00547B06" w:rsidRPr="00A46CD6">
        <w:rPr>
          <w:rFonts w:eastAsia="Times New Roman"/>
          <w:noProof/>
          <w:lang w:eastAsia="tr-TR"/>
        </w:rPr>
        <w:t>Mesleki</w:t>
      </w:r>
      <w:r w:rsidRPr="00A46CD6">
        <w:rPr>
          <w:rFonts w:eastAsia="Times New Roman"/>
          <w:noProof/>
          <w:lang w:eastAsia="tr-TR"/>
        </w:rPr>
        <w:t xml:space="preserve"> ve teknik eğitim veren okul ve kurumlardan bilgi, beceri ve yetkinliğe dayalı programları tamamlayanlara verilen belgeler, yurt dışından alınan belgeler, fiili askerlik veya mahkûmiyet süresi i</w:t>
      </w:r>
      <w:r w:rsidR="00547B06" w:rsidRPr="00A46CD6">
        <w:rPr>
          <w:rFonts w:eastAsia="Times New Roman"/>
          <w:noProof/>
          <w:lang w:eastAsia="tr-TR"/>
        </w:rPr>
        <w:t>çinde alınan hizmet veya mesleki</w:t>
      </w:r>
      <w:r w:rsidRPr="00A46CD6">
        <w:rPr>
          <w:rFonts w:eastAsia="Times New Roman"/>
          <w:noProof/>
          <w:lang w:eastAsia="tr-TR"/>
        </w:rPr>
        <w:t xml:space="preserve"> eğitime ilişkin belgeler kalfalık ve ustalık eğitimine geçişte değerlendirilir. </w:t>
      </w:r>
    </w:p>
    <w:p w:rsidR="001F60B2" w:rsidRPr="00A46CD6" w:rsidRDefault="001F60B2"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Denklik değerlendirmelerinde bilgi, beceri ve yetkinlikler esas alınır. Buna göre;</w:t>
      </w:r>
    </w:p>
    <w:p w:rsidR="00D14D91" w:rsidRPr="00A46CD6" w:rsidRDefault="00C37019"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a) </w:t>
      </w:r>
      <w:r w:rsidR="00432035" w:rsidRPr="00A46CD6">
        <w:rPr>
          <w:rFonts w:eastAsia="Times New Roman"/>
          <w:noProof/>
          <w:lang w:eastAsia="tr-TR"/>
        </w:rPr>
        <w:t>K</w:t>
      </w:r>
      <w:r w:rsidR="00D14D91" w:rsidRPr="00A46CD6">
        <w:rPr>
          <w:rFonts w:eastAsia="Times New Roman"/>
          <w:noProof/>
          <w:lang w:eastAsia="tr-TR"/>
        </w:rPr>
        <w:t>urs bitirme belgesine sahip olanlardan mesleki eğitim süresi;</w:t>
      </w:r>
    </w:p>
    <w:p w:rsidR="00D14D91" w:rsidRPr="00A46CD6" w:rsidRDefault="00D14D91"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1) 256 – 511 saat arasında olanlar, çıraklık süresi iki yıl olan meslek dalları için bir</w:t>
      </w:r>
      <w:r w:rsidR="004C205B" w:rsidRPr="00A46CD6">
        <w:rPr>
          <w:rFonts w:eastAsia="Times New Roman"/>
          <w:noProof/>
          <w:lang w:eastAsia="tr-TR"/>
        </w:rPr>
        <w:t xml:space="preserve"> yıl</w:t>
      </w:r>
      <w:r w:rsidRPr="00A46CD6">
        <w:rPr>
          <w:rFonts w:eastAsia="Times New Roman"/>
          <w:noProof/>
          <w:lang w:eastAsia="tr-TR"/>
        </w:rPr>
        <w:t xml:space="preserve">, üç yıl olan meslek dalları için </w:t>
      </w:r>
      <w:r w:rsidR="004C205B" w:rsidRPr="00A46CD6">
        <w:rPr>
          <w:rFonts w:eastAsia="Times New Roman"/>
          <w:noProof/>
          <w:lang w:eastAsia="tr-TR"/>
        </w:rPr>
        <w:t>on sekiz ay</w:t>
      </w:r>
      <w:r w:rsidRPr="00A46CD6">
        <w:rPr>
          <w:rFonts w:eastAsia="Times New Roman"/>
          <w:noProof/>
          <w:lang w:eastAsia="tr-TR"/>
        </w:rPr>
        <w:t xml:space="preserve">, dört yıl olan meslek dalları için </w:t>
      </w:r>
      <w:r w:rsidR="004C205B" w:rsidRPr="00A46CD6">
        <w:rPr>
          <w:rFonts w:eastAsia="Times New Roman"/>
          <w:noProof/>
          <w:lang w:eastAsia="tr-TR"/>
        </w:rPr>
        <w:t>iki</w:t>
      </w:r>
      <w:r w:rsidRPr="00A46CD6">
        <w:rPr>
          <w:rFonts w:eastAsia="Times New Roman"/>
          <w:noProof/>
          <w:lang w:eastAsia="tr-TR"/>
        </w:rPr>
        <w:t xml:space="preserve"> yıl,</w:t>
      </w:r>
    </w:p>
    <w:p w:rsidR="00D14D91" w:rsidRPr="00A46CD6" w:rsidRDefault="00D14D91"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2) 512 – 767 saat arasında olanlar, çıraklık süresi iki yıl olan meslek dalları için dokuz ay, üç yıl olan meslek dalları için bir</w:t>
      </w:r>
      <w:r w:rsidR="004C205B" w:rsidRPr="00A46CD6">
        <w:rPr>
          <w:rFonts w:eastAsia="Times New Roman"/>
          <w:noProof/>
          <w:lang w:eastAsia="tr-TR"/>
        </w:rPr>
        <w:t xml:space="preserve"> yıl</w:t>
      </w:r>
      <w:r w:rsidRPr="00A46CD6">
        <w:rPr>
          <w:rFonts w:eastAsia="Times New Roman"/>
          <w:noProof/>
          <w:lang w:eastAsia="tr-TR"/>
        </w:rPr>
        <w:t xml:space="preserve">, dört yıl olan meslek dalları için </w:t>
      </w:r>
      <w:r w:rsidR="004C205B" w:rsidRPr="00A46CD6">
        <w:rPr>
          <w:rFonts w:eastAsia="Times New Roman"/>
          <w:noProof/>
          <w:lang w:eastAsia="tr-TR"/>
        </w:rPr>
        <w:t>on sekiz ay</w:t>
      </w:r>
      <w:r w:rsidRPr="00A46CD6">
        <w:rPr>
          <w:rFonts w:eastAsia="Times New Roman"/>
          <w:noProof/>
          <w:lang w:eastAsia="tr-TR"/>
        </w:rPr>
        <w:t>,</w:t>
      </w:r>
    </w:p>
    <w:p w:rsidR="00D14D91" w:rsidRPr="00A46CD6" w:rsidRDefault="00D14D91"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3) 768 –1023 saat arasında olanlar, çıraklık süresi iki yıl olan meslek dalları için altı ay, üç yıl olan meslek dalları için dokuz ay, dört yıl olan meslek dalları için bir yıl,</w:t>
      </w:r>
    </w:p>
    <w:p w:rsidR="00D14D91" w:rsidRPr="00A46CD6" w:rsidRDefault="00D14D91"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4) 1024 saat ve daha fazla olanlar, çıraklık süresi iki yıl olan meslek dalları için üç ay; üç yıl olan meslek dalları için altı ay, dört yıl olan meslek dalları için dokuz ay</w:t>
      </w:r>
    </w:p>
    <w:p w:rsidR="00D14D91" w:rsidRPr="00A46CD6" w:rsidRDefault="00D14D91"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meslekleri ile ilgili bir işletmede çalışmış olduklarını </w:t>
      </w:r>
      <w:hyperlink r:id="rId33" w:history="1">
        <w:r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Pr="00A46CD6">
        <w:rPr>
          <w:rStyle w:val="Kpr"/>
          <w:rFonts w:eastAsia="Times New Roman"/>
          <w:bCs/>
          <w:noProof/>
          <w:color w:val="auto"/>
          <w:u w:val="none"/>
          <w:lang w:eastAsia="tr-TR"/>
        </w:rPr>
        <w:t>’deki</w:t>
      </w:r>
      <w:r w:rsidRPr="00A46CD6">
        <w:rPr>
          <w:rStyle w:val="Kpr"/>
          <w:color w:val="auto"/>
          <w:u w:val="none"/>
        </w:rPr>
        <w:t xml:space="preserve"> </w:t>
      </w:r>
      <w:r w:rsidR="005F2B44" w:rsidRPr="00A46CD6">
        <w:rPr>
          <w:rFonts w:eastAsia="Times New Roman"/>
          <w:bCs/>
          <w:noProof/>
          <w:lang w:eastAsia="tr-TR"/>
        </w:rPr>
        <w:t>Hizmet B</w:t>
      </w:r>
      <w:r w:rsidRPr="00A46CD6">
        <w:rPr>
          <w:rFonts w:eastAsia="Times New Roman"/>
          <w:bCs/>
          <w:noProof/>
          <w:lang w:eastAsia="tr-TR"/>
        </w:rPr>
        <w:t>elgelendirme</w:t>
      </w:r>
      <w:r w:rsidR="005F2B44" w:rsidRPr="00A46CD6">
        <w:rPr>
          <w:rFonts w:eastAsia="Times New Roman"/>
          <w:bCs/>
          <w:noProof/>
          <w:lang w:eastAsia="tr-TR"/>
        </w:rPr>
        <w:t xml:space="preserve"> D</w:t>
      </w:r>
      <w:r w:rsidRPr="00A46CD6">
        <w:rPr>
          <w:rFonts w:eastAsia="Times New Roman"/>
          <w:bCs/>
          <w:noProof/>
          <w:lang w:eastAsia="tr-TR"/>
        </w:rPr>
        <w:t xml:space="preserve">enklik </w:t>
      </w:r>
      <w:r w:rsidR="005F2B44" w:rsidRPr="00A46CD6">
        <w:rPr>
          <w:rFonts w:eastAsia="Times New Roman"/>
          <w:bCs/>
          <w:noProof/>
          <w:lang w:eastAsia="tr-TR"/>
        </w:rPr>
        <w:t>F</w:t>
      </w:r>
      <w:r w:rsidRPr="00A46CD6">
        <w:rPr>
          <w:rFonts w:eastAsia="Times New Roman"/>
          <w:bCs/>
          <w:noProof/>
          <w:lang w:eastAsia="tr-TR"/>
        </w:rPr>
        <w:t>orm</w:t>
      </w:r>
      <w:r w:rsidR="00C84035" w:rsidRPr="00A46CD6">
        <w:rPr>
          <w:rFonts w:eastAsia="Times New Roman"/>
          <w:bCs/>
          <w:noProof/>
          <w:lang w:eastAsia="tr-TR"/>
        </w:rPr>
        <w:t>u</w:t>
      </w:r>
      <w:r w:rsidRPr="00A46CD6">
        <w:rPr>
          <w:rFonts w:eastAsia="Times New Roman"/>
          <w:bCs/>
          <w:noProof/>
          <w:lang w:eastAsia="tr-TR"/>
        </w:rPr>
        <w:t xml:space="preserve"> </w:t>
      </w:r>
      <w:r w:rsidRPr="00A46CD6">
        <w:rPr>
          <w:rFonts w:eastAsia="Times New Roman"/>
          <w:noProof/>
          <w:lang w:eastAsia="tr-TR"/>
        </w:rPr>
        <w:t>ile belgelendirenler doğrudan kalfalık sınavlarına alınırlar. Orta öğretim ve daha üst düzeyde eğitim almış olanlarda bu sürelerin yarısı kadar çalışmışlık istenir.</w:t>
      </w:r>
      <w:r w:rsidRPr="00A46CD6">
        <w:rPr>
          <w:rFonts w:eastAsia="Times New Roman"/>
          <w:noProof/>
          <w:lang w:eastAsia="tr-TR"/>
        </w:rPr>
        <w:tab/>
      </w:r>
    </w:p>
    <w:p w:rsidR="00D14D91" w:rsidRPr="00A46CD6" w:rsidRDefault="006F4490"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b) </w:t>
      </w:r>
      <w:r w:rsidR="00D14D91" w:rsidRPr="00A46CD6">
        <w:rPr>
          <w:rFonts w:eastAsia="Times New Roman"/>
          <w:noProof/>
          <w:lang w:eastAsia="tr-TR"/>
        </w:rPr>
        <w:t xml:space="preserve">Turizm Eğitim Merkezlerinde eğitime katılarak başarıyla tamamlayanlar, mesleklerinde bir yıllık çalışmışlıklarını </w:t>
      </w:r>
      <w:hyperlink r:id="rId34" w:history="1">
        <w:r w:rsidR="00C84035" w:rsidRPr="00A46CD6">
          <w:rPr>
            <w:rStyle w:val="Kpr"/>
            <w:rFonts w:eastAsia="Times New Roman"/>
            <w:bCs/>
            <w:noProof/>
            <w:color w:val="auto"/>
            <w:u w:val="none"/>
            <w:lang w:eastAsia="tr-TR"/>
          </w:rPr>
          <w:t>Ek-2</w:t>
        </w:r>
      </w:hyperlink>
      <w:r w:rsidR="00D35841" w:rsidRPr="00A46CD6">
        <w:rPr>
          <w:rStyle w:val="Kpr"/>
          <w:rFonts w:eastAsia="Times New Roman"/>
          <w:bCs/>
          <w:noProof/>
          <w:color w:val="auto"/>
          <w:u w:val="none"/>
          <w:lang w:eastAsia="tr-TR"/>
        </w:rPr>
        <w:t>1</w:t>
      </w:r>
      <w:r w:rsidR="00C84035" w:rsidRPr="00A46CD6">
        <w:rPr>
          <w:rStyle w:val="Kpr"/>
          <w:rFonts w:eastAsia="Times New Roman"/>
          <w:bCs/>
          <w:noProof/>
          <w:color w:val="auto"/>
          <w:u w:val="none"/>
          <w:lang w:eastAsia="tr-TR"/>
        </w:rPr>
        <w:t>’deki</w:t>
      </w:r>
      <w:r w:rsidR="00C84035" w:rsidRPr="00A46CD6">
        <w:rPr>
          <w:rStyle w:val="Kpr"/>
          <w:color w:val="auto"/>
          <w:u w:val="none"/>
        </w:rPr>
        <w:t xml:space="preserve"> </w:t>
      </w:r>
      <w:r w:rsidR="005F2B44" w:rsidRPr="00A46CD6">
        <w:rPr>
          <w:rFonts w:eastAsia="Times New Roman"/>
          <w:bCs/>
          <w:noProof/>
          <w:lang w:eastAsia="tr-TR"/>
        </w:rPr>
        <w:t>Hizmet B</w:t>
      </w:r>
      <w:r w:rsidR="00C84035" w:rsidRPr="00A46CD6">
        <w:rPr>
          <w:rFonts w:eastAsia="Times New Roman"/>
          <w:bCs/>
          <w:noProof/>
          <w:lang w:eastAsia="tr-TR"/>
        </w:rPr>
        <w:t>elgelendirme</w:t>
      </w:r>
      <w:r w:rsidR="005F2B44" w:rsidRPr="00A46CD6">
        <w:rPr>
          <w:rFonts w:eastAsia="Times New Roman"/>
          <w:bCs/>
          <w:noProof/>
          <w:lang w:eastAsia="tr-TR"/>
        </w:rPr>
        <w:t xml:space="preserve"> D</w:t>
      </w:r>
      <w:r w:rsidR="00C84035" w:rsidRPr="00A46CD6">
        <w:rPr>
          <w:rFonts w:eastAsia="Times New Roman"/>
          <w:bCs/>
          <w:noProof/>
          <w:lang w:eastAsia="tr-TR"/>
        </w:rPr>
        <w:t xml:space="preserve">enklik </w:t>
      </w:r>
      <w:r w:rsidR="005F2B44" w:rsidRPr="00A46CD6">
        <w:rPr>
          <w:rFonts w:eastAsia="Times New Roman"/>
          <w:bCs/>
          <w:noProof/>
          <w:lang w:eastAsia="tr-TR"/>
        </w:rPr>
        <w:t>F</w:t>
      </w:r>
      <w:r w:rsidR="00C84035" w:rsidRPr="00A46CD6">
        <w:rPr>
          <w:rFonts w:eastAsia="Times New Roman"/>
          <w:bCs/>
          <w:noProof/>
          <w:lang w:eastAsia="tr-TR"/>
        </w:rPr>
        <w:t xml:space="preserve">ormu </w:t>
      </w:r>
      <w:r w:rsidR="00D14D91" w:rsidRPr="00A46CD6">
        <w:rPr>
          <w:rFonts w:eastAsia="Times New Roman"/>
          <w:noProof/>
          <w:lang w:eastAsia="tr-TR"/>
        </w:rPr>
        <w:t xml:space="preserve">ile  belgelendirmeleri hâlinde doğrudan kalfalık sınavına alınırlar. </w:t>
      </w:r>
    </w:p>
    <w:p w:rsidR="00C84035" w:rsidRPr="00A46CD6" w:rsidRDefault="006F4490" w:rsidP="00432035">
      <w:pPr>
        <w:tabs>
          <w:tab w:val="left" w:pos="567"/>
        </w:tabs>
        <w:spacing w:after="0" w:line="240" w:lineRule="auto"/>
        <w:jc w:val="both"/>
        <w:rPr>
          <w:rFonts w:eastAsia="Times New Roman"/>
          <w:noProof/>
          <w:lang w:eastAsia="tr-TR"/>
        </w:rPr>
      </w:pPr>
      <w:r w:rsidRPr="00A46CD6">
        <w:rPr>
          <w:rFonts w:eastAsia="Times New Roman"/>
          <w:noProof/>
          <w:lang w:eastAsia="tr-TR"/>
        </w:rPr>
        <w:lastRenderedPageBreak/>
        <w:tab/>
        <w:t>c</w:t>
      </w:r>
      <w:r w:rsidR="0076421D" w:rsidRPr="00A46CD6">
        <w:rPr>
          <w:rFonts w:eastAsia="Times New Roman"/>
          <w:noProof/>
          <w:lang w:eastAsia="tr-TR"/>
        </w:rPr>
        <w:t xml:space="preserve">) Mesleki ve teknik eğitim programları dışındaki ortaöğretim kurumlarından  mezun </w:t>
      </w:r>
      <w:r w:rsidR="00D14D91" w:rsidRPr="00A46CD6">
        <w:rPr>
          <w:rFonts w:eastAsia="Times New Roman"/>
          <w:noProof/>
          <w:lang w:eastAsia="tr-TR"/>
        </w:rPr>
        <w:t>olup, Olgunlaşma Enstitülerinde iki yıl sü</w:t>
      </w:r>
      <w:r w:rsidR="00054017" w:rsidRPr="00A46CD6">
        <w:rPr>
          <w:rFonts w:eastAsia="Times New Roman"/>
          <w:noProof/>
          <w:lang w:eastAsia="tr-TR"/>
        </w:rPr>
        <w:t xml:space="preserve">reli mesleki eğitime katılanlar </w:t>
      </w:r>
      <w:r w:rsidR="00D14D91" w:rsidRPr="00A46CD6">
        <w:rPr>
          <w:rFonts w:eastAsia="Times New Roman"/>
          <w:noProof/>
          <w:lang w:eastAsia="tr-TR"/>
        </w:rPr>
        <w:t xml:space="preserve">doğrudan ustalık </w:t>
      </w:r>
      <w:r w:rsidR="0076421D" w:rsidRPr="00A46CD6">
        <w:rPr>
          <w:rFonts w:eastAsia="Times New Roman"/>
          <w:noProof/>
          <w:lang w:eastAsia="tr-TR"/>
        </w:rPr>
        <w:t>sınavlarına katı</w:t>
      </w:r>
      <w:r w:rsidR="00D14D91" w:rsidRPr="00A46CD6">
        <w:rPr>
          <w:rFonts w:eastAsia="Times New Roman"/>
          <w:noProof/>
          <w:lang w:eastAsia="tr-TR"/>
        </w:rPr>
        <w:t xml:space="preserve">lırlar.  </w:t>
      </w:r>
      <w:r w:rsidR="0076421D" w:rsidRPr="00A46CD6">
        <w:rPr>
          <w:rFonts w:eastAsia="Times New Roman"/>
          <w:noProof/>
          <w:lang w:eastAsia="tr-TR"/>
        </w:rPr>
        <w:t>Başarılı olmaları halinde Ek-1</w:t>
      </w:r>
      <w:r w:rsidR="005D3F7E" w:rsidRPr="00A46CD6">
        <w:rPr>
          <w:rFonts w:eastAsia="Times New Roman"/>
          <w:noProof/>
          <w:lang w:eastAsia="tr-TR"/>
        </w:rPr>
        <w:t>7</w:t>
      </w:r>
      <w:r w:rsidR="0076421D" w:rsidRPr="00A46CD6">
        <w:rPr>
          <w:rFonts w:eastAsia="Times New Roman"/>
          <w:noProof/>
          <w:lang w:eastAsia="tr-TR"/>
        </w:rPr>
        <w:t>’deki Ustalık Belgesini alırlar.</w:t>
      </w:r>
    </w:p>
    <w:p w:rsidR="00D14D91" w:rsidRPr="00A46CD6" w:rsidRDefault="006F4490"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432035" w:rsidRPr="00A46CD6">
        <w:rPr>
          <w:rFonts w:eastAsia="Times New Roman"/>
          <w:noProof/>
          <w:lang w:eastAsia="tr-TR"/>
        </w:rPr>
        <w:t>ç</w:t>
      </w:r>
      <w:r w:rsidR="00D14D91" w:rsidRPr="00A46CD6">
        <w:rPr>
          <w:rFonts w:eastAsia="Times New Roman"/>
          <w:noProof/>
          <w:lang w:eastAsia="tr-TR"/>
        </w:rPr>
        <w:t>) Alına</w:t>
      </w:r>
      <w:r w:rsidR="009725B2" w:rsidRPr="00A46CD6">
        <w:rPr>
          <w:rFonts w:eastAsia="Times New Roman"/>
          <w:noProof/>
          <w:lang w:eastAsia="tr-TR"/>
        </w:rPr>
        <w:t>n belgelerin ekinde yer alan puan</w:t>
      </w:r>
      <w:r w:rsidR="00D14D91" w:rsidRPr="00A46CD6">
        <w:rPr>
          <w:rFonts w:eastAsia="Times New Roman"/>
          <w:noProof/>
          <w:lang w:eastAsia="tr-TR"/>
        </w:rPr>
        <w:t xml:space="preserve"> döküm çizelgesindeki bilgi, beceri ve yetkinliklere ait modüllerin kalfalık ve ustalık programlarını tam karşılamaması hâlinde, eksik olan bilgi, beceri ve yetkinliklere ait modüllerin tamamlanması şartıyla denklik yapılır.</w:t>
      </w:r>
    </w:p>
    <w:p w:rsidR="0076421D" w:rsidRPr="00A46CD6" w:rsidRDefault="00432035"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EB7FB6" w:rsidRPr="00A46CD6">
        <w:rPr>
          <w:rFonts w:eastAsia="Times New Roman"/>
          <w:noProof/>
          <w:lang w:eastAsia="tr-TR"/>
        </w:rPr>
        <w:t>d</w:t>
      </w:r>
      <w:r w:rsidR="00D14D91" w:rsidRPr="00A46CD6">
        <w:rPr>
          <w:rFonts w:eastAsia="Times New Roman"/>
          <w:noProof/>
          <w:lang w:eastAsia="tr-TR"/>
        </w:rPr>
        <w:t xml:space="preserve">) Fiili askerlik veya mahkûmiyet süresi içinde yapılan hizmetlerde veya yaygın mesleki eğitimin denkliğinde pratik eğitim süresinin sigortalı olma zorunluluğu aranmaz. </w:t>
      </w:r>
    </w:p>
    <w:p w:rsidR="00D14D91" w:rsidRPr="00A46CD6" w:rsidRDefault="0076421D" w:rsidP="00D14D91">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D14D91" w:rsidRPr="00A46CD6">
        <w:t>(3)</w:t>
      </w:r>
      <w:r w:rsidR="00D14D91" w:rsidRPr="00A46CD6">
        <w:rPr>
          <w:b/>
        </w:rPr>
        <w:t xml:space="preserve"> </w:t>
      </w:r>
      <w:r w:rsidR="00D14D91" w:rsidRPr="00A46CD6">
        <w:t>En az</w:t>
      </w:r>
      <w:r w:rsidR="00D14D91" w:rsidRPr="00A46CD6">
        <w:rPr>
          <w:b/>
        </w:rPr>
        <w:t xml:space="preserve"> </w:t>
      </w:r>
      <w:r w:rsidR="00D14D91" w:rsidRPr="00A46CD6">
        <w:rPr>
          <w:rFonts w:eastAsia="Times New Roman"/>
          <w:lang w:eastAsia="tr-TR"/>
        </w:rPr>
        <w:t xml:space="preserve">ortaöğretim mezunu olanlar, </w:t>
      </w:r>
      <w:r w:rsidR="00D14D91" w:rsidRPr="00A46CD6">
        <w:rPr>
          <w:rFonts w:eastAsia="Times New Roman"/>
          <w:noProof/>
          <w:lang w:eastAsia="tr-TR"/>
        </w:rPr>
        <w:t xml:space="preserve">kalfalık sınavlarında genel kültür derslerinden muaf tutulurlar. </w:t>
      </w:r>
    </w:p>
    <w:p w:rsidR="00FB1F34" w:rsidRPr="00A46CD6" w:rsidRDefault="00D44C25" w:rsidP="00D14D91">
      <w:pPr>
        <w:tabs>
          <w:tab w:val="left" w:pos="567"/>
        </w:tabs>
        <w:spacing w:after="0" w:line="240" w:lineRule="auto"/>
        <w:jc w:val="both"/>
        <w:rPr>
          <w:b/>
        </w:rPr>
      </w:pPr>
      <w:r w:rsidRPr="00A46CD6">
        <w:rPr>
          <w:b/>
        </w:rPr>
        <w:tab/>
      </w:r>
      <w:r w:rsidR="002F1B7A" w:rsidRPr="00A46CD6">
        <w:rPr>
          <w:b/>
        </w:rPr>
        <w:t>Önceki öğrenmelerin t</w:t>
      </w:r>
      <w:r w:rsidR="00FB1F34" w:rsidRPr="00A46CD6">
        <w:rPr>
          <w:b/>
        </w:rPr>
        <w:t>anınması</w:t>
      </w:r>
    </w:p>
    <w:p w:rsidR="00DE2F60" w:rsidRPr="00A46CD6" w:rsidRDefault="00FB1F34" w:rsidP="00DE2F60">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D27482" w:rsidRPr="00A46CD6">
        <w:rPr>
          <w:rFonts w:eastAsia="Times New Roman"/>
          <w:b/>
          <w:noProof/>
          <w:lang w:eastAsia="tr-TR"/>
        </w:rPr>
        <w:t xml:space="preserve">MADDE </w:t>
      </w:r>
      <w:r w:rsidR="001E19D8" w:rsidRPr="00A46CD6">
        <w:rPr>
          <w:rFonts w:eastAsia="Times New Roman"/>
          <w:b/>
          <w:noProof/>
          <w:lang w:eastAsia="tr-TR"/>
        </w:rPr>
        <w:t>161</w:t>
      </w:r>
      <w:r w:rsidR="00F66ABB" w:rsidRPr="00A46CD6">
        <w:rPr>
          <w:rFonts w:eastAsia="Times New Roman"/>
          <w:b/>
          <w:noProof/>
          <w:lang w:eastAsia="tr-TR"/>
        </w:rPr>
        <w:t>-</w:t>
      </w:r>
      <w:r w:rsidRPr="00A46CD6">
        <w:rPr>
          <w:rFonts w:eastAsia="Times New Roman"/>
          <w:b/>
          <w:noProof/>
          <w:lang w:eastAsia="tr-TR"/>
        </w:rPr>
        <w:t xml:space="preserve"> </w:t>
      </w:r>
      <w:r w:rsidR="00DE2F60" w:rsidRPr="00A46CD6">
        <w:rPr>
          <w:rFonts w:eastAsia="Times New Roman"/>
          <w:noProof/>
          <w:lang w:eastAsia="tr-TR"/>
        </w:rPr>
        <w:t>(1) Hayat boyu öğrenme kapsamında, bireyin örgün, yaygın eğitim ve/veya serbest öğrenme çerçevesinde edindiği bilgi, beceri ve yetkinlikleri önceki öğrenmelerin tanınması kapsamında geliştirilen standartlara göre  ölçme ve değerlendirme işlemleri yapılarak yeterlilikleri belgelendirilir.</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(2) Önceki öğrenmelerin tanınması süreci sonunda ba</w:t>
      </w:r>
      <w:r w:rsidR="003521CA" w:rsidRPr="00A46CD6">
        <w:rPr>
          <w:rFonts w:eastAsia="Times New Roman"/>
          <w:noProof/>
          <w:lang w:eastAsia="tr-TR"/>
        </w:rPr>
        <w:t>şarılı olan adaya, Mesleki Eğitim K</w:t>
      </w:r>
      <w:r w:rsidRPr="00A46CD6">
        <w:rPr>
          <w:rFonts w:eastAsia="Times New Roman"/>
          <w:noProof/>
          <w:lang w:eastAsia="tr-TR"/>
        </w:rPr>
        <w:t>anunun</w:t>
      </w:r>
      <w:r w:rsidR="002F1672" w:rsidRPr="00A46CD6">
        <w:rPr>
          <w:rFonts w:eastAsia="Times New Roman"/>
          <w:noProof/>
          <w:lang w:eastAsia="tr-TR"/>
        </w:rPr>
        <w:t>un</w:t>
      </w:r>
      <w:r w:rsidRPr="00A46CD6">
        <w:rPr>
          <w:rFonts w:eastAsia="Times New Roman"/>
          <w:noProof/>
          <w:lang w:eastAsia="tr-TR"/>
        </w:rPr>
        <w:t xml:space="preserve"> 35. Maddesi kapsamında; yetkilendirilen kurum tarafından seviyesine uygun </w:t>
      </w:r>
      <w:r w:rsidR="00201A16" w:rsidRPr="00A46CD6">
        <w:rPr>
          <w:rFonts w:eastAsia="Times New Roman"/>
          <w:noProof/>
          <w:lang w:eastAsia="tr-TR"/>
        </w:rPr>
        <w:t>kalfalık</w:t>
      </w:r>
      <w:r w:rsidR="00F419EB" w:rsidRPr="00A46CD6">
        <w:rPr>
          <w:rFonts w:eastAsia="Times New Roman"/>
          <w:noProof/>
          <w:lang w:eastAsia="tr-TR"/>
        </w:rPr>
        <w:t xml:space="preserve"> veya</w:t>
      </w:r>
      <w:r w:rsidR="00201A16" w:rsidRPr="00A46CD6">
        <w:rPr>
          <w:rFonts w:eastAsia="Times New Roman"/>
          <w:noProof/>
          <w:lang w:eastAsia="tr-TR"/>
        </w:rPr>
        <w:t xml:space="preserve"> </w:t>
      </w:r>
      <w:r w:rsidRPr="00A46CD6">
        <w:rPr>
          <w:rFonts w:eastAsia="Times New Roman"/>
          <w:noProof/>
          <w:lang w:eastAsia="tr-TR"/>
        </w:rPr>
        <w:t>ustalık</w:t>
      </w:r>
      <w:r w:rsidR="00201A16" w:rsidRPr="00A46CD6">
        <w:rPr>
          <w:rFonts w:eastAsia="Times New Roman"/>
          <w:noProof/>
          <w:lang w:eastAsia="tr-TR"/>
        </w:rPr>
        <w:t xml:space="preserve"> </w:t>
      </w:r>
      <w:r w:rsidR="00F419EB" w:rsidRPr="00A46CD6">
        <w:rPr>
          <w:rFonts w:eastAsia="Times New Roman"/>
          <w:noProof/>
          <w:lang w:eastAsia="tr-TR"/>
        </w:rPr>
        <w:t xml:space="preserve">belgesi verilir. Bireyin </w:t>
      </w:r>
      <w:r w:rsidRPr="00A46CD6">
        <w:rPr>
          <w:rFonts w:eastAsia="Times New Roman"/>
          <w:noProof/>
          <w:lang w:eastAsia="tr-TR"/>
        </w:rPr>
        <w:t xml:space="preserve">yeterlilik birimine karşılık gelen </w:t>
      </w:r>
      <w:r w:rsidR="00F419EB" w:rsidRPr="00A46CD6">
        <w:rPr>
          <w:rFonts w:eastAsia="Times New Roman"/>
          <w:noProof/>
          <w:lang w:eastAsia="tr-TR"/>
        </w:rPr>
        <w:t>kısmi yeterlilikleri</w:t>
      </w:r>
      <w:r w:rsidR="00776829" w:rsidRPr="00A46CD6">
        <w:rPr>
          <w:rFonts w:eastAsia="Times New Roman"/>
          <w:noProof/>
          <w:lang w:eastAsia="tr-TR"/>
        </w:rPr>
        <w:t xml:space="preserve"> de</w:t>
      </w:r>
      <w:r w:rsidR="00F419EB" w:rsidRPr="00A46CD6">
        <w:rPr>
          <w:rFonts w:eastAsia="Times New Roman"/>
          <w:noProof/>
          <w:lang w:eastAsia="tr-TR"/>
        </w:rPr>
        <w:t xml:space="preserve"> belgelendirilir. </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(3) Önceki öğrenmelerin tanınmasında, yayımlanmış Ulusal Meslek Standartları referans alınır.</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w:t>
      </w:r>
      <w:r w:rsidR="003521CA" w:rsidRPr="00A46CD6">
        <w:rPr>
          <w:rFonts w:eastAsia="Times New Roman"/>
          <w:noProof/>
          <w:lang w:eastAsia="tr-TR"/>
        </w:rPr>
        <w:t>4</w:t>
      </w:r>
      <w:r w:rsidRPr="00A46CD6">
        <w:rPr>
          <w:rFonts w:eastAsia="Times New Roman"/>
          <w:noProof/>
          <w:lang w:eastAsia="tr-TR"/>
        </w:rPr>
        <w:t>) Önceki öğrenmelerin tanınması hizmetleri Genel Müdürlük tarafından yetkilendirilmiş yaygın eğitim kurumları tarafından yürütülür</w:t>
      </w:r>
      <w:r w:rsidR="003521CA" w:rsidRPr="00A46CD6">
        <w:rPr>
          <w:rFonts w:eastAsia="Times New Roman"/>
          <w:noProof/>
          <w:lang w:eastAsia="tr-TR"/>
        </w:rPr>
        <w:t>.</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w:t>
      </w:r>
      <w:r w:rsidR="003521CA" w:rsidRPr="00A46CD6">
        <w:rPr>
          <w:rFonts w:eastAsia="Times New Roman"/>
          <w:noProof/>
          <w:lang w:eastAsia="tr-TR"/>
        </w:rPr>
        <w:t>5</w:t>
      </w:r>
      <w:r w:rsidRPr="00A46CD6">
        <w:rPr>
          <w:rFonts w:eastAsia="Times New Roman"/>
          <w:noProof/>
          <w:lang w:eastAsia="tr-TR"/>
        </w:rPr>
        <w:t>) Önceki öğrenmelerin tanınması hizmeti vermek için yetkilendirilmiş kurumların yetkilerinin devam etmesi, askıya alınması veya iptal edilmesi işlemlerine Genel Müdürlük yetkilidir.</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w:t>
      </w:r>
      <w:r w:rsidR="003521CA" w:rsidRPr="00A46CD6">
        <w:rPr>
          <w:rFonts w:eastAsia="Times New Roman"/>
          <w:noProof/>
          <w:lang w:eastAsia="tr-TR"/>
        </w:rPr>
        <w:t>6</w:t>
      </w:r>
      <w:r w:rsidRPr="00A46CD6">
        <w:rPr>
          <w:rFonts w:eastAsia="Times New Roman"/>
          <w:noProof/>
          <w:lang w:eastAsia="tr-TR"/>
        </w:rPr>
        <w:t>) Önceki öğrenmelerin tanınması uygulamaları kapsamında sın</w:t>
      </w:r>
      <w:r w:rsidR="003521CA" w:rsidRPr="00A46CD6">
        <w:rPr>
          <w:rFonts w:eastAsia="Times New Roman"/>
          <w:noProof/>
          <w:lang w:eastAsia="tr-TR"/>
        </w:rPr>
        <w:t xml:space="preserve">av ve belgelendirme yapmak isteyen </w:t>
      </w:r>
      <w:r w:rsidRPr="00A46CD6">
        <w:rPr>
          <w:rFonts w:eastAsia="Times New Roman"/>
          <w:noProof/>
          <w:lang w:eastAsia="tr-TR"/>
        </w:rPr>
        <w:t>kurumlar İl Milli Eğitim Müdürlüğü aracılığıyla Genel Müdürlüğe ilgili meslek/mesleklerde önceki öğrenmelerin tanınması yetkilendirme başvurusunda bulunur.</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w:t>
      </w:r>
      <w:r w:rsidR="003521CA" w:rsidRPr="00A46CD6">
        <w:rPr>
          <w:rFonts w:eastAsia="Times New Roman"/>
          <w:noProof/>
          <w:lang w:eastAsia="tr-TR"/>
        </w:rPr>
        <w:t>7</w:t>
      </w:r>
      <w:r w:rsidRPr="00A46CD6">
        <w:rPr>
          <w:rFonts w:eastAsia="Times New Roman"/>
          <w:noProof/>
          <w:lang w:eastAsia="tr-TR"/>
        </w:rPr>
        <w:t>) Genel Müdürlük önceki öğrenmelerin tanınması hizmeti vermek için yetkilendirilmiş kurumların denetim ve değerlendirilmesini yapar.</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w:t>
      </w:r>
      <w:r w:rsidR="003521CA" w:rsidRPr="00A46CD6">
        <w:rPr>
          <w:rFonts w:eastAsia="Times New Roman"/>
          <w:noProof/>
          <w:lang w:eastAsia="tr-TR"/>
        </w:rPr>
        <w:t>8</w:t>
      </w:r>
      <w:r w:rsidRPr="00A46CD6">
        <w:rPr>
          <w:rFonts w:eastAsia="Times New Roman"/>
          <w:noProof/>
          <w:lang w:eastAsia="tr-TR"/>
        </w:rPr>
        <w:t>) İllerde önceki öğrenmelerin tanınması hizmetlerine ait iş ve işlemleri İl Milli Eğitim Müdürlüğü Hayat Boyu Öğrenmeden sorumlu Şube Müdürü yürütür.</w:t>
      </w:r>
    </w:p>
    <w:p w:rsidR="00DE2F60" w:rsidRPr="00A46CD6" w:rsidRDefault="00DE2F60" w:rsidP="00DE2F60">
      <w:pPr>
        <w:spacing w:after="0" w:line="240" w:lineRule="auto"/>
        <w:ind w:firstLine="567"/>
        <w:jc w:val="both"/>
        <w:rPr>
          <w:rFonts w:eastAsia="Times New Roman"/>
          <w:noProof/>
          <w:lang w:eastAsia="tr-TR"/>
        </w:rPr>
      </w:pPr>
      <w:r w:rsidRPr="00A46CD6">
        <w:rPr>
          <w:rFonts w:eastAsia="Times New Roman"/>
          <w:noProof/>
          <w:lang w:eastAsia="tr-TR"/>
        </w:rPr>
        <w:t>(</w:t>
      </w:r>
      <w:r w:rsidR="003521CA" w:rsidRPr="00A46CD6">
        <w:rPr>
          <w:rFonts w:eastAsia="Times New Roman"/>
          <w:noProof/>
          <w:lang w:eastAsia="tr-TR"/>
        </w:rPr>
        <w:t>9</w:t>
      </w:r>
      <w:r w:rsidRPr="00A46CD6">
        <w:rPr>
          <w:rFonts w:eastAsia="Times New Roman"/>
          <w:noProof/>
          <w:lang w:eastAsia="tr-TR"/>
        </w:rPr>
        <w:t>) İllerde yapılacak olan önceki öğrenmelerin tanınması faaliyetlerinin izleme ve değerlendirilmesi İl Milli Eğitim Müdürlüğü tarafından yapılarak Genel Müdürlüğe her yıl değerlendirme raporu gönderilir.</w:t>
      </w:r>
    </w:p>
    <w:p w:rsidR="00DE2F60" w:rsidRPr="00A46CD6" w:rsidRDefault="00DE2F60" w:rsidP="00DE2F60">
      <w:pPr>
        <w:spacing w:after="0" w:line="240" w:lineRule="auto"/>
        <w:ind w:firstLine="567"/>
        <w:jc w:val="both"/>
      </w:pPr>
      <w:r w:rsidRPr="00A46CD6">
        <w:t>(1</w:t>
      </w:r>
      <w:r w:rsidR="003521CA" w:rsidRPr="00A46CD6">
        <w:t>0</w:t>
      </w:r>
      <w:r w:rsidRPr="00A46CD6">
        <w:t>) Önceki öğrenmelerin tanınması hizmetlerini yürütmek üzere yetkilendirilmiş kurum, masrafları karşılamak üzere adaylardan ücret talep edebilir. Uygulama yapılması gerekir ise uygulama sırasında kullanılabilecek şahsi malzemeler katılımcılar tarafından tedarik edilir.</w:t>
      </w:r>
    </w:p>
    <w:p w:rsidR="003521CA" w:rsidRPr="00A46CD6" w:rsidRDefault="003521CA" w:rsidP="003521CA">
      <w:pPr>
        <w:spacing w:after="0" w:line="240" w:lineRule="auto"/>
        <w:ind w:firstLine="567"/>
        <w:jc w:val="both"/>
        <w:rPr>
          <w:rFonts w:eastAsia="Times New Roman"/>
          <w:noProof/>
          <w:lang w:eastAsia="tr-TR"/>
        </w:rPr>
      </w:pPr>
      <w:r w:rsidRPr="00A46CD6">
        <w:t xml:space="preserve">(11) </w:t>
      </w:r>
      <w:r w:rsidRPr="00A46CD6">
        <w:rPr>
          <w:rFonts w:eastAsia="Times New Roman"/>
          <w:noProof/>
          <w:lang w:eastAsia="tr-TR"/>
        </w:rPr>
        <w:t>Önceki öğrenmelerin tanınması uygulamalarına yönelik her türlü iş ve işlemlere ilişkin usul ve esasları belirleme ve yürütmekle Genel Müdürlük yetkili ve sorumludur.</w:t>
      </w:r>
    </w:p>
    <w:p w:rsidR="0032494E" w:rsidRPr="00A46CD6" w:rsidRDefault="0032494E" w:rsidP="00F81A64">
      <w:pPr>
        <w:tabs>
          <w:tab w:val="left" w:pos="567"/>
        </w:tabs>
        <w:spacing w:after="0" w:line="240" w:lineRule="auto"/>
        <w:jc w:val="center"/>
        <w:rPr>
          <w:rFonts w:eastAsia="Times New Roman"/>
          <w:noProof/>
          <w:lang w:eastAsia="tr-TR"/>
        </w:rPr>
      </w:pPr>
    </w:p>
    <w:p w:rsidR="00FF2424" w:rsidRPr="00A46CD6" w:rsidRDefault="005C1774" w:rsidP="00F81A64">
      <w:pPr>
        <w:tabs>
          <w:tab w:val="left" w:pos="567"/>
        </w:tabs>
        <w:spacing w:after="0" w:line="240" w:lineRule="auto"/>
        <w:jc w:val="center"/>
        <w:rPr>
          <w:b/>
        </w:rPr>
      </w:pPr>
      <w:r w:rsidRPr="00A46CD6">
        <w:rPr>
          <w:b/>
        </w:rPr>
        <w:t>DOKUZUNCU</w:t>
      </w:r>
      <w:r w:rsidR="00862B9C" w:rsidRPr="00A46CD6">
        <w:rPr>
          <w:b/>
        </w:rPr>
        <w:t xml:space="preserve"> </w:t>
      </w:r>
      <w:r w:rsidR="00FF2424" w:rsidRPr="00A46CD6">
        <w:rPr>
          <w:b/>
        </w:rPr>
        <w:t>KISIM</w:t>
      </w:r>
    </w:p>
    <w:p w:rsidR="00DA1592" w:rsidRPr="00A46CD6" w:rsidRDefault="00DA1592" w:rsidP="00F81A64">
      <w:pPr>
        <w:tabs>
          <w:tab w:val="left" w:pos="567"/>
        </w:tabs>
        <w:spacing w:after="0" w:line="240" w:lineRule="auto"/>
        <w:jc w:val="center"/>
        <w:rPr>
          <w:b/>
        </w:rPr>
      </w:pPr>
      <w:r w:rsidRPr="00A46CD6">
        <w:rPr>
          <w:b/>
        </w:rPr>
        <w:t>Belgelerin Düzenlenmesi</w:t>
      </w:r>
    </w:p>
    <w:p w:rsidR="00DA1592" w:rsidRPr="00A46CD6" w:rsidRDefault="00DA1592" w:rsidP="00F81A64">
      <w:pPr>
        <w:tabs>
          <w:tab w:val="left" w:pos="567"/>
        </w:tabs>
        <w:spacing w:after="0" w:line="240" w:lineRule="auto"/>
        <w:jc w:val="center"/>
        <w:rPr>
          <w:b/>
        </w:rPr>
      </w:pPr>
    </w:p>
    <w:p w:rsidR="00DE60E7" w:rsidRPr="00A46CD6" w:rsidRDefault="00DE60E7" w:rsidP="00F81A64">
      <w:pPr>
        <w:tabs>
          <w:tab w:val="left" w:pos="567"/>
        </w:tabs>
        <w:spacing w:after="0" w:line="240" w:lineRule="auto"/>
        <w:jc w:val="center"/>
        <w:rPr>
          <w:b/>
        </w:rPr>
      </w:pPr>
      <w:r w:rsidRPr="00A46CD6">
        <w:rPr>
          <w:b/>
        </w:rPr>
        <w:t>BİRİNCİ BÖLÜM</w:t>
      </w:r>
    </w:p>
    <w:p w:rsidR="0061557C" w:rsidRPr="00A46CD6" w:rsidRDefault="004661A7" w:rsidP="004661A7">
      <w:pPr>
        <w:pStyle w:val="AralkYok"/>
        <w:tabs>
          <w:tab w:val="left" w:pos="567"/>
        </w:tabs>
        <w:rPr>
          <w:b/>
        </w:rPr>
      </w:pPr>
      <w:r w:rsidRPr="00A46CD6">
        <w:rPr>
          <w:b/>
        </w:rPr>
        <w:t xml:space="preserve">         </w:t>
      </w:r>
      <w:r w:rsidR="0061557C" w:rsidRPr="00A46CD6">
        <w:rPr>
          <w:b/>
        </w:rPr>
        <w:t>Tutulacak Defter, Dosya, Form, Belgeler</w:t>
      </w:r>
      <w:r w:rsidR="00DA1592" w:rsidRPr="00A46CD6">
        <w:rPr>
          <w:b/>
        </w:rPr>
        <w:t xml:space="preserve"> ve e-YAYGIN Otomasyon Sistemi</w:t>
      </w:r>
    </w:p>
    <w:p w:rsidR="00DE60E7" w:rsidRPr="00A46CD6" w:rsidRDefault="005B747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DE60E7" w:rsidRPr="00A46CD6">
        <w:rPr>
          <w:rFonts w:eastAsia="Times New Roman"/>
          <w:b/>
          <w:bCs/>
          <w:lang w:eastAsia="tr-TR"/>
        </w:rPr>
        <w:t>Defterler</w:t>
      </w:r>
    </w:p>
    <w:p w:rsidR="00DE60E7" w:rsidRPr="00A46CD6" w:rsidRDefault="00943C8F"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D27482" w:rsidRPr="00A46CD6">
        <w:rPr>
          <w:rFonts w:eastAsia="Times New Roman"/>
          <w:b/>
          <w:bCs/>
          <w:lang w:eastAsia="tr-TR"/>
        </w:rPr>
        <w:t xml:space="preserve"> 1</w:t>
      </w:r>
      <w:r w:rsidR="001E19D8" w:rsidRPr="00A46CD6">
        <w:rPr>
          <w:rFonts w:eastAsia="Times New Roman"/>
          <w:b/>
          <w:bCs/>
          <w:lang w:eastAsia="tr-TR"/>
        </w:rPr>
        <w:t>62</w:t>
      </w:r>
      <w:r w:rsidR="00DE60E7" w:rsidRPr="00A46CD6">
        <w:rPr>
          <w:rFonts w:eastAsia="Times New Roman"/>
          <w:b/>
          <w:bCs/>
          <w:lang w:eastAsia="tr-TR"/>
        </w:rPr>
        <w:t>-</w:t>
      </w:r>
      <w:r w:rsidR="001416AE" w:rsidRPr="00A46CD6">
        <w:rPr>
          <w:rFonts w:eastAsia="Times New Roman"/>
          <w:lang w:eastAsia="tr-TR"/>
        </w:rPr>
        <w:t xml:space="preserve"> (1) Kurumlarda,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t>a</w:t>
      </w:r>
      <w:r w:rsidR="00DE60E7" w:rsidRPr="00A46CD6">
        <w:rPr>
          <w:rFonts w:eastAsia="Times New Roman"/>
          <w:lang w:eastAsia="tr-TR"/>
        </w:rPr>
        <w:t xml:space="preserve">) Denetleme defteri,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b</w:t>
      </w:r>
      <w:r w:rsidR="00DE60E7" w:rsidRPr="00A46CD6">
        <w:rPr>
          <w:rFonts w:eastAsia="Times New Roman"/>
          <w:lang w:eastAsia="tr-TR"/>
        </w:rPr>
        <w:t>) Personele ait izin, rapor takip defteri</w:t>
      </w:r>
      <w:r w:rsidR="0085125B" w:rsidRPr="00A46CD6">
        <w:rPr>
          <w:rFonts w:eastAsia="Times New Roman"/>
          <w:lang w:eastAsia="tr-TR"/>
        </w:rPr>
        <w:t>,</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c</w:t>
      </w:r>
      <w:r w:rsidR="00DE60E7" w:rsidRPr="00A46CD6">
        <w:rPr>
          <w:rFonts w:eastAsia="Times New Roman"/>
          <w:lang w:eastAsia="tr-TR"/>
        </w:rPr>
        <w:t xml:space="preserve">) Posta iç ve dış zimmet defteri,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ç</w:t>
      </w:r>
      <w:r w:rsidR="00DE60E7" w:rsidRPr="00A46CD6">
        <w:rPr>
          <w:rFonts w:eastAsia="Times New Roman"/>
          <w:lang w:eastAsia="tr-TR"/>
        </w:rPr>
        <w:t xml:space="preserve">) Nöbet defteri,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d</w:t>
      </w:r>
      <w:r w:rsidR="00DE60E7" w:rsidRPr="00A46CD6">
        <w:rPr>
          <w:rFonts w:eastAsia="Times New Roman"/>
          <w:lang w:eastAsia="tr-TR"/>
        </w:rPr>
        <w:t>) Döner sermaye işletmesi olan kurumlar için ilgili mevzu</w:t>
      </w:r>
      <w:r w:rsidR="005B7479" w:rsidRPr="00A46CD6">
        <w:rPr>
          <w:rFonts w:eastAsia="Times New Roman"/>
          <w:lang w:eastAsia="tr-TR"/>
        </w:rPr>
        <w:t xml:space="preserve">ata göre tutulacak defterler ve </w:t>
      </w:r>
      <w:r w:rsidR="00DE60E7" w:rsidRPr="00A46CD6">
        <w:rPr>
          <w:rFonts w:eastAsia="Times New Roman"/>
          <w:lang w:eastAsia="tr-TR"/>
        </w:rPr>
        <w:t xml:space="preserve">belgeler, </w:t>
      </w:r>
    </w:p>
    <w:p w:rsidR="00DE60E7" w:rsidRPr="00A46CD6" w:rsidRDefault="00DA1592" w:rsidP="00D1343B">
      <w:pPr>
        <w:tabs>
          <w:tab w:val="left" w:pos="567"/>
        </w:tabs>
        <w:spacing w:after="0" w:line="240" w:lineRule="auto"/>
        <w:jc w:val="both"/>
        <w:rPr>
          <w:rFonts w:eastAsia="Times New Roman"/>
          <w:strike/>
          <w:lang w:eastAsia="tr-TR"/>
        </w:rPr>
      </w:pPr>
      <w:r w:rsidRPr="00A46CD6">
        <w:rPr>
          <w:rFonts w:eastAsia="Times New Roman"/>
          <w:lang w:eastAsia="tr-TR"/>
        </w:rPr>
        <w:tab/>
        <w:t>e</w:t>
      </w:r>
      <w:r w:rsidR="00DE60E7" w:rsidRPr="00A46CD6">
        <w:rPr>
          <w:rFonts w:eastAsia="Times New Roman"/>
          <w:lang w:eastAsia="tr-TR"/>
        </w:rPr>
        <w:t>) Kulüp karar defterleri,</w:t>
      </w:r>
    </w:p>
    <w:p w:rsidR="00D44C25" w:rsidRPr="00A46CD6" w:rsidRDefault="00DA1592" w:rsidP="00D1343B">
      <w:pPr>
        <w:tabs>
          <w:tab w:val="left" w:pos="567"/>
        </w:tabs>
        <w:spacing w:after="0" w:line="240" w:lineRule="auto"/>
        <w:jc w:val="both"/>
        <w:rPr>
          <w:rFonts w:eastAsia="Times New Roman"/>
          <w:b/>
          <w:bCs/>
          <w:lang w:eastAsia="tr-TR"/>
        </w:rPr>
      </w:pPr>
      <w:r w:rsidRPr="00A46CD6">
        <w:rPr>
          <w:rFonts w:eastAsia="Times New Roman"/>
          <w:lang w:eastAsia="tr-TR"/>
        </w:rPr>
        <w:tab/>
        <w:t>f</w:t>
      </w:r>
      <w:r w:rsidR="00DE60E7" w:rsidRPr="00A46CD6">
        <w:rPr>
          <w:rFonts w:eastAsia="Times New Roman"/>
          <w:lang w:eastAsia="tr-TR"/>
        </w:rPr>
        <w:t>) Taşınır Mal Yönetmeliği hükümlerine göre tutulması gereken belge ve defterler ile ihtiyaç duyulan diğer belge ve defterler tutulur. Bu defterlerden uygun/mümkün olanlar elektronik ortama aktarılır v</w:t>
      </w:r>
      <w:r w:rsidRPr="00A46CD6">
        <w:rPr>
          <w:rFonts w:eastAsia="Times New Roman"/>
          <w:lang w:eastAsia="tr-TR"/>
        </w:rPr>
        <w:t>e yedeklenerek muhafaza edilir.</w:t>
      </w:r>
      <w:r w:rsidR="00DE60E7" w:rsidRPr="00A46CD6">
        <w:rPr>
          <w:rFonts w:eastAsia="Times New Roman"/>
          <w:b/>
          <w:bCs/>
          <w:lang w:eastAsia="tr-TR"/>
        </w:rPr>
        <w:tab/>
      </w:r>
    </w:p>
    <w:p w:rsidR="00DE60E7"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DE60E7" w:rsidRPr="00A46CD6">
        <w:rPr>
          <w:rFonts w:eastAsia="Times New Roman"/>
          <w:b/>
          <w:bCs/>
          <w:lang w:eastAsia="tr-TR"/>
        </w:rPr>
        <w:t xml:space="preserve">Dosyalar </w:t>
      </w:r>
    </w:p>
    <w:p w:rsidR="00DE60E7" w:rsidRPr="00A46CD6" w:rsidRDefault="00943C8F"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092C05" w:rsidRPr="00A46CD6">
        <w:rPr>
          <w:rFonts w:eastAsia="Times New Roman"/>
          <w:b/>
          <w:bCs/>
          <w:lang w:eastAsia="tr-TR"/>
        </w:rPr>
        <w:t xml:space="preserve"> </w:t>
      </w:r>
      <w:r w:rsidR="00F66ABB" w:rsidRPr="00A46CD6">
        <w:rPr>
          <w:rFonts w:eastAsia="Times New Roman"/>
          <w:b/>
          <w:bCs/>
          <w:lang w:eastAsia="tr-TR"/>
        </w:rPr>
        <w:t>16</w:t>
      </w:r>
      <w:r w:rsidR="001E19D8" w:rsidRPr="00A46CD6">
        <w:rPr>
          <w:rFonts w:eastAsia="Times New Roman"/>
          <w:b/>
          <w:bCs/>
          <w:lang w:eastAsia="tr-TR"/>
        </w:rPr>
        <w:t>3</w:t>
      </w:r>
      <w:r w:rsidR="00DE60E7" w:rsidRPr="00A46CD6">
        <w:rPr>
          <w:rFonts w:eastAsia="Times New Roman"/>
          <w:b/>
          <w:bCs/>
          <w:lang w:eastAsia="tr-TR"/>
        </w:rPr>
        <w:t xml:space="preserve">- </w:t>
      </w:r>
      <w:r w:rsidR="00DE60E7" w:rsidRPr="00A46CD6">
        <w:rPr>
          <w:rFonts w:eastAsia="Times New Roman"/>
          <w:lang w:eastAsia="tr-TR"/>
        </w:rPr>
        <w:t xml:space="preserve">(1) Kurumlarda, </w:t>
      </w:r>
    </w:p>
    <w:p w:rsidR="00DE60E7"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DE60E7" w:rsidRPr="00A46CD6">
        <w:rPr>
          <w:rFonts w:eastAsia="Times New Roman"/>
          <w:lang w:eastAsia="tr-TR"/>
        </w:rPr>
        <w:t xml:space="preserve">a) Kursiyer kayıt dosyası,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b) Sınıfların kursiyer listeleri dosyası,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c) Toplantı, komisyon tutanaklar</w:t>
      </w:r>
      <w:r w:rsidR="00DA1592" w:rsidRPr="00A46CD6">
        <w:rPr>
          <w:rFonts w:eastAsia="Times New Roman"/>
          <w:lang w:eastAsia="tr-TR"/>
        </w:rPr>
        <w:t xml:space="preserve">ı dosyası, </w:t>
      </w:r>
      <w:r w:rsidRPr="00A46CD6">
        <w:rPr>
          <w:rFonts w:eastAsia="Times New Roman"/>
          <w:lang w:eastAsia="tr-TR"/>
        </w:rPr>
        <w:t xml:space="preserve">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ç</w:t>
      </w:r>
      <w:r w:rsidR="00DE60E7" w:rsidRPr="00A46CD6">
        <w:rPr>
          <w:rFonts w:eastAsia="Times New Roman"/>
          <w:lang w:eastAsia="tr-TR"/>
        </w:rPr>
        <w:t xml:space="preserve">) Nöbet çizelgeleri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d</w:t>
      </w:r>
      <w:r w:rsidR="00DE60E7" w:rsidRPr="00A46CD6">
        <w:rPr>
          <w:rFonts w:eastAsia="Times New Roman"/>
          <w:lang w:eastAsia="tr-TR"/>
        </w:rPr>
        <w:t xml:space="preserve">) Personelin özlük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e</w:t>
      </w:r>
      <w:r w:rsidR="00DE60E7" w:rsidRPr="00A46CD6">
        <w:rPr>
          <w:rFonts w:eastAsia="Times New Roman"/>
          <w:lang w:eastAsia="tr-TR"/>
        </w:rPr>
        <w:t xml:space="preserve">) Kuruma gelen ve kurumdan giden yazı dosyaları,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f</w:t>
      </w:r>
      <w:r w:rsidR="00DE60E7" w:rsidRPr="00A46CD6">
        <w:rPr>
          <w:rFonts w:eastAsia="Times New Roman"/>
          <w:lang w:eastAsia="tr-TR"/>
        </w:rPr>
        <w:t xml:space="preserve">) Gizli yazılar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g</w:t>
      </w:r>
      <w:r w:rsidR="00DE60E7" w:rsidRPr="00A46CD6">
        <w:rPr>
          <w:rFonts w:eastAsia="Times New Roman"/>
          <w:lang w:eastAsia="tr-TR"/>
        </w:rPr>
        <w:t xml:space="preserve">) Afet ve acil durum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ğ</w:t>
      </w:r>
      <w:r w:rsidR="00DE60E7" w:rsidRPr="00A46CD6">
        <w:rPr>
          <w:rFonts w:eastAsia="Times New Roman"/>
          <w:lang w:eastAsia="tr-TR"/>
        </w:rPr>
        <w:t xml:space="preserve">) Satın alma işleri ile ilgili karar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h</w:t>
      </w:r>
      <w:r w:rsidR="00DE60E7" w:rsidRPr="00A46CD6">
        <w:rPr>
          <w:rFonts w:eastAsia="Times New Roman"/>
          <w:lang w:eastAsia="tr-TR"/>
        </w:rPr>
        <w:t xml:space="preserve">) Ödeme çizelgeleri ile ödenekler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ı</w:t>
      </w:r>
      <w:r w:rsidR="00DE60E7" w:rsidRPr="00A46CD6">
        <w:rPr>
          <w:rFonts w:eastAsia="Times New Roman"/>
          <w:lang w:eastAsia="tr-TR"/>
        </w:rPr>
        <w:t xml:space="preserve">) Maaş ve ücret bordroları örnekleri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i</w:t>
      </w:r>
      <w:r w:rsidR="00DE60E7" w:rsidRPr="00A46CD6">
        <w:rPr>
          <w:rFonts w:eastAsia="Times New Roman"/>
          <w:lang w:eastAsia="tr-TR"/>
        </w:rPr>
        <w:t xml:space="preserve">) Belirli gün ve haftalar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j</w:t>
      </w:r>
      <w:r w:rsidR="00DE60E7" w:rsidRPr="00A46CD6">
        <w:rPr>
          <w:rFonts w:eastAsia="Times New Roman"/>
          <w:lang w:eastAsia="tr-TR"/>
        </w:rPr>
        <w:t xml:space="preserve">) İş birliği yapılan kuruluşlar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k</w:t>
      </w:r>
      <w:r w:rsidR="009725B2" w:rsidRPr="00A46CD6">
        <w:rPr>
          <w:rFonts w:eastAsia="Times New Roman"/>
          <w:lang w:eastAsia="tr-TR"/>
        </w:rPr>
        <w:t>) Puan</w:t>
      </w:r>
      <w:r w:rsidR="00DE60E7" w:rsidRPr="00A46CD6">
        <w:rPr>
          <w:rFonts w:eastAsia="Times New Roman"/>
          <w:lang w:eastAsia="tr-TR"/>
        </w:rPr>
        <w:t xml:space="preserve"> çizelgeleri dosyası,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l</w:t>
      </w:r>
      <w:r w:rsidR="00DE60E7" w:rsidRPr="00A46CD6">
        <w:rPr>
          <w:rFonts w:eastAsia="Times New Roman"/>
          <w:lang w:eastAsia="tr-TR"/>
        </w:rPr>
        <w:t xml:space="preserve">) Kulüp dosyaları, </w:t>
      </w:r>
    </w:p>
    <w:p w:rsidR="00DE60E7" w:rsidRPr="00A46CD6" w:rsidRDefault="00DA1592" w:rsidP="00D1343B">
      <w:pPr>
        <w:tabs>
          <w:tab w:val="left" w:pos="567"/>
        </w:tabs>
        <w:spacing w:after="0" w:line="240" w:lineRule="auto"/>
        <w:jc w:val="both"/>
        <w:rPr>
          <w:rFonts w:eastAsia="Times New Roman"/>
          <w:lang w:eastAsia="tr-TR"/>
        </w:rPr>
      </w:pPr>
      <w:r w:rsidRPr="00A46CD6">
        <w:rPr>
          <w:rFonts w:eastAsia="Times New Roman"/>
          <w:lang w:eastAsia="tr-TR"/>
        </w:rPr>
        <w:tab/>
        <w:t>m</w:t>
      </w:r>
      <w:r w:rsidR="00DE60E7" w:rsidRPr="00A46CD6">
        <w:rPr>
          <w:rFonts w:eastAsia="Times New Roman"/>
          <w:lang w:eastAsia="tr-TR"/>
        </w:rPr>
        <w:t xml:space="preserve">) İhtiyaç duyulacak diğer dosyalar </w:t>
      </w:r>
    </w:p>
    <w:p w:rsidR="00F64372" w:rsidRPr="00A46CD6" w:rsidRDefault="003C6273" w:rsidP="00D1343B">
      <w:pPr>
        <w:tabs>
          <w:tab w:val="left" w:pos="567"/>
        </w:tabs>
        <w:spacing w:after="0" w:line="240" w:lineRule="auto"/>
        <w:contextualSpacing/>
        <w:jc w:val="both"/>
        <w:rPr>
          <w:rFonts w:eastAsia="Times New Roman"/>
          <w:b/>
          <w:bCs/>
          <w:lang w:eastAsia="tr-TR"/>
        </w:rPr>
      </w:pPr>
      <w:r>
        <w:rPr>
          <w:rFonts w:eastAsia="Times New Roman"/>
          <w:lang w:eastAsia="tr-TR"/>
        </w:rPr>
        <w:tab/>
      </w:r>
      <w:r w:rsidR="00DE60E7" w:rsidRPr="00A46CD6">
        <w:rPr>
          <w:rFonts w:eastAsia="Times New Roman"/>
          <w:lang w:eastAsia="tr-TR"/>
        </w:rPr>
        <w:t>tutulur. Bu dosyalardan uygun/mümkün olanlar elektronik ortama aktarılır v</w:t>
      </w:r>
      <w:r w:rsidR="00DA1592" w:rsidRPr="00A46CD6">
        <w:rPr>
          <w:rFonts w:eastAsia="Times New Roman"/>
          <w:lang w:eastAsia="tr-TR"/>
        </w:rPr>
        <w:t>e yedeklenerek muhafaza edilir.</w:t>
      </w:r>
      <w:r w:rsidR="005B7479" w:rsidRPr="00A46CD6">
        <w:rPr>
          <w:rFonts w:eastAsia="Times New Roman"/>
          <w:b/>
          <w:bCs/>
          <w:lang w:eastAsia="tr-TR"/>
        </w:rPr>
        <w:tab/>
      </w:r>
    </w:p>
    <w:p w:rsidR="00DE60E7" w:rsidRPr="00A46CD6" w:rsidRDefault="00D44C25" w:rsidP="00D1343B">
      <w:pPr>
        <w:tabs>
          <w:tab w:val="left" w:pos="567"/>
        </w:tabs>
        <w:spacing w:after="0" w:line="240" w:lineRule="auto"/>
        <w:contextualSpacing/>
        <w:jc w:val="both"/>
        <w:rPr>
          <w:rFonts w:eastAsia="Times New Roman"/>
          <w:lang w:eastAsia="tr-TR"/>
        </w:rPr>
      </w:pPr>
      <w:r w:rsidRPr="00A46CD6">
        <w:rPr>
          <w:rFonts w:eastAsia="Times New Roman"/>
          <w:b/>
          <w:bCs/>
          <w:lang w:eastAsia="tr-TR"/>
        </w:rPr>
        <w:tab/>
      </w:r>
      <w:r w:rsidR="00DE60E7" w:rsidRPr="00A46CD6">
        <w:rPr>
          <w:rFonts w:eastAsia="Times New Roman"/>
          <w:b/>
          <w:bCs/>
          <w:lang w:eastAsia="tr-TR"/>
        </w:rPr>
        <w:t xml:space="preserve">Belgeler </w:t>
      </w:r>
    </w:p>
    <w:p w:rsidR="00DE60E7"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MADDE</w:t>
      </w:r>
      <w:r w:rsidR="00566F09" w:rsidRPr="00A46CD6">
        <w:rPr>
          <w:rFonts w:eastAsia="Times New Roman"/>
          <w:b/>
          <w:bCs/>
          <w:lang w:eastAsia="tr-TR"/>
        </w:rPr>
        <w:t xml:space="preserve"> 1</w:t>
      </w:r>
      <w:r w:rsidR="00F66ABB" w:rsidRPr="00A46CD6">
        <w:rPr>
          <w:rFonts w:eastAsia="Times New Roman"/>
          <w:b/>
          <w:bCs/>
          <w:lang w:eastAsia="tr-TR"/>
        </w:rPr>
        <w:t>6</w:t>
      </w:r>
      <w:r w:rsidR="001E19D8" w:rsidRPr="00A46CD6">
        <w:rPr>
          <w:rFonts w:eastAsia="Times New Roman"/>
          <w:b/>
          <w:bCs/>
          <w:lang w:eastAsia="tr-TR"/>
        </w:rPr>
        <w:t>4</w:t>
      </w:r>
      <w:r w:rsidR="00DE60E7" w:rsidRPr="00A46CD6">
        <w:rPr>
          <w:rFonts w:eastAsia="Times New Roman"/>
          <w:b/>
          <w:bCs/>
          <w:lang w:eastAsia="tr-TR"/>
        </w:rPr>
        <w:t>-</w:t>
      </w:r>
      <w:r w:rsidR="00DE60E7" w:rsidRPr="00A46CD6">
        <w:rPr>
          <w:rFonts w:eastAsia="Times New Roman"/>
          <w:lang w:eastAsia="tr-TR"/>
        </w:rPr>
        <w:t xml:space="preserve"> (1) Kursları bitirenlere,</w:t>
      </w:r>
    </w:p>
    <w:p w:rsidR="00DE60E7" w:rsidRPr="00A46CD6" w:rsidRDefault="00D44C25" w:rsidP="00D1343B">
      <w:pPr>
        <w:tabs>
          <w:tab w:val="left" w:pos="567"/>
        </w:tabs>
        <w:spacing w:after="0" w:line="240" w:lineRule="auto"/>
        <w:jc w:val="both"/>
        <w:rPr>
          <w:rStyle w:val="Kpr"/>
          <w:color w:val="auto"/>
          <w:u w:val="none"/>
        </w:rPr>
      </w:pPr>
      <w:r w:rsidRPr="00A46CD6">
        <w:rPr>
          <w:rFonts w:eastAsia="Times New Roman"/>
          <w:lang w:eastAsia="tr-TR"/>
        </w:rPr>
        <w:tab/>
      </w:r>
      <w:r w:rsidR="00DE60E7" w:rsidRPr="00A46CD6">
        <w:rPr>
          <w:rFonts w:eastAsia="Times New Roman"/>
          <w:lang w:eastAsia="tr-TR"/>
        </w:rPr>
        <w:t>a) Kurs</w:t>
      </w:r>
      <w:r w:rsidR="00166D87" w:rsidRPr="00A46CD6">
        <w:rPr>
          <w:rFonts w:eastAsia="Times New Roman"/>
          <w:lang w:eastAsia="tr-TR"/>
        </w:rPr>
        <w:t>ları başarı ile tamamlayanlara Kurs Bitirme B</w:t>
      </w:r>
      <w:r w:rsidR="00DE60E7" w:rsidRPr="00A46CD6">
        <w:rPr>
          <w:rFonts w:eastAsia="Times New Roman"/>
          <w:lang w:eastAsia="tr-TR"/>
        </w:rPr>
        <w:t xml:space="preserve">elgesi </w:t>
      </w:r>
      <w:r w:rsidR="00593EF0" w:rsidRPr="00A46CD6">
        <w:rPr>
          <w:rStyle w:val="Kpr"/>
          <w:color w:val="auto"/>
          <w:u w:val="none"/>
          <w:lang w:eastAsia="tr-TR"/>
        </w:rPr>
        <w:t>Ek-</w:t>
      </w:r>
      <w:r w:rsidR="00AA5765" w:rsidRPr="00A46CD6">
        <w:rPr>
          <w:rStyle w:val="Kpr"/>
          <w:color w:val="auto"/>
          <w:u w:val="none"/>
          <w:lang w:eastAsia="tr-TR"/>
        </w:rPr>
        <w:t>1</w:t>
      </w:r>
      <w:r w:rsidR="005D3F7E" w:rsidRPr="00A46CD6">
        <w:rPr>
          <w:rStyle w:val="Kpr"/>
          <w:color w:val="auto"/>
          <w:u w:val="none"/>
          <w:lang w:eastAsia="tr-TR"/>
        </w:rPr>
        <w:t>3</w:t>
      </w:r>
      <w:r w:rsidR="00DE60E7" w:rsidRPr="00A46CD6">
        <w:rPr>
          <w:rStyle w:val="Kpr"/>
          <w:color w:val="auto"/>
          <w:u w:val="none"/>
        </w:rPr>
        <w:t>,</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b) Ulusal ve yerel düzeyde özel ve resmî kurum ve sivil toplum kur</w:t>
      </w:r>
      <w:r w:rsidR="005B7479" w:rsidRPr="00A46CD6">
        <w:rPr>
          <w:rFonts w:eastAsia="Times New Roman"/>
          <w:lang w:eastAsia="tr-TR"/>
        </w:rPr>
        <w:t xml:space="preserve">uluşları ile iş birliği hâlinde </w:t>
      </w:r>
      <w:r w:rsidRPr="00A46CD6">
        <w:rPr>
          <w:rFonts w:eastAsia="Times New Roman"/>
          <w:lang w:eastAsia="tr-TR"/>
        </w:rPr>
        <w:t xml:space="preserve">düzenlenen kursları tamamlayanlara </w:t>
      </w:r>
      <w:r w:rsidR="00166D87" w:rsidRPr="00A46CD6">
        <w:rPr>
          <w:rFonts w:eastAsia="Times New Roman"/>
          <w:lang w:eastAsia="tr-TR"/>
        </w:rPr>
        <w:t>İş</w:t>
      </w:r>
      <w:r w:rsidR="00426C09" w:rsidRPr="00A46CD6">
        <w:rPr>
          <w:rFonts w:eastAsia="Times New Roman"/>
          <w:lang w:eastAsia="tr-TR"/>
        </w:rPr>
        <w:t xml:space="preserve"> B</w:t>
      </w:r>
      <w:r w:rsidR="00166D87" w:rsidRPr="00A46CD6">
        <w:rPr>
          <w:rFonts w:eastAsia="Times New Roman"/>
          <w:lang w:eastAsia="tr-TR"/>
        </w:rPr>
        <w:t xml:space="preserve">irliği İle Açılan Kurslarda Kurs Bitirme Belgesi </w:t>
      </w:r>
      <w:hyperlink r:id="rId35" w:history="1">
        <w:r w:rsidRPr="00A46CD6">
          <w:rPr>
            <w:rStyle w:val="Kpr"/>
            <w:rFonts w:eastAsia="Times New Roman"/>
            <w:color w:val="auto"/>
            <w:u w:val="none"/>
            <w:lang w:eastAsia="tr-TR"/>
          </w:rPr>
          <w:t>Ek-</w:t>
        </w:r>
        <w:r w:rsidR="00414BFB" w:rsidRPr="00A46CD6">
          <w:rPr>
            <w:rStyle w:val="Kpr"/>
            <w:rFonts w:eastAsia="Times New Roman"/>
            <w:color w:val="auto"/>
            <w:u w:val="none"/>
            <w:lang w:eastAsia="tr-TR"/>
          </w:rPr>
          <w:t>1</w:t>
        </w:r>
      </w:hyperlink>
      <w:r w:rsidR="005D3F7E" w:rsidRPr="00A46CD6">
        <w:rPr>
          <w:rStyle w:val="Kpr"/>
          <w:rFonts w:eastAsia="Times New Roman"/>
          <w:color w:val="auto"/>
          <w:u w:val="none"/>
          <w:lang w:eastAsia="tr-TR"/>
        </w:rPr>
        <w:t>4</w:t>
      </w:r>
      <w:r w:rsidRPr="00A46CD6">
        <w:rPr>
          <w:rFonts w:eastAsia="Times New Roman"/>
          <w:lang w:eastAsia="tr-TR"/>
        </w:rPr>
        <w:t>,</w:t>
      </w:r>
    </w:p>
    <w:p w:rsidR="00DE60E7" w:rsidRPr="00A46CD6" w:rsidRDefault="00547B06" w:rsidP="00D1343B">
      <w:pPr>
        <w:tabs>
          <w:tab w:val="left" w:pos="567"/>
        </w:tabs>
        <w:spacing w:after="0" w:line="240" w:lineRule="auto"/>
        <w:jc w:val="both"/>
        <w:rPr>
          <w:rStyle w:val="Kpr"/>
          <w:color w:val="auto"/>
          <w:u w:val="none"/>
        </w:rPr>
      </w:pPr>
      <w:r w:rsidRPr="00A46CD6">
        <w:rPr>
          <w:rFonts w:eastAsia="Times New Roman"/>
          <w:lang w:eastAsia="tr-TR"/>
        </w:rPr>
        <w:tab/>
        <w:t>c) Mesleki</w:t>
      </w:r>
      <w:r w:rsidR="00DE60E7" w:rsidRPr="00A46CD6">
        <w:rPr>
          <w:rFonts w:eastAsia="Times New Roman"/>
          <w:lang w:eastAsia="tr-TR"/>
        </w:rPr>
        <w:t xml:space="preserve"> ve teknik öğretim için geliştirilen modüler öğretim programı uygulanan k</w:t>
      </w:r>
      <w:r w:rsidR="00D35841" w:rsidRPr="00A46CD6">
        <w:rPr>
          <w:rFonts w:eastAsia="Times New Roman"/>
          <w:lang w:eastAsia="tr-TR"/>
        </w:rPr>
        <w:t>ursları başarı ile bitirenlere K</w:t>
      </w:r>
      <w:r w:rsidR="00DE60E7" w:rsidRPr="00A46CD6">
        <w:rPr>
          <w:rFonts w:eastAsia="Times New Roman"/>
          <w:lang w:eastAsia="tr-TR"/>
        </w:rPr>
        <w:t xml:space="preserve">urs </w:t>
      </w:r>
      <w:r w:rsidR="00D35841" w:rsidRPr="00A46CD6">
        <w:rPr>
          <w:rFonts w:eastAsia="Times New Roman"/>
          <w:lang w:eastAsia="tr-TR"/>
        </w:rPr>
        <w:t>B</w:t>
      </w:r>
      <w:r w:rsidR="00DE60E7" w:rsidRPr="00A46CD6">
        <w:rPr>
          <w:rFonts w:eastAsia="Times New Roman"/>
          <w:lang w:eastAsia="tr-TR"/>
        </w:rPr>
        <w:t xml:space="preserve">itirme </w:t>
      </w:r>
      <w:r w:rsidR="00D35841" w:rsidRPr="00A46CD6">
        <w:rPr>
          <w:rFonts w:eastAsia="Times New Roman"/>
          <w:lang w:eastAsia="tr-TR"/>
        </w:rPr>
        <w:t>B</w:t>
      </w:r>
      <w:r w:rsidR="00DE60E7" w:rsidRPr="00A46CD6">
        <w:rPr>
          <w:rFonts w:eastAsia="Times New Roman"/>
          <w:lang w:eastAsia="tr-TR"/>
        </w:rPr>
        <w:t xml:space="preserve">elgesi </w:t>
      </w:r>
      <w:r w:rsidR="00593EF0" w:rsidRPr="00A46CD6">
        <w:rPr>
          <w:rStyle w:val="Kpr"/>
          <w:color w:val="auto"/>
          <w:u w:val="none"/>
        </w:rPr>
        <w:t>Ek-</w:t>
      </w:r>
      <w:r w:rsidR="00414BFB" w:rsidRPr="00A46CD6">
        <w:rPr>
          <w:rStyle w:val="Kpr"/>
          <w:color w:val="auto"/>
          <w:u w:val="none"/>
        </w:rPr>
        <w:t>1</w:t>
      </w:r>
      <w:r w:rsidR="005D3F7E" w:rsidRPr="00A46CD6">
        <w:rPr>
          <w:rStyle w:val="Kpr"/>
          <w:color w:val="auto"/>
          <w:u w:val="none"/>
        </w:rPr>
        <w:t>3</w:t>
      </w:r>
      <w:r w:rsidR="00414BFB" w:rsidRPr="00A46CD6">
        <w:rPr>
          <w:rFonts w:eastAsia="Times New Roman"/>
          <w:lang w:eastAsia="tr-TR"/>
        </w:rPr>
        <w:t xml:space="preserve"> </w:t>
      </w:r>
      <w:r w:rsidR="00DE60E7" w:rsidRPr="00A46CD6">
        <w:rPr>
          <w:rFonts w:eastAsia="Times New Roman"/>
          <w:lang w:eastAsia="tr-TR"/>
        </w:rPr>
        <w:t>ile birlikte başardıkları mod</w:t>
      </w:r>
      <w:r w:rsidR="005B5134" w:rsidRPr="00A46CD6">
        <w:rPr>
          <w:rFonts w:eastAsia="Times New Roman"/>
          <w:lang w:eastAsia="tr-TR"/>
        </w:rPr>
        <w:t xml:space="preserve">ülleri gösteren örneğine uygun </w:t>
      </w:r>
      <w:r w:rsidR="00D35841" w:rsidRPr="00A46CD6">
        <w:rPr>
          <w:rFonts w:eastAsia="Times New Roman"/>
          <w:lang w:eastAsia="tr-TR"/>
        </w:rPr>
        <w:t>Puan</w:t>
      </w:r>
      <w:r w:rsidR="005B5134" w:rsidRPr="00A46CD6">
        <w:rPr>
          <w:rFonts w:eastAsia="Times New Roman"/>
          <w:lang w:eastAsia="tr-TR"/>
        </w:rPr>
        <w:t xml:space="preserve"> D</w:t>
      </w:r>
      <w:r w:rsidR="00B85320" w:rsidRPr="00A46CD6">
        <w:rPr>
          <w:rFonts w:eastAsia="Times New Roman"/>
          <w:lang w:eastAsia="tr-TR"/>
        </w:rPr>
        <w:t>öküm Ç</w:t>
      </w:r>
      <w:r w:rsidR="00DE60E7" w:rsidRPr="00A46CD6">
        <w:rPr>
          <w:rFonts w:eastAsia="Times New Roman"/>
          <w:lang w:eastAsia="tr-TR"/>
        </w:rPr>
        <w:t xml:space="preserve">izelgesi </w:t>
      </w:r>
      <w:r w:rsidR="00BA6771" w:rsidRPr="00A46CD6">
        <w:rPr>
          <w:rStyle w:val="Kpr"/>
          <w:color w:val="auto"/>
          <w:u w:val="none"/>
        </w:rPr>
        <w:t>Ek-</w:t>
      </w:r>
      <w:r w:rsidR="00357843" w:rsidRPr="00A46CD6">
        <w:rPr>
          <w:rStyle w:val="Kpr"/>
          <w:color w:val="auto"/>
          <w:u w:val="none"/>
        </w:rPr>
        <w:t>5</w:t>
      </w:r>
      <w:r w:rsidR="00AA5765" w:rsidRPr="00A46CD6">
        <w:rPr>
          <w:rStyle w:val="Kpr"/>
          <w:color w:val="auto"/>
          <w:u w:val="none"/>
        </w:rPr>
        <w:t>,</w:t>
      </w:r>
    </w:p>
    <w:p w:rsidR="005B7479" w:rsidRPr="00A46CD6" w:rsidRDefault="00DE60E7" w:rsidP="00D1343B">
      <w:pPr>
        <w:tabs>
          <w:tab w:val="left" w:pos="567"/>
        </w:tabs>
        <w:spacing w:after="0" w:line="240" w:lineRule="auto"/>
        <w:jc w:val="both"/>
        <w:rPr>
          <w:rStyle w:val="Kpr"/>
          <w:color w:val="auto"/>
          <w:u w:val="none"/>
        </w:rPr>
      </w:pPr>
      <w:r w:rsidRPr="00A46CD6">
        <w:rPr>
          <w:rFonts w:eastAsia="Times New Roman"/>
          <w:lang w:eastAsia="tr-TR"/>
        </w:rPr>
        <w:tab/>
        <w:t>ç) Değerlendirme yapılmayan</w:t>
      </w:r>
      <w:r w:rsidR="00350B13" w:rsidRPr="00A46CD6">
        <w:rPr>
          <w:rFonts w:eastAsia="Times New Roman"/>
          <w:lang w:eastAsia="tr-TR"/>
        </w:rPr>
        <w:t xml:space="preserve"> her türlü faaliyete katılanlar ile aile eğitimi kurs programlarına katılanlara</w:t>
      </w:r>
      <w:r w:rsidRPr="00A46CD6">
        <w:rPr>
          <w:rFonts w:eastAsia="Times New Roman"/>
          <w:lang w:eastAsia="tr-TR"/>
        </w:rPr>
        <w:t xml:space="preserve"> ise örneğine uygun </w:t>
      </w:r>
      <w:r w:rsidR="00426C09" w:rsidRPr="00A46CD6">
        <w:rPr>
          <w:rFonts w:eastAsia="Times New Roman"/>
          <w:lang w:eastAsia="tr-TR"/>
        </w:rPr>
        <w:t>K</w:t>
      </w:r>
      <w:r w:rsidRPr="00A46CD6">
        <w:rPr>
          <w:rFonts w:eastAsia="Times New Roman"/>
          <w:lang w:eastAsia="tr-TR"/>
        </w:rPr>
        <w:t xml:space="preserve">atılım </w:t>
      </w:r>
      <w:r w:rsidR="00426C09" w:rsidRPr="00A46CD6">
        <w:rPr>
          <w:rFonts w:eastAsia="Times New Roman"/>
          <w:lang w:eastAsia="tr-TR"/>
        </w:rPr>
        <w:t>B</w:t>
      </w:r>
      <w:r w:rsidRPr="00A46CD6">
        <w:rPr>
          <w:rFonts w:eastAsia="Times New Roman"/>
          <w:lang w:eastAsia="tr-TR"/>
        </w:rPr>
        <w:t xml:space="preserve">elgesi </w:t>
      </w:r>
      <w:r w:rsidR="007C7E7D" w:rsidRPr="00A46CD6">
        <w:rPr>
          <w:rStyle w:val="Kpr"/>
          <w:color w:val="auto"/>
          <w:u w:val="none"/>
          <w:lang w:eastAsia="tr-TR"/>
        </w:rPr>
        <w:t>Ek-</w:t>
      </w:r>
      <w:r w:rsidR="005D3F7E" w:rsidRPr="00A46CD6">
        <w:rPr>
          <w:rStyle w:val="Kpr"/>
          <w:color w:val="auto"/>
          <w:u w:val="none"/>
        </w:rPr>
        <w:t>15</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verilir.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(2) Kurs bitirme belgeleri millî eğitim müdürlüklerince soğuk damga ile damgalanır.</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(3) Belge almaya hak kazananların listesi müdür yardımcısı ile müdür tarafından onaylanır, listenin bir sureti, belgelerin soğuk damga işlemi tamamlandıktan sonra millî eğitim müdürlüğüne teslim edilir. </w:t>
      </w:r>
    </w:p>
    <w:p w:rsidR="00DE60E7" w:rsidRPr="00A46CD6" w:rsidRDefault="00DE60E7" w:rsidP="00D1343B">
      <w:pPr>
        <w:tabs>
          <w:tab w:val="left" w:pos="567"/>
        </w:tabs>
        <w:spacing w:after="0" w:line="240" w:lineRule="auto"/>
        <w:jc w:val="both"/>
        <w:rPr>
          <w:rStyle w:val="Kpr"/>
          <w:color w:val="auto"/>
          <w:u w:val="none"/>
        </w:rPr>
      </w:pPr>
      <w:r w:rsidRPr="00A46CD6">
        <w:rPr>
          <w:rFonts w:eastAsia="Times New Roman"/>
          <w:lang w:eastAsia="tr-TR"/>
        </w:rPr>
        <w:tab/>
        <w:t>(4) Belgesini kaybedenlere yenisi verilmez, ancak durumunu belirtir bir yazı verilir.</w:t>
      </w:r>
      <w:r w:rsidR="00EB24CC" w:rsidRPr="00A46CD6">
        <w:rPr>
          <w:rFonts w:eastAsia="Times New Roman"/>
          <w:lang w:eastAsia="tr-TR"/>
        </w:rPr>
        <w:t xml:space="preserve"> </w:t>
      </w:r>
      <w:r w:rsidR="00EB24CC" w:rsidRPr="00A46CD6">
        <w:rPr>
          <w:rStyle w:val="Kpr"/>
          <w:color w:val="auto"/>
          <w:u w:val="none"/>
        </w:rPr>
        <w:t xml:space="preserve">( </w:t>
      </w:r>
      <w:r w:rsidR="00607765" w:rsidRPr="00A46CD6">
        <w:rPr>
          <w:rStyle w:val="Kpr"/>
          <w:color w:val="auto"/>
          <w:u w:val="none"/>
        </w:rPr>
        <w:t>Ek-</w:t>
      </w:r>
      <w:r w:rsidR="005E65EA" w:rsidRPr="00A46CD6">
        <w:rPr>
          <w:rStyle w:val="Kpr"/>
          <w:color w:val="auto"/>
          <w:u w:val="none"/>
        </w:rPr>
        <w:t>2</w:t>
      </w:r>
      <w:r w:rsidR="00D35841" w:rsidRPr="00A46CD6">
        <w:rPr>
          <w:rStyle w:val="Kpr"/>
          <w:color w:val="auto"/>
          <w:u w:val="none"/>
        </w:rPr>
        <w:t>3</w:t>
      </w:r>
      <w:r w:rsidR="005E65EA" w:rsidRPr="00A46CD6">
        <w:rPr>
          <w:rStyle w:val="Kpr"/>
          <w:color w:val="auto"/>
          <w:u w:val="none"/>
        </w:rPr>
        <w:t>)</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(5) Modüler öğretim programları uygulanan kurslarda, devamsız veya başarısız olunan modüllerin bulunması hâlinde bu kurs için kurs bitirme belgesi düzenlenmez. Bu kursiyerlere </w:t>
      </w:r>
      <w:r w:rsidR="007C7E7D" w:rsidRPr="00A46CD6">
        <w:rPr>
          <w:rStyle w:val="Kpr"/>
          <w:color w:val="auto"/>
          <w:u w:val="none"/>
        </w:rPr>
        <w:lastRenderedPageBreak/>
        <w:t>Ek-</w:t>
      </w:r>
      <w:r w:rsidR="00357843" w:rsidRPr="00A46CD6">
        <w:rPr>
          <w:rStyle w:val="Kpr"/>
          <w:color w:val="auto"/>
          <w:u w:val="none"/>
        </w:rPr>
        <w:t>5’te</w:t>
      </w:r>
      <w:r w:rsidR="00AA5765" w:rsidRPr="00A46CD6">
        <w:rPr>
          <w:rStyle w:val="Kpr"/>
          <w:color w:val="auto"/>
          <w:u w:val="none"/>
        </w:rPr>
        <w:t>ki</w:t>
      </w:r>
      <w:r w:rsidR="00AA5765" w:rsidRPr="00A46CD6">
        <w:rPr>
          <w:rFonts w:eastAsia="Times New Roman"/>
          <w:lang w:eastAsia="tr-TR"/>
        </w:rPr>
        <w:t xml:space="preserve"> </w:t>
      </w:r>
      <w:r w:rsidR="00D35841" w:rsidRPr="00A46CD6">
        <w:rPr>
          <w:rFonts w:eastAsia="Times New Roman"/>
          <w:lang w:eastAsia="tr-TR"/>
        </w:rPr>
        <w:t>Puan</w:t>
      </w:r>
      <w:r w:rsidR="005B5134" w:rsidRPr="00A46CD6">
        <w:rPr>
          <w:rFonts w:eastAsia="Times New Roman"/>
          <w:lang w:eastAsia="tr-TR"/>
        </w:rPr>
        <w:t xml:space="preserve"> Döküm Ç</w:t>
      </w:r>
      <w:r w:rsidRPr="00A46CD6">
        <w:rPr>
          <w:rFonts w:eastAsia="Times New Roman"/>
          <w:lang w:eastAsia="tr-TR"/>
        </w:rPr>
        <w:t>izelgesi düzenlenir. Ancak, kursiyer başarısız olduğu modüllerini</w:t>
      </w:r>
      <w:r w:rsidR="00DA1592" w:rsidRPr="00A46CD6">
        <w:rPr>
          <w:rFonts w:eastAsia="Times New Roman"/>
          <w:lang w:eastAsia="tr-TR"/>
        </w:rPr>
        <w:t xml:space="preserve"> </w:t>
      </w:r>
      <w:r w:rsidRPr="00A46CD6">
        <w:rPr>
          <w:rFonts w:eastAsia="Times New Roman"/>
          <w:lang w:eastAsia="tr-TR"/>
        </w:rPr>
        <w:t>tamamlayıp başarılı olması hâlinde, kurs bitirme belgesi en son modülün öğretimini tamamladığı kurumca düzenlenir.</w:t>
      </w:r>
    </w:p>
    <w:p w:rsidR="00F47EC0" w:rsidRPr="00A46CD6" w:rsidRDefault="00F47EC0" w:rsidP="00D1343B">
      <w:pPr>
        <w:tabs>
          <w:tab w:val="left" w:pos="567"/>
        </w:tabs>
        <w:spacing w:after="0" w:line="240" w:lineRule="auto"/>
        <w:jc w:val="both"/>
        <w:rPr>
          <w:rFonts w:eastAsia="Times New Roman"/>
          <w:lang w:eastAsia="tr-TR"/>
        </w:rPr>
      </w:pPr>
      <w:r w:rsidRPr="00A46CD6">
        <w:rPr>
          <w:rFonts w:eastAsia="Times New Roman"/>
          <w:lang w:eastAsia="tr-TR"/>
        </w:rPr>
        <w:tab/>
        <w:t>(6) Modüler öğretim programları uygulanan kurslarda,</w:t>
      </w:r>
      <w:r w:rsidR="006E06D6" w:rsidRPr="00A46CD6">
        <w:rPr>
          <w:rFonts w:eastAsia="Times New Roman"/>
          <w:lang w:eastAsia="tr-TR"/>
        </w:rPr>
        <w:t xml:space="preserve"> devamsız veya başarısız olunan </w:t>
      </w:r>
      <w:r w:rsidRPr="00A46CD6">
        <w:rPr>
          <w:rFonts w:eastAsia="Times New Roman"/>
          <w:lang w:eastAsia="tr-TR"/>
        </w:rPr>
        <w:t>modüllerin bulunması ya da kursiyerin kurs tamamlanmadan ayrılması hâlinde kursiyerin başarmış olduğu modüllerin daha kısa süreli bir kursun bütün modüllerine denk olması durumunda kursiyer o kursu tamamlamış s</w:t>
      </w:r>
      <w:r w:rsidR="006E06D6" w:rsidRPr="00A46CD6">
        <w:rPr>
          <w:rFonts w:eastAsia="Times New Roman"/>
          <w:lang w:eastAsia="tr-TR"/>
        </w:rPr>
        <w:t xml:space="preserve">ayılır ve talep etmesi halinde </w:t>
      </w:r>
      <w:r w:rsidRPr="00A46CD6">
        <w:rPr>
          <w:rFonts w:eastAsia="Times New Roman"/>
          <w:lang w:eastAsia="tr-TR"/>
        </w:rPr>
        <w:t xml:space="preserve">kurs veya kursların kurs bitirme belgesi düzenlenir. Bunun için kursiyerin yeni bir kursa kayıt şartı aranmaz. </w:t>
      </w:r>
    </w:p>
    <w:p w:rsidR="00DE60E7" w:rsidRPr="00A46CD6" w:rsidRDefault="00F47EC0" w:rsidP="00D1343B">
      <w:pPr>
        <w:tabs>
          <w:tab w:val="left" w:pos="567"/>
        </w:tabs>
        <w:spacing w:after="0" w:line="240" w:lineRule="auto"/>
        <w:jc w:val="both"/>
        <w:rPr>
          <w:rFonts w:eastAsia="Times New Roman"/>
          <w:lang w:eastAsia="tr-TR"/>
        </w:rPr>
      </w:pPr>
      <w:r w:rsidRPr="00A46CD6">
        <w:rPr>
          <w:rFonts w:eastAsia="Times New Roman"/>
          <w:lang w:eastAsia="tr-TR"/>
        </w:rPr>
        <w:tab/>
        <w:t>(7</w:t>
      </w:r>
      <w:r w:rsidR="00DE60E7" w:rsidRPr="00A46CD6">
        <w:rPr>
          <w:rFonts w:eastAsia="Times New Roman"/>
          <w:lang w:eastAsia="tr-TR"/>
        </w:rPr>
        <w:t xml:space="preserve">) Kalorifer ateşçiliği ve buharlı kazan ateşçiliği kurslarını başarı ile tamamlayanlara Yönetmeliğin ekindeki </w:t>
      </w:r>
      <w:r w:rsidR="007C7E7D" w:rsidRPr="00A46CD6">
        <w:rPr>
          <w:rStyle w:val="Kpr"/>
          <w:color w:val="auto"/>
          <w:u w:val="none"/>
        </w:rPr>
        <w:t>Ek-</w:t>
      </w:r>
      <w:r w:rsidR="005D3F7E" w:rsidRPr="00A46CD6">
        <w:rPr>
          <w:rStyle w:val="Kpr"/>
          <w:color w:val="auto"/>
          <w:u w:val="none"/>
        </w:rPr>
        <w:t>13</w:t>
      </w:r>
      <w:r w:rsidR="00357843" w:rsidRPr="00A46CD6">
        <w:rPr>
          <w:rStyle w:val="Kpr"/>
          <w:color w:val="auto"/>
          <w:u w:val="none"/>
        </w:rPr>
        <w:t>’teki</w:t>
      </w:r>
      <w:r w:rsidR="00414BFB" w:rsidRPr="00A46CD6">
        <w:rPr>
          <w:rFonts w:eastAsia="Times New Roman"/>
          <w:lang w:eastAsia="tr-TR"/>
        </w:rPr>
        <w:t xml:space="preserve"> </w:t>
      </w:r>
      <w:r w:rsidR="00DE60E7" w:rsidRPr="00A46CD6">
        <w:rPr>
          <w:rFonts w:eastAsia="Times New Roman"/>
          <w:lang w:eastAsia="tr-TR"/>
        </w:rPr>
        <w:t>Kurs Bitirme Belgesi verilir.  Kurs bitirme belgesinin alt bölümüne bu belgenin aynı zamanda yetkili kalorifer ateşçi ehliyeti olduğu belirtilir. </w:t>
      </w:r>
    </w:p>
    <w:p w:rsidR="00D44C25" w:rsidRPr="00A46CD6" w:rsidRDefault="00F47EC0" w:rsidP="00D1343B">
      <w:pPr>
        <w:tabs>
          <w:tab w:val="left" w:pos="567"/>
        </w:tabs>
        <w:spacing w:after="0" w:line="240" w:lineRule="auto"/>
        <w:jc w:val="both"/>
        <w:rPr>
          <w:rFonts w:eastAsia="Times New Roman"/>
          <w:lang w:eastAsia="tr-TR"/>
        </w:rPr>
      </w:pPr>
      <w:r w:rsidRPr="00A46CD6">
        <w:rPr>
          <w:rFonts w:eastAsia="Times New Roman"/>
          <w:lang w:eastAsia="tr-TR"/>
        </w:rPr>
        <w:tab/>
        <w:t>(8</w:t>
      </w:r>
      <w:r w:rsidR="00DE60E7" w:rsidRPr="00A46CD6">
        <w:rPr>
          <w:rFonts w:eastAsia="Times New Roman"/>
          <w:lang w:eastAsia="tr-TR"/>
        </w:rPr>
        <w:t xml:space="preserve">) Bir kursu başarı ile bitiren kursiyerlerin kurs bitirme belgeleri kendilerine, 18 yaşından küçük kursiyerlerin kurs bitirme belgeleri velisi veya vasisine belge defterine işlenerek imza karşılığında verilir.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r>
      <w:r w:rsidRPr="00A46CD6">
        <w:rPr>
          <w:rFonts w:eastAsia="Times New Roman"/>
          <w:b/>
          <w:bCs/>
          <w:lang w:eastAsia="tr-TR"/>
        </w:rPr>
        <w:t xml:space="preserve">Defter, dosya, çizelge, form ve belgelerin düzenlenmesi </w:t>
      </w:r>
    </w:p>
    <w:p w:rsidR="00DE60E7" w:rsidRPr="00A46CD6" w:rsidRDefault="005B747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D27482" w:rsidRPr="00A46CD6">
        <w:rPr>
          <w:rFonts w:eastAsia="Times New Roman"/>
          <w:b/>
          <w:bCs/>
          <w:lang w:eastAsia="tr-TR"/>
        </w:rPr>
        <w:t xml:space="preserve"> 1</w:t>
      </w:r>
      <w:r w:rsidR="00092C05" w:rsidRPr="00A46CD6">
        <w:rPr>
          <w:rFonts w:eastAsia="Times New Roman"/>
          <w:b/>
          <w:bCs/>
          <w:lang w:eastAsia="tr-TR"/>
        </w:rPr>
        <w:t>6</w:t>
      </w:r>
      <w:r w:rsidR="001E19D8" w:rsidRPr="00A46CD6">
        <w:rPr>
          <w:rFonts w:eastAsia="Times New Roman"/>
          <w:b/>
          <w:bCs/>
          <w:lang w:eastAsia="tr-TR"/>
        </w:rPr>
        <w:t>5</w:t>
      </w:r>
      <w:r w:rsidR="00DE60E7" w:rsidRPr="00A46CD6">
        <w:rPr>
          <w:rFonts w:eastAsia="Times New Roman"/>
          <w:b/>
          <w:bCs/>
          <w:lang w:eastAsia="tr-TR"/>
        </w:rPr>
        <w:t xml:space="preserve">- </w:t>
      </w:r>
      <w:r w:rsidR="00DE60E7" w:rsidRPr="00A46CD6">
        <w:rPr>
          <w:rFonts w:eastAsia="Times New Roman"/>
          <w:lang w:eastAsia="tr-TR"/>
        </w:rPr>
        <w:t xml:space="preserve">(1) Kurumlarda tutulan defterlerin her sayfası numaralanır. Boş kalan kısımlar çizilerek kapatılır, her sayfanın sağ üst köşesi mühürlenir ve son sayfasına kaç sayfa olduğu yazılarak kurum müdürlüğünce onaylanır. </w:t>
      </w:r>
    </w:p>
    <w:p w:rsidR="009B1332"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DE60E7" w:rsidRPr="00A46CD6">
        <w:rPr>
          <w:rFonts w:eastAsia="Times New Roman"/>
          <w:lang w:eastAsia="tr-TR"/>
        </w:rPr>
        <w:t>(2) Defter, dosya, çizelge, form ve belgeler mürekkepli kalemle veya e-</w:t>
      </w:r>
      <w:r w:rsidR="00380A31" w:rsidRPr="00A46CD6">
        <w:rPr>
          <w:rFonts w:eastAsia="Times New Roman"/>
          <w:lang w:eastAsia="tr-TR"/>
        </w:rPr>
        <w:t>YAYGIN Otomasyon S</w:t>
      </w:r>
      <w:r w:rsidR="00DE60E7" w:rsidRPr="00A46CD6">
        <w:rPr>
          <w:rFonts w:eastAsia="Times New Roman"/>
          <w:lang w:eastAsia="tr-TR"/>
        </w:rPr>
        <w:t>istemi ortamında düzenlenir. Bunlarda silinti ve kazıntı yapılmaz. Sonradan görülen yanlışın üzeri okunabilecek şekilde tek çizgi ile çizilerek doğrusu yazılır ve gerekli açıklama yapılıp kurum müdürünce onaylanır. e-</w:t>
      </w:r>
      <w:r w:rsidR="00380A31" w:rsidRPr="00A46CD6">
        <w:rPr>
          <w:rFonts w:eastAsia="Times New Roman"/>
          <w:lang w:eastAsia="tr-TR"/>
        </w:rPr>
        <w:t>YAYGIN</w:t>
      </w:r>
      <w:r w:rsidR="00DA1592" w:rsidRPr="00A46CD6">
        <w:rPr>
          <w:rFonts w:eastAsia="Times New Roman"/>
          <w:lang w:eastAsia="tr-TR"/>
        </w:rPr>
        <w:t xml:space="preserve"> </w:t>
      </w:r>
      <w:r w:rsidR="00380A31" w:rsidRPr="00A46CD6">
        <w:rPr>
          <w:rFonts w:eastAsia="Times New Roman"/>
          <w:lang w:eastAsia="tr-TR"/>
        </w:rPr>
        <w:t>Otomasyon S</w:t>
      </w:r>
      <w:r w:rsidR="00DE60E7" w:rsidRPr="00A46CD6">
        <w:rPr>
          <w:rFonts w:eastAsia="Times New Roman"/>
          <w:lang w:eastAsia="tr-TR"/>
        </w:rPr>
        <w:t xml:space="preserve">isteminde düzenlenen bilgi ve belgelerden gerekli görülenlerin çıktıları alınarak kurum müdürünce onaylanır ve dosyalanır.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(3) Mahkeme kararı ile belge ve belge defterinde yapılması gereken değişiklikler belgenin arkasına ve belge defterlerindeki ilgili yere işlenir. Bu işlem millî eğitim müdürlüğüne bildirilir. Gerektiğinde mahkeme kararı belgelerle birlikte gösterilir.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(4) Nüfus cüzdanı olmayan yabancı uyruklu kursiyerler ile ilgili belgeler düzenlenirken pasaport veya oturma belgelerindeki belge numarası ile bilgiler esas alınır. </w:t>
      </w:r>
    </w:p>
    <w:p w:rsidR="009B1332"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(5) Defterler ve dosyalar, ilgililer, denetleme yetkisi olanlar ile sayım komisyonlarından başkasına gösterilmez. </w:t>
      </w:r>
    </w:p>
    <w:p w:rsidR="00DE60E7"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(6) Defterler ile cetveller ve dosyalar, 16/5/1988 tarihli ve 19816 sayılı Resmî Gazete'de yayımlanan Devlet Arşiv Hizmetleri Hakkında Yönetmelik hükümlerine göre saklanır. </w:t>
      </w:r>
    </w:p>
    <w:p w:rsidR="000C2E13"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(7) Bakanlık veri tabanından elektronik ortamda kayıtları tutulan işlemler için ayrı defter tutulmaz. Gerektiğinde çıktısı alınarak onaylanıp saklanır.</w:t>
      </w:r>
    </w:p>
    <w:p w:rsidR="00D44C25" w:rsidRPr="00A46CD6" w:rsidRDefault="00E16265" w:rsidP="00D1343B">
      <w:pPr>
        <w:tabs>
          <w:tab w:val="left" w:pos="567"/>
        </w:tabs>
        <w:spacing w:after="0" w:line="240" w:lineRule="auto"/>
        <w:jc w:val="both"/>
        <w:rPr>
          <w:rFonts w:eastAsia="Times New Roman"/>
          <w:b/>
          <w:bCs/>
          <w:lang w:eastAsia="tr-TR"/>
        </w:rPr>
      </w:pPr>
      <w:r w:rsidRPr="00A46CD6">
        <w:rPr>
          <w:rFonts w:eastAsia="Times New Roman"/>
          <w:lang w:eastAsia="tr-TR"/>
        </w:rPr>
        <w:tab/>
        <w:t xml:space="preserve">(8) </w:t>
      </w:r>
      <w:r w:rsidR="004F754E" w:rsidRPr="00A46CD6">
        <w:rPr>
          <w:rFonts w:eastAsia="Times New Roman"/>
          <w:lang w:eastAsia="tr-TR"/>
        </w:rPr>
        <w:t xml:space="preserve">Bu </w:t>
      </w:r>
      <w:r w:rsidRPr="00A46CD6">
        <w:rPr>
          <w:rFonts w:eastAsia="Times New Roman"/>
          <w:lang w:eastAsia="tr-TR"/>
        </w:rPr>
        <w:t>Yönetmeliğin içinde yer almayan diğer form ve belgeler, aks</w:t>
      </w:r>
      <w:r w:rsidR="004F754E" w:rsidRPr="00A46CD6">
        <w:rPr>
          <w:rFonts w:eastAsia="Times New Roman"/>
          <w:lang w:eastAsia="tr-TR"/>
        </w:rPr>
        <w:t xml:space="preserve">i belirtilmedikçe, </w:t>
      </w:r>
      <w:r w:rsidR="002F1B7A" w:rsidRPr="00A46CD6">
        <w:rPr>
          <w:rFonts w:eastAsia="Times New Roman"/>
          <w:lang w:eastAsia="tr-TR"/>
        </w:rPr>
        <w:t xml:space="preserve">Mayıs 2004 tarihli ve 2560 sayılı Tebliğler Dergisi’ndeki </w:t>
      </w:r>
      <w:r w:rsidRPr="00A46CD6">
        <w:rPr>
          <w:rFonts w:eastAsia="Times New Roman"/>
          <w:lang w:eastAsia="tr-TR"/>
        </w:rPr>
        <w:t>f</w:t>
      </w:r>
      <w:r w:rsidR="009B1332" w:rsidRPr="00A46CD6">
        <w:rPr>
          <w:rFonts w:eastAsia="Times New Roman"/>
          <w:lang w:eastAsia="tr-TR"/>
        </w:rPr>
        <w:t>orm ve belgeler kullanılacaktır.</w:t>
      </w:r>
    </w:p>
    <w:p w:rsidR="008B08C4"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DE60E7" w:rsidRPr="00A46CD6">
        <w:rPr>
          <w:rFonts w:eastAsia="Times New Roman"/>
          <w:b/>
          <w:bCs/>
          <w:lang w:eastAsia="tr-TR"/>
        </w:rPr>
        <w:t>e-</w:t>
      </w:r>
      <w:r w:rsidR="001B31DF" w:rsidRPr="00A46CD6">
        <w:rPr>
          <w:rFonts w:eastAsia="Times New Roman"/>
          <w:b/>
          <w:bCs/>
          <w:lang w:eastAsia="tr-TR"/>
        </w:rPr>
        <w:t>YAYGIN Otomasyon S</w:t>
      </w:r>
      <w:r w:rsidR="00DE60E7" w:rsidRPr="00A46CD6">
        <w:rPr>
          <w:rFonts w:eastAsia="Times New Roman"/>
          <w:b/>
          <w:bCs/>
          <w:lang w:eastAsia="tr-TR"/>
        </w:rPr>
        <w:t xml:space="preserve">istemi </w:t>
      </w:r>
    </w:p>
    <w:p w:rsidR="008B08C4" w:rsidRPr="00A46CD6" w:rsidRDefault="005B7479"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5671E5" w:rsidRPr="00A46CD6">
        <w:rPr>
          <w:rFonts w:eastAsia="Times New Roman"/>
          <w:b/>
          <w:bCs/>
          <w:noProof/>
          <w:lang w:eastAsia="tr-TR"/>
        </w:rPr>
        <w:t>MADDE</w:t>
      </w:r>
      <w:r w:rsidR="001E19D8" w:rsidRPr="00A46CD6">
        <w:rPr>
          <w:rFonts w:eastAsia="Times New Roman"/>
          <w:b/>
          <w:bCs/>
          <w:lang w:eastAsia="tr-TR"/>
        </w:rPr>
        <w:t xml:space="preserve"> 166</w:t>
      </w:r>
      <w:r w:rsidR="00BC327E" w:rsidRPr="00A46CD6">
        <w:rPr>
          <w:rFonts w:eastAsia="Times New Roman"/>
          <w:b/>
          <w:bCs/>
          <w:lang w:eastAsia="tr-TR"/>
        </w:rPr>
        <w:t>-</w:t>
      </w:r>
      <w:r w:rsidR="00DE60E7" w:rsidRPr="00A46CD6">
        <w:rPr>
          <w:rFonts w:eastAsia="Times New Roman"/>
          <w:lang w:eastAsia="tr-TR"/>
        </w:rPr>
        <w:t xml:space="preserve"> (1) </w:t>
      </w:r>
      <w:r w:rsidR="008B08C4" w:rsidRPr="00A46CD6">
        <w:rPr>
          <w:rFonts w:eastAsia="Times New Roman"/>
          <w:lang w:eastAsia="tr-TR"/>
        </w:rPr>
        <w:t>Bakanlığın ve başka bakanlıklara bağlı kurumlar ile iş</w:t>
      </w:r>
      <w:r w:rsidR="00E814CE" w:rsidRPr="00A46CD6">
        <w:rPr>
          <w:rFonts w:eastAsia="Times New Roman"/>
          <w:lang w:eastAsia="tr-TR"/>
        </w:rPr>
        <w:t xml:space="preserve"> </w:t>
      </w:r>
      <w:r w:rsidR="008B08C4" w:rsidRPr="00A46CD6">
        <w:rPr>
          <w:rFonts w:eastAsia="Times New Roman"/>
          <w:lang w:eastAsia="tr-TR"/>
        </w:rPr>
        <w:t>birliği yapılan kurum ve kuruluşların yaygın eğitim kapsamı</w:t>
      </w:r>
      <w:r w:rsidR="00DA1592" w:rsidRPr="00A46CD6">
        <w:rPr>
          <w:rFonts w:eastAsia="Times New Roman"/>
          <w:lang w:eastAsia="tr-TR"/>
        </w:rPr>
        <w:t>ndaki iş ve işlemleri e-YAYGIN Otomasyon S</w:t>
      </w:r>
      <w:r w:rsidR="008B08C4" w:rsidRPr="00A46CD6">
        <w:rPr>
          <w:rFonts w:eastAsia="Times New Roman"/>
          <w:lang w:eastAsia="tr-TR"/>
        </w:rPr>
        <w:t xml:space="preserve">istemi üzerinden yürütülür. Bu işlemlere ait veriler veri tabanında saklanır. </w:t>
      </w:r>
    </w:p>
    <w:p w:rsidR="00B4016C" w:rsidRPr="00A46CD6" w:rsidRDefault="00DE60E7"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(2) </w:t>
      </w:r>
      <w:r w:rsidR="00DA1592" w:rsidRPr="00A46CD6">
        <w:rPr>
          <w:rFonts w:eastAsia="Times New Roman"/>
          <w:lang w:eastAsia="tr-TR"/>
        </w:rPr>
        <w:t>e-YAYGIN Otomasyon S</w:t>
      </w:r>
      <w:r w:rsidR="008B08C4" w:rsidRPr="00A46CD6">
        <w:rPr>
          <w:rFonts w:eastAsia="Times New Roman"/>
          <w:lang w:eastAsia="tr-TR"/>
        </w:rPr>
        <w:t xml:space="preserve">isteminden </w:t>
      </w:r>
      <w:r w:rsidR="001334C1" w:rsidRPr="00A46CD6">
        <w:rPr>
          <w:rFonts w:eastAsia="Times New Roman"/>
          <w:lang w:eastAsia="tr-TR"/>
        </w:rPr>
        <w:t>k</w:t>
      </w:r>
      <w:r w:rsidRPr="00A46CD6">
        <w:rPr>
          <w:rFonts w:eastAsia="Times New Roman"/>
          <w:lang w:eastAsia="tr-TR"/>
        </w:rPr>
        <w:t>ursiyer aday kayıt, kurs açma ve kapatma onayları, kurs bitirme belgeleri</w:t>
      </w:r>
      <w:r w:rsidR="008B08C4" w:rsidRPr="00A46CD6">
        <w:rPr>
          <w:rFonts w:eastAsia="Times New Roman"/>
          <w:lang w:eastAsia="tr-TR"/>
        </w:rPr>
        <w:t xml:space="preserve">, öğrenim belgeleri, personel verileri, yaygın eğitim istatistikleri </w:t>
      </w:r>
      <w:r w:rsidRPr="00A46CD6">
        <w:rPr>
          <w:rFonts w:eastAsia="Times New Roman"/>
          <w:lang w:eastAsia="tr-TR"/>
        </w:rPr>
        <w:t>Bakanlıkça belirlenen diğer iş ve işlemler de aynı sistem üzerinden yürütülür.</w:t>
      </w:r>
    </w:p>
    <w:p w:rsidR="005E420A" w:rsidRPr="00A46CD6" w:rsidRDefault="00B4016C" w:rsidP="00D1343B">
      <w:pPr>
        <w:tabs>
          <w:tab w:val="left" w:pos="567"/>
        </w:tabs>
        <w:spacing w:after="0" w:line="240" w:lineRule="auto"/>
        <w:jc w:val="both"/>
        <w:rPr>
          <w:rFonts w:eastAsia="Times New Roman"/>
          <w:lang w:eastAsia="tr-TR"/>
        </w:rPr>
      </w:pPr>
      <w:r w:rsidRPr="00A46CD6">
        <w:rPr>
          <w:rFonts w:eastAsia="Times New Roman"/>
          <w:lang w:eastAsia="tr-TR"/>
        </w:rPr>
        <w:tab/>
        <w:t xml:space="preserve">(3) Kurumlar tarafından e-YAYGIN Otomasyon Sistemi ortamında verilmeyen belgeler geçerli kabul edilmez. Ancak, </w:t>
      </w:r>
      <w:r w:rsidR="009D7228" w:rsidRPr="00A46CD6">
        <w:rPr>
          <w:rFonts w:eastAsia="Times New Roman"/>
          <w:lang w:eastAsia="tr-TR"/>
        </w:rPr>
        <w:t>21</w:t>
      </w:r>
      <w:r w:rsidR="00B85320" w:rsidRPr="00A46CD6">
        <w:rPr>
          <w:rFonts w:eastAsia="Times New Roman"/>
          <w:lang w:eastAsia="tr-TR"/>
        </w:rPr>
        <w:t>/</w:t>
      </w:r>
      <w:r w:rsidR="009D7228" w:rsidRPr="00A46CD6">
        <w:rPr>
          <w:rFonts w:eastAsia="Times New Roman"/>
          <w:lang w:eastAsia="tr-TR"/>
        </w:rPr>
        <w:t>5</w:t>
      </w:r>
      <w:r w:rsidR="00B85320" w:rsidRPr="00A46CD6">
        <w:rPr>
          <w:rFonts w:eastAsia="Times New Roman"/>
          <w:lang w:eastAsia="tr-TR"/>
        </w:rPr>
        <w:t>/</w:t>
      </w:r>
      <w:r w:rsidR="009D7228" w:rsidRPr="00A46CD6">
        <w:rPr>
          <w:rFonts w:eastAsia="Times New Roman"/>
          <w:lang w:eastAsia="tr-TR"/>
        </w:rPr>
        <w:t>2010</w:t>
      </w:r>
      <w:r w:rsidR="00166D87" w:rsidRPr="00A46CD6">
        <w:rPr>
          <w:rFonts w:eastAsia="Times New Roman"/>
          <w:lang w:eastAsia="tr-TR"/>
        </w:rPr>
        <w:t xml:space="preserve"> tarihinden önce</w:t>
      </w:r>
      <w:r w:rsidRPr="00A46CD6">
        <w:rPr>
          <w:rFonts w:eastAsia="Times New Roman"/>
          <w:lang w:eastAsia="tr-TR"/>
        </w:rPr>
        <w:t xml:space="preserve"> verilen belgeler geçerli sayılır.</w:t>
      </w:r>
      <w:r w:rsidR="005B7479" w:rsidRPr="00A46CD6">
        <w:rPr>
          <w:rFonts w:eastAsia="Times New Roman"/>
          <w:lang w:eastAsia="tr-TR"/>
        </w:rPr>
        <w:tab/>
      </w:r>
    </w:p>
    <w:p w:rsidR="00C378FC" w:rsidRPr="00A46CD6" w:rsidRDefault="005E420A" w:rsidP="00D1343B">
      <w:pPr>
        <w:tabs>
          <w:tab w:val="left" w:pos="567"/>
        </w:tabs>
        <w:spacing w:after="0" w:line="240" w:lineRule="auto"/>
        <w:jc w:val="both"/>
        <w:rPr>
          <w:rFonts w:eastAsia="Times New Roman"/>
          <w:spacing w:val="-2"/>
        </w:rPr>
      </w:pPr>
      <w:r w:rsidRPr="00A46CD6">
        <w:rPr>
          <w:rFonts w:eastAsia="Times New Roman"/>
          <w:lang w:eastAsia="tr-TR"/>
        </w:rPr>
        <w:tab/>
      </w:r>
      <w:r w:rsidR="007B6A8F" w:rsidRPr="00A46CD6">
        <w:rPr>
          <w:rFonts w:eastAsia="Times New Roman"/>
          <w:spacing w:val="-2"/>
        </w:rPr>
        <w:t>(4) 5580 sayılı Kanun kapsamında faaliyet gösteren özel öğretim kurumlarınca verilen eğitimlere ilişkin iş ve işlemlerin e-YAYGIN Otomasyon Sistemi üzerinden yürütülmesi halinde, Özel Öğretim Kurumları Genel Müdürlüğünce özel öğretim kurumları mevzuatı doğrultusunda gerekli tedbirler alınır.</w:t>
      </w:r>
      <w:r w:rsidR="00CA2E14" w:rsidRPr="00A46CD6">
        <w:rPr>
          <w:rFonts w:eastAsia="Times New Roman"/>
          <w:spacing w:val="-2"/>
        </w:rPr>
        <w:t xml:space="preserve"> </w:t>
      </w:r>
      <w:r w:rsidR="007B6A8F" w:rsidRPr="00A46CD6">
        <w:rPr>
          <w:rFonts w:eastAsia="Times New Roman"/>
          <w:spacing w:val="-2"/>
        </w:rPr>
        <w:t xml:space="preserve"> </w:t>
      </w:r>
    </w:p>
    <w:p w:rsidR="00DD23EF" w:rsidRPr="00A46CD6" w:rsidRDefault="00DD23EF" w:rsidP="00D1343B">
      <w:pPr>
        <w:tabs>
          <w:tab w:val="left" w:pos="567"/>
        </w:tabs>
        <w:spacing w:after="0" w:line="240" w:lineRule="auto"/>
        <w:jc w:val="both"/>
        <w:rPr>
          <w:b/>
        </w:rPr>
      </w:pPr>
    </w:p>
    <w:p w:rsidR="00DE60E7" w:rsidRPr="00A46CD6" w:rsidRDefault="00DE60E7" w:rsidP="00D1343B">
      <w:pPr>
        <w:tabs>
          <w:tab w:val="left" w:pos="567"/>
        </w:tabs>
        <w:spacing w:after="0" w:line="240" w:lineRule="auto"/>
        <w:jc w:val="center"/>
        <w:rPr>
          <w:b/>
        </w:rPr>
      </w:pPr>
      <w:r w:rsidRPr="00A46CD6">
        <w:rPr>
          <w:b/>
        </w:rPr>
        <w:t>İKİNCİ BÖLÜM</w:t>
      </w:r>
    </w:p>
    <w:p w:rsidR="00DE60E7" w:rsidRPr="00A46CD6" w:rsidRDefault="00955553" w:rsidP="00D1343B">
      <w:pPr>
        <w:tabs>
          <w:tab w:val="left" w:pos="567"/>
        </w:tabs>
        <w:spacing w:after="0" w:line="240" w:lineRule="auto"/>
        <w:jc w:val="center"/>
        <w:rPr>
          <w:rFonts w:eastAsia="Times New Roman"/>
          <w:b/>
          <w:bCs/>
          <w:noProof/>
          <w:lang w:eastAsia="tr-TR"/>
        </w:rPr>
      </w:pPr>
      <w:r w:rsidRPr="00A46CD6">
        <w:rPr>
          <w:rFonts w:eastAsia="Times New Roman"/>
          <w:b/>
          <w:bCs/>
          <w:noProof/>
          <w:lang w:eastAsia="tr-TR"/>
        </w:rPr>
        <w:t>Çıraklık EğitimindeBelgeler</w:t>
      </w:r>
    </w:p>
    <w:p w:rsidR="00DE60E7" w:rsidRPr="00A46CD6" w:rsidRDefault="005B7479" w:rsidP="00E41A0C">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1405E9" w:rsidRPr="00A46CD6">
        <w:rPr>
          <w:rFonts w:eastAsia="Times New Roman"/>
          <w:b/>
          <w:bCs/>
          <w:noProof/>
          <w:lang w:eastAsia="tr-TR"/>
        </w:rPr>
        <w:t xml:space="preserve">Öğrenim </w:t>
      </w:r>
      <w:r w:rsidR="002F1B7A" w:rsidRPr="00A46CD6">
        <w:rPr>
          <w:rFonts w:eastAsia="Times New Roman"/>
          <w:b/>
          <w:bCs/>
          <w:noProof/>
          <w:lang w:eastAsia="tr-TR"/>
        </w:rPr>
        <w:t>durum b</w:t>
      </w:r>
      <w:r w:rsidR="00DE60E7" w:rsidRPr="00A46CD6">
        <w:rPr>
          <w:rFonts w:eastAsia="Times New Roman"/>
          <w:b/>
          <w:bCs/>
          <w:noProof/>
          <w:lang w:eastAsia="tr-TR"/>
        </w:rPr>
        <w:t>elgesi</w:t>
      </w:r>
    </w:p>
    <w:p w:rsidR="00D44C25" w:rsidRPr="00A46CD6" w:rsidRDefault="005B747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1E19D8" w:rsidRPr="00A46CD6">
        <w:rPr>
          <w:rFonts w:eastAsia="Times New Roman"/>
          <w:b/>
          <w:bCs/>
          <w:noProof/>
          <w:lang w:eastAsia="tr-TR"/>
        </w:rPr>
        <w:t xml:space="preserve"> 167</w:t>
      </w:r>
      <w:r w:rsidR="00DE60E7" w:rsidRPr="00A46CD6">
        <w:rPr>
          <w:rFonts w:eastAsia="Times New Roman"/>
          <w:b/>
          <w:bCs/>
          <w:noProof/>
          <w:lang w:eastAsia="tr-TR"/>
        </w:rPr>
        <w:t xml:space="preserve">- </w:t>
      </w:r>
      <w:r w:rsidR="00DE60E7" w:rsidRPr="00A46CD6">
        <w:rPr>
          <w:rFonts w:eastAsia="Times New Roman"/>
          <w:bCs/>
          <w:noProof/>
          <w:lang w:eastAsia="tr-TR"/>
        </w:rPr>
        <w:t xml:space="preserve">(1) </w:t>
      </w:r>
      <w:r w:rsidR="001405E9" w:rsidRPr="00A46CD6">
        <w:rPr>
          <w:rFonts w:eastAsia="Times New Roman"/>
          <w:noProof/>
          <w:lang w:eastAsia="tr-TR"/>
        </w:rPr>
        <w:t xml:space="preserve">Çırak ve kalfalara </w:t>
      </w:r>
      <w:r w:rsidR="00DE60E7" w:rsidRPr="00A46CD6">
        <w:rPr>
          <w:rFonts w:eastAsia="Times New Roman"/>
          <w:noProof/>
          <w:lang w:eastAsia="tr-TR"/>
        </w:rPr>
        <w:t>başvurmaları durumunda öğren</w:t>
      </w:r>
      <w:r w:rsidR="001405E9" w:rsidRPr="00A46CD6">
        <w:rPr>
          <w:rFonts w:eastAsia="Times New Roman"/>
          <w:noProof/>
          <w:lang w:eastAsia="tr-TR"/>
        </w:rPr>
        <w:t xml:space="preserve">im durum </w:t>
      </w:r>
      <w:r w:rsidR="00DE60E7" w:rsidRPr="00A46CD6">
        <w:rPr>
          <w:rFonts w:eastAsia="Times New Roman"/>
          <w:noProof/>
          <w:lang w:eastAsia="tr-TR"/>
        </w:rPr>
        <w:t xml:space="preserve">belgesi verilir. </w:t>
      </w:r>
    </w:p>
    <w:p w:rsidR="00DE60E7" w:rsidRPr="00A46CD6" w:rsidRDefault="005B747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DE60E7" w:rsidRPr="00A46CD6">
        <w:rPr>
          <w:rFonts w:eastAsia="Times New Roman"/>
          <w:b/>
          <w:bCs/>
          <w:noProof/>
          <w:lang w:eastAsia="tr-TR"/>
        </w:rPr>
        <w:t>Öğrenim belgeleri</w:t>
      </w:r>
    </w:p>
    <w:p w:rsidR="00DE60E7" w:rsidRPr="00A46CD6" w:rsidRDefault="005B7479" w:rsidP="00D1343B">
      <w:pPr>
        <w:tabs>
          <w:tab w:val="left" w:pos="567"/>
        </w:tabs>
        <w:spacing w:after="0" w:line="240" w:lineRule="auto"/>
        <w:jc w:val="both"/>
        <w:outlineLvl w:val="2"/>
        <w:rPr>
          <w:rFonts w:eastAsia="Times New Roman"/>
          <w:bCs/>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1E19D8" w:rsidRPr="00A46CD6">
        <w:rPr>
          <w:rFonts w:eastAsia="Times New Roman"/>
          <w:b/>
          <w:bCs/>
          <w:noProof/>
          <w:lang w:eastAsia="tr-TR"/>
        </w:rPr>
        <w:t xml:space="preserve"> 168</w:t>
      </w:r>
      <w:r w:rsidR="00DE60E7" w:rsidRPr="00A46CD6">
        <w:rPr>
          <w:rFonts w:eastAsia="Times New Roman"/>
          <w:b/>
          <w:bCs/>
          <w:noProof/>
          <w:lang w:eastAsia="tr-TR"/>
        </w:rPr>
        <w:t xml:space="preserve">- </w:t>
      </w:r>
      <w:r w:rsidR="00DE60E7" w:rsidRPr="00A46CD6">
        <w:rPr>
          <w:rFonts w:eastAsia="Times New Roman"/>
          <w:bCs/>
          <w:noProof/>
          <w:lang w:eastAsia="tr-TR"/>
        </w:rPr>
        <w:t xml:space="preserve">(1) </w:t>
      </w:r>
      <w:r w:rsidR="005D2E6D" w:rsidRPr="00A46CD6">
        <w:rPr>
          <w:rFonts w:eastAsia="Times New Roman"/>
          <w:bCs/>
          <w:noProof/>
          <w:lang w:eastAsia="tr-TR"/>
        </w:rPr>
        <w:t>Kurumlarda</w:t>
      </w:r>
      <w:r w:rsidR="00DD3E4E" w:rsidRPr="00A46CD6">
        <w:rPr>
          <w:rFonts w:eastAsia="Times New Roman"/>
          <w:bCs/>
          <w:noProof/>
          <w:lang w:eastAsia="tr-TR"/>
        </w:rPr>
        <w:t>,</w:t>
      </w:r>
    </w:p>
    <w:p w:rsidR="00DE60E7" w:rsidRPr="00A46CD6" w:rsidRDefault="00D44C25" w:rsidP="00D1343B">
      <w:pPr>
        <w:tabs>
          <w:tab w:val="left" w:pos="567"/>
        </w:tabs>
        <w:spacing w:after="0" w:line="240" w:lineRule="auto"/>
        <w:jc w:val="both"/>
        <w:outlineLvl w:val="2"/>
        <w:rPr>
          <w:rFonts w:eastAsia="Times New Roman"/>
          <w:bCs/>
          <w:noProof/>
          <w:lang w:eastAsia="tr-TR"/>
        </w:rPr>
      </w:pPr>
      <w:r w:rsidRPr="00A46CD6">
        <w:rPr>
          <w:rFonts w:eastAsia="Times New Roman"/>
          <w:bCs/>
          <w:noProof/>
          <w:lang w:eastAsia="tr-TR"/>
        </w:rPr>
        <w:tab/>
      </w:r>
      <w:r w:rsidR="00DE60E7" w:rsidRPr="00A46CD6">
        <w:rPr>
          <w:rFonts w:eastAsia="Times New Roman"/>
          <w:bCs/>
          <w:noProof/>
          <w:lang w:eastAsia="tr-TR"/>
        </w:rPr>
        <w:t xml:space="preserve">a) Çıraklık eğitimi sonucu veya </w:t>
      </w:r>
      <w:r w:rsidR="00C66DD6" w:rsidRPr="00A46CD6">
        <w:rPr>
          <w:rFonts w:eastAsia="Times New Roman"/>
          <w:bCs/>
          <w:noProof/>
          <w:lang w:eastAsia="tr-TR"/>
        </w:rPr>
        <w:t xml:space="preserve">3308 sayılı </w:t>
      </w:r>
      <w:r w:rsidR="00DE60E7" w:rsidRPr="00A46CD6">
        <w:rPr>
          <w:rFonts w:eastAsia="Times New Roman"/>
          <w:bCs/>
          <w:noProof/>
          <w:lang w:eastAsia="tr-TR"/>
        </w:rPr>
        <w:t xml:space="preserve">Kanun gereği kalfalık sınavına katılıp başaranlar ile kalfalık hakkını doğrudan kazananlara </w:t>
      </w:r>
      <w:hyperlink r:id="rId36" w:history="1">
        <w:r w:rsidR="007C7E7D" w:rsidRPr="00A46CD6">
          <w:rPr>
            <w:rStyle w:val="Kpr"/>
            <w:rFonts w:eastAsia="Times New Roman"/>
            <w:bCs/>
            <w:noProof/>
            <w:color w:val="auto"/>
            <w:u w:val="none"/>
            <w:lang w:eastAsia="tr-TR"/>
          </w:rPr>
          <w:t>Ek-</w:t>
        </w:r>
        <w:r w:rsidR="00414BFB" w:rsidRPr="00A46CD6">
          <w:rPr>
            <w:rStyle w:val="Kpr"/>
            <w:rFonts w:eastAsia="Times New Roman"/>
            <w:bCs/>
            <w:noProof/>
            <w:color w:val="auto"/>
            <w:u w:val="none"/>
            <w:lang w:eastAsia="tr-TR"/>
          </w:rPr>
          <w:t>1</w:t>
        </w:r>
      </w:hyperlink>
      <w:r w:rsidR="005D3F7E" w:rsidRPr="00A46CD6">
        <w:rPr>
          <w:rStyle w:val="Kpr"/>
          <w:rFonts w:eastAsia="Times New Roman"/>
          <w:bCs/>
          <w:noProof/>
          <w:color w:val="auto"/>
          <w:u w:val="none"/>
          <w:lang w:eastAsia="tr-TR"/>
        </w:rPr>
        <w:t>6</w:t>
      </w:r>
      <w:r w:rsidR="004F754E" w:rsidRPr="00A46CD6">
        <w:rPr>
          <w:rStyle w:val="Kpr"/>
          <w:rFonts w:eastAsia="Times New Roman"/>
          <w:bCs/>
          <w:noProof/>
          <w:color w:val="auto"/>
          <w:u w:val="none"/>
          <w:lang w:eastAsia="tr-TR"/>
        </w:rPr>
        <w:t>’</w:t>
      </w:r>
      <w:r w:rsidR="00B54FA2" w:rsidRPr="00A46CD6">
        <w:rPr>
          <w:rStyle w:val="Kpr"/>
          <w:rFonts w:eastAsia="Times New Roman"/>
          <w:bCs/>
          <w:noProof/>
          <w:color w:val="auto"/>
          <w:u w:val="none"/>
          <w:lang w:eastAsia="tr-TR"/>
        </w:rPr>
        <w:t>d</w:t>
      </w:r>
      <w:r w:rsidR="005D3F7E" w:rsidRPr="00A46CD6">
        <w:rPr>
          <w:rStyle w:val="Kpr"/>
          <w:rFonts w:eastAsia="Times New Roman"/>
          <w:bCs/>
          <w:noProof/>
          <w:color w:val="auto"/>
          <w:u w:val="none"/>
          <w:lang w:eastAsia="tr-TR"/>
        </w:rPr>
        <w:t>a</w:t>
      </w:r>
      <w:r w:rsidR="004F754E" w:rsidRPr="00A46CD6">
        <w:rPr>
          <w:rStyle w:val="Kpr"/>
          <w:rFonts w:eastAsia="Times New Roman"/>
          <w:bCs/>
          <w:noProof/>
          <w:color w:val="auto"/>
          <w:u w:val="none"/>
          <w:lang w:eastAsia="tr-TR"/>
        </w:rPr>
        <w:t>ki</w:t>
      </w:r>
      <w:r w:rsidR="00DE60E7" w:rsidRPr="00A46CD6">
        <w:rPr>
          <w:rFonts w:eastAsia="Times New Roman"/>
          <w:bCs/>
          <w:noProof/>
          <w:lang w:eastAsia="tr-TR"/>
        </w:rPr>
        <w:t xml:space="preserve"> Kalfalık Belgesi,</w:t>
      </w:r>
    </w:p>
    <w:p w:rsidR="00DE60E7" w:rsidRPr="00A46CD6" w:rsidRDefault="00DE60E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b) Ustalık eğitimi sonucu veya </w:t>
      </w:r>
      <w:r w:rsidR="00C66DD6" w:rsidRPr="00A46CD6">
        <w:rPr>
          <w:rFonts w:eastAsia="Times New Roman"/>
          <w:noProof/>
          <w:lang w:eastAsia="tr-TR"/>
        </w:rPr>
        <w:t xml:space="preserve">3308 sayılı </w:t>
      </w:r>
      <w:r w:rsidRPr="00A46CD6">
        <w:rPr>
          <w:rFonts w:eastAsia="Times New Roman"/>
          <w:noProof/>
          <w:lang w:eastAsia="tr-TR"/>
        </w:rPr>
        <w:t xml:space="preserve">Kanun gereği ustalık sınavına katılıp başaranlar ile ustalık hakkını doğrudan kazananlara </w:t>
      </w:r>
      <w:r w:rsidR="007C7E7D" w:rsidRPr="00A46CD6">
        <w:rPr>
          <w:rStyle w:val="Kpr"/>
          <w:color w:val="auto"/>
          <w:u w:val="none"/>
          <w:lang w:eastAsia="tr-TR"/>
        </w:rPr>
        <w:t>Ek-</w:t>
      </w:r>
      <w:r w:rsidR="00B54FA2" w:rsidRPr="00A46CD6">
        <w:rPr>
          <w:rStyle w:val="Kpr"/>
          <w:color w:val="auto"/>
          <w:u w:val="none"/>
        </w:rPr>
        <w:t>1</w:t>
      </w:r>
      <w:r w:rsidR="005D3F7E" w:rsidRPr="00A46CD6">
        <w:rPr>
          <w:rStyle w:val="Kpr"/>
          <w:color w:val="auto"/>
          <w:u w:val="none"/>
        </w:rPr>
        <w:t>7</w:t>
      </w:r>
      <w:r w:rsidR="004F754E" w:rsidRPr="00A46CD6">
        <w:rPr>
          <w:rStyle w:val="Kpr"/>
          <w:rFonts w:eastAsia="Times New Roman"/>
          <w:noProof/>
          <w:color w:val="auto"/>
          <w:u w:val="none"/>
          <w:lang w:eastAsia="tr-TR"/>
        </w:rPr>
        <w:t>’deki</w:t>
      </w:r>
      <w:r w:rsidR="00AA5765" w:rsidRPr="00A46CD6">
        <w:rPr>
          <w:rFonts w:eastAsia="Times New Roman"/>
          <w:noProof/>
          <w:lang w:eastAsia="tr-TR"/>
        </w:rPr>
        <w:t xml:space="preserve"> </w:t>
      </w:r>
      <w:r w:rsidRPr="00A46CD6">
        <w:rPr>
          <w:rFonts w:eastAsia="Times New Roman"/>
          <w:noProof/>
          <w:lang w:eastAsia="tr-TR"/>
        </w:rPr>
        <w:t>Ustalık Belgesi,</w:t>
      </w:r>
    </w:p>
    <w:p w:rsidR="00DE60E7" w:rsidRPr="00A46CD6" w:rsidRDefault="00DE60E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c) Ustalık belgesine sahip Bakanlıkça düzenlenen iş pedagojisi kurslarını başarı ile tamamlayanlara </w:t>
      </w:r>
      <w:hyperlink r:id="rId37" w:history="1">
        <w:r w:rsidR="007C7E7D" w:rsidRPr="00A46CD6">
          <w:rPr>
            <w:rStyle w:val="Kpr"/>
            <w:rFonts w:eastAsia="Times New Roman"/>
            <w:noProof/>
            <w:color w:val="auto"/>
            <w:u w:val="none"/>
            <w:lang w:eastAsia="tr-TR"/>
          </w:rPr>
          <w:t>Ek-</w:t>
        </w:r>
      </w:hyperlink>
      <w:r w:rsidR="00B54FA2" w:rsidRPr="00A46CD6">
        <w:rPr>
          <w:rStyle w:val="Kpr"/>
          <w:rFonts w:eastAsia="Times New Roman"/>
          <w:noProof/>
          <w:color w:val="auto"/>
          <w:u w:val="none"/>
          <w:lang w:eastAsia="tr-TR"/>
        </w:rPr>
        <w:t>1</w:t>
      </w:r>
      <w:r w:rsidR="005D3F7E" w:rsidRPr="00A46CD6">
        <w:rPr>
          <w:rStyle w:val="Kpr"/>
          <w:rFonts w:eastAsia="Times New Roman"/>
          <w:noProof/>
          <w:color w:val="auto"/>
          <w:u w:val="none"/>
          <w:lang w:eastAsia="tr-TR"/>
        </w:rPr>
        <w:t>8</w:t>
      </w:r>
      <w:r w:rsidR="00B54FA2" w:rsidRPr="00A46CD6">
        <w:rPr>
          <w:rStyle w:val="Kpr"/>
          <w:rFonts w:eastAsia="Times New Roman"/>
          <w:noProof/>
          <w:color w:val="auto"/>
          <w:u w:val="none"/>
          <w:lang w:eastAsia="tr-TR"/>
        </w:rPr>
        <w:t>’d</w:t>
      </w:r>
      <w:r w:rsidR="005D3F7E" w:rsidRPr="00A46CD6">
        <w:rPr>
          <w:rStyle w:val="Kpr"/>
          <w:rFonts w:eastAsia="Times New Roman"/>
          <w:noProof/>
          <w:color w:val="auto"/>
          <w:u w:val="none"/>
          <w:lang w:eastAsia="tr-TR"/>
        </w:rPr>
        <w:t>e</w:t>
      </w:r>
      <w:r w:rsidR="004F754E" w:rsidRPr="00A46CD6">
        <w:rPr>
          <w:rStyle w:val="Kpr"/>
          <w:rFonts w:eastAsia="Times New Roman"/>
          <w:noProof/>
          <w:color w:val="auto"/>
          <w:u w:val="none"/>
          <w:lang w:eastAsia="tr-TR"/>
        </w:rPr>
        <w:t>ki</w:t>
      </w:r>
      <w:r w:rsidRPr="00A46CD6">
        <w:rPr>
          <w:rStyle w:val="Kpr"/>
          <w:color w:val="auto"/>
          <w:u w:val="none"/>
        </w:rPr>
        <w:t xml:space="preserve"> U</w:t>
      </w:r>
      <w:r w:rsidRPr="00A46CD6">
        <w:rPr>
          <w:rFonts w:eastAsia="Times New Roman"/>
          <w:noProof/>
          <w:lang w:eastAsia="tr-TR"/>
        </w:rPr>
        <w:t>sta Öğreticilik Belgesi</w:t>
      </w:r>
      <w:r w:rsidR="004F754E" w:rsidRPr="00A46CD6">
        <w:rPr>
          <w:rFonts w:eastAsia="Times New Roman"/>
          <w:noProof/>
          <w:lang w:eastAsia="tr-TR"/>
        </w:rPr>
        <w:t>,</w:t>
      </w:r>
    </w:p>
    <w:p w:rsidR="005B7479" w:rsidRPr="00A46CD6" w:rsidRDefault="00DE60E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ç) İsteyenlere yukarıdaki belgeleri ile birlikte başardıkları </w:t>
      </w:r>
      <w:r w:rsidR="00E97182" w:rsidRPr="00A46CD6">
        <w:rPr>
          <w:rFonts w:eastAsia="Times New Roman"/>
          <w:noProof/>
          <w:lang w:eastAsia="tr-TR"/>
        </w:rPr>
        <w:t xml:space="preserve">dersleri </w:t>
      </w:r>
      <w:r w:rsidRPr="00A46CD6">
        <w:rPr>
          <w:rFonts w:eastAsia="Times New Roman"/>
          <w:noProof/>
          <w:lang w:eastAsia="tr-TR"/>
        </w:rPr>
        <w:t xml:space="preserve">gösteren </w:t>
      </w:r>
      <w:r w:rsidR="007C7E7D" w:rsidRPr="00A46CD6">
        <w:rPr>
          <w:rFonts w:eastAsia="Times New Roman"/>
          <w:noProof/>
          <w:lang w:eastAsia="tr-TR"/>
        </w:rPr>
        <w:t>Ek-</w:t>
      </w:r>
      <w:r w:rsidR="00C02198" w:rsidRPr="00A46CD6">
        <w:rPr>
          <w:rFonts w:eastAsia="Times New Roman"/>
          <w:noProof/>
          <w:lang w:eastAsia="tr-TR"/>
        </w:rPr>
        <w:t>5’t</w:t>
      </w:r>
      <w:r w:rsidR="004F754E" w:rsidRPr="00A46CD6">
        <w:rPr>
          <w:rFonts w:eastAsia="Times New Roman"/>
          <w:noProof/>
          <w:lang w:eastAsia="tr-TR"/>
        </w:rPr>
        <w:t>eki</w:t>
      </w:r>
      <w:r w:rsidR="001859F6" w:rsidRPr="00A46CD6">
        <w:rPr>
          <w:rFonts w:eastAsia="Times New Roman"/>
          <w:noProof/>
          <w:lang w:eastAsia="tr-TR"/>
        </w:rPr>
        <w:t xml:space="preserve"> </w:t>
      </w:r>
      <w:r w:rsidR="00D35841" w:rsidRPr="00A46CD6">
        <w:rPr>
          <w:rFonts w:eastAsia="Times New Roman"/>
          <w:noProof/>
          <w:lang w:eastAsia="tr-TR"/>
        </w:rPr>
        <w:t>Puan</w:t>
      </w:r>
      <w:r w:rsidRPr="00A46CD6">
        <w:rPr>
          <w:rFonts w:eastAsia="Times New Roman"/>
          <w:noProof/>
          <w:lang w:eastAsia="tr-TR"/>
        </w:rPr>
        <w:t xml:space="preserve"> Döküm Çizelgesi </w:t>
      </w:r>
    </w:p>
    <w:p w:rsidR="00DE60E7" w:rsidRPr="00A46CD6" w:rsidRDefault="004F41EB"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DE60E7" w:rsidRPr="00A46CD6">
        <w:rPr>
          <w:rFonts w:eastAsia="Times New Roman"/>
          <w:noProof/>
          <w:lang w:eastAsia="tr-TR"/>
        </w:rPr>
        <w:t>düzenlenir.</w:t>
      </w:r>
    </w:p>
    <w:p w:rsidR="00DE60E7" w:rsidRPr="00A46CD6" w:rsidRDefault="00DE60E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(2) Belgeler soğuk damga ile damgalanır.</w:t>
      </w:r>
    </w:p>
    <w:p w:rsidR="00DE60E7" w:rsidRPr="00A46CD6" w:rsidRDefault="00DE60E7"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t>(3)K</w:t>
      </w:r>
      <w:r w:rsidRPr="00A46CD6">
        <w:rPr>
          <w:rFonts w:eastAsia="Times New Roman"/>
          <w:noProof/>
          <w:lang w:eastAsia="tr-TR"/>
        </w:rPr>
        <w:t>alfalık ve ustalık belgesi alanlara verilecek Europass  se</w:t>
      </w:r>
      <w:r w:rsidR="00547B06" w:rsidRPr="00A46CD6">
        <w:rPr>
          <w:rFonts w:eastAsia="Times New Roman"/>
          <w:noProof/>
          <w:lang w:eastAsia="tr-TR"/>
        </w:rPr>
        <w:t>rtifika eki, Bakanlık ve Mesleki</w:t>
      </w:r>
      <w:r w:rsidRPr="00A46CD6">
        <w:rPr>
          <w:rFonts w:eastAsia="Times New Roman"/>
          <w:noProof/>
          <w:lang w:eastAsia="tr-TR"/>
        </w:rPr>
        <w:t xml:space="preserve"> Yeterlilik Kurumunun iş birliğinde hazırlanıp</w:t>
      </w:r>
      <w:r w:rsidR="00C66DD6" w:rsidRPr="00A46CD6">
        <w:rPr>
          <w:rFonts w:eastAsia="Times New Roman"/>
          <w:noProof/>
          <w:lang w:eastAsia="tr-TR"/>
        </w:rPr>
        <w:t>,</w:t>
      </w:r>
      <w:r w:rsidRPr="00A46CD6">
        <w:rPr>
          <w:rFonts w:eastAsia="Times New Roman"/>
          <w:noProof/>
          <w:lang w:eastAsia="tr-TR"/>
        </w:rPr>
        <w:t xml:space="preserve"> uygulamaya konulduğu tarihten itibaren düzenlenmeye başlanır. </w:t>
      </w:r>
    </w:p>
    <w:p w:rsidR="0075146A" w:rsidRPr="00A46CD6" w:rsidRDefault="0075146A" w:rsidP="00D1343B">
      <w:pPr>
        <w:tabs>
          <w:tab w:val="left" w:pos="567"/>
        </w:tabs>
        <w:spacing w:after="0" w:line="240" w:lineRule="auto"/>
        <w:jc w:val="both"/>
        <w:rPr>
          <w:rFonts w:eastAsia="Times New Roman"/>
          <w:noProof/>
          <w:lang w:eastAsia="tr-TR"/>
        </w:rPr>
      </w:pPr>
      <w:r w:rsidRPr="00A46CD6">
        <w:rPr>
          <w:rFonts w:eastAsia="Times New Roman"/>
          <w:bCs/>
          <w:noProof/>
          <w:lang w:eastAsia="tr-TR"/>
        </w:rPr>
        <w:tab/>
        <w:t xml:space="preserve">(4) </w:t>
      </w:r>
      <w:r w:rsidR="002B4AB1" w:rsidRPr="00A46CD6">
        <w:rPr>
          <w:rFonts w:eastAsia="Times New Roman"/>
          <w:bCs/>
          <w:noProof/>
          <w:lang w:eastAsia="tr-TR"/>
        </w:rPr>
        <w:t>Öğrenim belgesini kaybedenlere yazılı istekleri üzerine belge bilgilerini içeren öğrenim duru</w:t>
      </w:r>
      <w:r w:rsidR="00985C82" w:rsidRPr="00A46CD6">
        <w:rPr>
          <w:rFonts w:eastAsia="Times New Roman"/>
          <w:bCs/>
          <w:noProof/>
          <w:lang w:eastAsia="tr-TR"/>
        </w:rPr>
        <w:t>m belgesi</w:t>
      </w:r>
      <w:r w:rsidR="002B4AB1" w:rsidRPr="00A46CD6">
        <w:rPr>
          <w:rFonts w:eastAsia="Times New Roman"/>
          <w:bCs/>
          <w:noProof/>
          <w:lang w:eastAsia="tr-TR"/>
        </w:rPr>
        <w:t xml:space="preserve"> verilir.</w:t>
      </w:r>
    </w:p>
    <w:p w:rsidR="00DE60E7" w:rsidRPr="00A46CD6" w:rsidRDefault="0075146A"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t xml:space="preserve">(5) </w:t>
      </w:r>
      <w:r w:rsidR="00C81644" w:rsidRPr="00A46CD6">
        <w:rPr>
          <w:rFonts w:eastAsia="Times New Roman"/>
          <w:noProof/>
          <w:lang w:eastAsia="tr-TR"/>
        </w:rPr>
        <w:t>Öğrenim durum belgesini kaybedenlere bir defaya mahsus olmak üzere öğrenim durum belgesi verilir. Belgesini ikinci defa talep edenlere bu belge verilmez. Ancak durumları yazıyla ilgili kurum veya kuruluşa bildirilir.</w:t>
      </w:r>
    </w:p>
    <w:p w:rsidR="00323BE8" w:rsidRPr="00A46CD6" w:rsidRDefault="00D44C25" w:rsidP="00D1343B">
      <w:pPr>
        <w:tabs>
          <w:tab w:val="left" w:pos="567"/>
        </w:tabs>
        <w:spacing w:after="0" w:line="240" w:lineRule="auto"/>
        <w:jc w:val="both"/>
        <w:rPr>
          <w:rFonts w:eastAsia="Times New Roman"/>
          <w:lang w:eastAsia="tr-TR"/>
        </w:rPr>
      </w:pPr>
      <w:r w:rsidRPr="00A46CD6">
        <w:rPr>
          <w:rFonts w:eastAsia="Times New Roman"/>
          <w:noProof/>
          <w:lang w:eastAsia="tr-TR"/>
        </w:rPr>
        <w:tab/>
      </w:r>
      <w:r w:rsidR="00323BE8" w:rsidRPr="00A46CD6">
        <w:rPr>
          <w:rFonts w:eastAsia="Times New Roman"/>
          <w:noProof/>
          <w:lang w:eastAsia="tr-TR"/>
        </w:rPr>
        <w:t>a)</w:t>
      </w:r>
      <w:r w:rsidR="00323BE8" w:rsidRPr="00A46CD6">
        <w:rPr>
          <w:rFonts w:eastAsia="Times New Roman"/>
          <w:lang w:eastAsia="tr-TR"/>
        </w:rPr>
        <w:t xml:space="preserve"> Kalfalık ve ustalık unvanlarının kullanılmadığı meslek dallarında, bu unvanların hak ve yetkilerini taşıyan belge verilir. İlgili meslek kuruluşlarının görüşü alınarak meslek standartlarına uygun belgelerde kullanılacak unvan, Bakanlıkça belirlenir.</w:t>
      </w:r>
    </w:p>
    <w:p w:rsidR="00AB5809"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323BE8" w:rsidRPr="00A46CD6">
        <w:rPr>
          <w:rFonts w:eastAsia="Times New Roman"/>
          <w:lang w:eastAsia="tr-TR"/>
        </w:rPr>
        <w:t>b</w:t>
      </w:r>
      <w:r w:rsidR="00AB5809" w:rsidRPr="00A46CD6">
        <w:rPr>
          <w:rFonts w:eastAsia="Times New Roman"/>
          <w:lang w:eastAsia="tr-TR"/>
        </w:rPr>
        <w:t>) Bakanlıkça seviyesi belirtilen programları başarı ile bitirenlere sertifika,</w:t>
      </w:r>
    </w:p>
    <w:p w:rsidR="00AB5809"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323BE8" w:rsidRPr="00A46CD6">
        <w:rPr>
          <w:rFonts w:eastAsia="Times New Roman"/>
          <w:lang w:eastAsia="tr-TR"/>
        </w:rPr>
        <w:t>c</w:t>
      </w:r>
      <w:r w:rsidR="00AB5809" w:rsidRPr="00A46CD6">
        <w:rPr>
          <w:rFonts w:eastAsia="Times New Roman"/>
          <w:lang w:eastAsia="tr-TR"/>
        </w:rPr>
        <w:t xml:space="preserve">) Her </w:t>
      </w:r>
      <w:r w:rsidR="00547B06" w:rsidRPr="00A46CD6">
        <w:rPr>
          <w:rFonts w:eastAsia="Times New Roman"/>
          <w:lang w:eastAsia="tr-TR"/>
        </w:rPr>
        <w:t>tür ve seviyedeki yaygın mesleki</w:t>
      </w:r>
      <w:r w:rsidR="00AB5809" w:rsidRPr="00A46CD6">
        <w:rPr>
          <w:rFonts w:eastAsia="Times New Roman"/>
          <w:lang w:eastAsia="tr-TR"/>
        </w:rPr>
        <w:t xml:space="preserve"> ve teknik eğitim programlarını başarı ile tamamlayanlara bitirme belgesi düzenlenir. </w:t>
      </w:r>
    </w:p>
    <w:p w:rsidR="000C2E13"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323BE8" w:rsidRPr="00A46CD6">
        <w:rPr>
          <w:rFonts w:eastAsia="Times New Roman"/>
          <w:lang w:eastAsia="tr-TR"/>
        </w:rPr>
        <w:t>(6)</w:t>
      </w:r>
      <w:r w:rsidRPr="00A46CD6">
        <w:rPr>
          <w:rFonts w:eastAsia="Times New Roman"/>
          <w:lang w:eastAsia="tr-TR"/>
        </w:rPr>
        <w:t xml:space="preserve"> </w:t>
      </w:r>
      <w:r w:rsidR="00547B06" w:rsidRPr="00A46CD6">
        <w:rPr>
          <w:rFonts w:eastAsia="Times New Roman"/>
          <w:lang w:eastAsia="tr-TR"/>
        </w:rPr>
        <w:t>Yaygın mesleki</w:t>
      </w:r>
      <w:r w:rsidR="00AB5809" w:rsidRPr="00A46CD6">
        <w:rPr>
          <w:rFonts w:eastAsia="Times New Roman"/>
          <w:lang w:eastAsia="tr-TR"/>
        </w:rPr>
        <w:t xml:space="preserve"> ve teknik eğitim programları sonunda verilen belgelere, pratik ve teorik eğitim süresi saat olarak yazılır. Belgelere fotoğraf yapıştırılmaz. Belgelerini kaybedenlere yenisi verilmez, ancak belge aldığına dair bir yazı verilir.</w:t>
      </w:r>
    </w:p>
    <w:p w:rsidR="00DE60E7" w:rsidRPr="00A46CD6" w:rsidRDefault="005B7479"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DE60E7" w:rsidRPr="00A46CD6">
        <w:rPr>
          <w:rFonts w:eastAsia="Times New Roman"/>
          <w:b/>
          <w:bCs/>
          <w:noProof/>
          <w:lang w:eastAsia="tr-TR"/>
        </w:rPr>
        <w:t xml:space="preserve">Defter, dosya, çizelge, form, sözleşme ve belgeler </w:t>
      </w:r>
    </w:p>
    <w:p w:rsidR="00DE60E7" w:rsidRPr="00A46CD6" w:rsidRDefault="005B7479" w:rsidP="00D1343B">
      <w:pPr>
        <w:tabs>
          <w:tab w:val="left" w:pos="567"/>
        </w:tabs>
        <w:spacing w:after="0" w:line="240" w:lineRule="auto"/>
        <w:jc w:val="both"/>
        <w:rPr>
          <w:rFonts w:eastAsia="Times New Roman"/>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092C05" w:rsidRPr="00A46CD6">
        <w:rPr>
          <w:rFonts w:eastAsia="Times New Roman"/>
          <w:b/>
          <w:bCs/>
          <w:noProof/>
          <w:lang w:eastAsia="tr-TR"/>
        </w:rPr>
        <w:t xml:space="preserve"> 16</w:t>
      </w:r>
      <w:r w:rsidR="001E19D8" w:rsidRPr="00A46CD6">
        <w:rPr>
          <w:rFonts w:eastAsia="Times New Roman"/>
          <w:b/>
          <w:bCs/>
          <w:noProof/>
          <w:lang w:eastAsia="tr-TR"/>
        </w:rPr>
        <w:t>9</w:t>
      </w:r>
      <w:r w:rsidR="00DE60E7" w:rsidRPr="00A46CD6">
        <w:rPr>
          <w:rFonts w:eastAsia="Times New Roman"/>
          <w:b/>
          <w:bCs/>
          <w:noProof/>
          <w:lang w:eastAsia="tr-TR"/>
        </w:rPr>
        <w:t>-</w:t>
      </w:r>
      <w:r w:rsidR="00DE60E7" w:rsidRPr="00A46CD6">
        <w:rPr>
          <w:rFonts w:eastAsia="Times New Roman"/>
          <w:noProof/>
          <w:lang w:eastAsia="tr-TR"/>
        </w:rPr>
        <w:t xml:space="preserve"> (1) Sözleşme, öğrenci kütük defteri, usta öğretici eğitimi iş pedagojisi kurs kayıt defteri, belge defteri, denklik defteri, kursiyer kayıt,pratik eğitim aylık devam devamsızlık çizelgesi, günlük yoklama fişi, çırak öğrenci pratik eğitimi değerlendirme formu, ustalık eğitimi kursiyer nakil belgesi, belge kayıp dilekçesi ve öğrenim durum belgesi, çırak öğrenciler için öğretmen görev formu, ustalık eğitimi başvuru formu, kalfalık/ustalık belgesi alanları izleme formu düzenlenir.</w:t>
      </w:r>
    </w:p>
    <w:p w:rsidR="005B7479" w:rsidRPr="00A46CD6" w:rsidRDefault="005B7479" w:rsidP="004661A7">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DE60E7" w:rsidRPr="00A46CD6">
        <w:rPr>
          <w:rFonts w:eastAsia="Times New Roman"/>
          <w:noProof/>
          <w:lang w:eastAsia="tr-TR"/>
        </w:rPr>
        <w:t xml:space="preserve">(2) Defter, dosya, çizelge, form, sözleşme ve belgelerle ilgili düzenlemeler  Genel Müdürlükçe yapılır ve bunların örnekleri otomasyon sistemine aktarılır. </w:t>
      </w:r>
      <w:r w:rsidR="00955553" w:rsidRPr="00A46CD6">
        <w:rPr>
          <w:rFonts w:eastAsia="Times New Roman"/>
          <w:noProof/>
          <w:lang w:eastAsia="tr-TR"/>
        </w:rPr>
        <w:t>Çıraklık eğitiminde</w:t>
      </w:r>
      <w:r w:rsidR="00DE60E7" w:rsidRPr="00A46CD6">
        <w:rPr>
          <w:rFonts w:eastAsia="Times New Roman"/>
          <w:noProof/>
          <w:lang w:eastAsia="tr-TR"/>
        </w:rPr>
        <w:t xml:space="preserve"> yürütülecek iş ve işl</w:t>
      </w:r>
      <w:r w:rsidR="00955553" w:rsidRPr="00A46CD6">
        <w:rPr>
          <w:rFonts w:eastAsia="Times New Roman"/>
          <w:noProof/>
          <w:lang w:eastAsia="tr-TR"/>
        </w:rPr>
        <w:t>emlerde bu belgeler kullanılır.</w:t>
      </w:r>
    </w:p>
    <w:p w:rsidR="004F41EB" w:rsidRPr="00A46CD6" w:rsidRDefault="004F41EB" w:rsidP="004661A7">
      <w:pPr>
        <w:tabs>
          <w:tab w:val="left" w:pos="567"/>
        </w:tabs>
        <w:spacing w:after="0" w:line="240" w:lineRule="auto"/>
        <w:jc w:val="both"/>
        <w:rPr>
          <w:rFonts w:eastAsia="Times New Roman"/>
          <w:noProof/>
          <w:lang w:eastAsia="tr-TR"/>
        </w:rPr>
      </w:pPr>
      <w:r w:rsidRPr="00A46CD6">
        <w:rPr>
          <w:rFonts w:eastAsia="Times New Roman"/>
          <w:noProof/>
          <w:lang w:eastAsia="tr-TR"/>
        </w:rPr>
        <w:tab/>
        <w:t>(3) Çırak öğrenciler için her dönem sonunda e-karne düzenlenir.</w:t>
      </w:r>
    </w:p>
    <w:p w:rsidR="00DD23EF" w:rsidRPr="00A46CD6" w:rsidRDefault="00DD23EF" w:rsidP="004661A7">
      <w:pPr>
        <w:tabs>
          <w:tab w:val="left" w:pos="567"/>
        </w:tabs>
        <w:spacing w:after="0" w:line="240" w:lineRule="auto"/>
        <w:jc w:val="both"/>
        <w:rPr>
          <w:b/>
        </w:rPr>
      </w:pPr>
    </w:p>
    <w:p w:rsidR="005E4D40" w:rsidRPr="00A46CD6" w:rsidRDefault="00025C95" w:rsidP="00D1343B">
      <w:pPr>
        <w:pStyle w:val="ListeParagraf"/>
        <w:tabs>
          <w:tab w:val="left" w:pos="567"/>
        </w:tabs>
        <w:spacing w:after="0" w:line="240" w:lineRule="auto"/>
        <w:ind w:left="0"/>
        <w:jc w:val="center"/>
        <w:rPr>
          <w:b/>
        </w:rPr>
      </w:pPr>
      <w:r w:rsidRPr="00A46CD6">
        <w:rPr>
          <w:b/>
        </w:rPr>
        <w:t>ON</w:t>
      </w:r>
      <w:r w:rsidR="005C1774" w:rsidRPr="00A46CD6">
        <w:rPr>
          <w:b/>
        </w:rPr>
        <w:t>UNCU</w:t>
      </w:r>
      <w:r w:rsidR="005B7479" w:rsidRPr="00A46CD6">
        <w:rPr>
          <w:b/>
        </w:rPr>
        <w:t xml:space="preserve"> KISIM</w:t>
      </w:r>
    </w:p>
    <w:p w:rsidR="00D44C25" w:rsidRPr="00A46CD6" w:rsidRDefault="004F754E" w:rsidP="004661A7">
      <w:pPr>
        <w:pStyle w:val="ListeParagraf"/>
        <w:tabs>
          <w:tab w:val="left" w:pos="567"/>
        </w:tabs>
        <w:spacing w:after="0" w:line="240" w:lineRule="auto"/>
        <w:ind w:left="0"/>
        <w:jc w:val="center"/>
        <w:rPr>
          <w:b/>
          <w:bCs/>
        </w:rPr>
      </w:pPr>
      <w:r w:rsidRPr="00A46CD6">
        <w:rPr>
          <w:b/>
        </w:rPr>
        <w:t>Döner Sermaye İş v</w:t>
      </w:r>
      <w:r w:rsidR="00214094" w:rsidRPr="00A46CD6">
        <w:rPr>
          <w:b/>
        </w:rPr>
        <w:t>e İşlemleri</w:t>
      </w:r>
      <w:r w:rsidR="005B7479" w:rsidRPr="00A46CD6">
        <w:rPr>
          <w:b/>
          <w:bCs/>
        </w:rPr>
        <w:tab/>
      </w:r>
    </w:p>
    <w:p w:rsidR="005E4D40" w:rsidRPr="00A46CD6" w:rsidRDefault="00D44C25" w:rsidP="00D1343B">
      <w:pPr>
        <w:tabs>
          <w:tab w:val="left" w:pos="567"/>
        </w:tabs>
        <w:spacing w:after="0" w:line="240" w:lineRule="auto"/>
        <w:jc w:val="both"/>
        <w:rPr>
          <w:b/>
          <w:bCs/>
        </w:rPr>
      </w:pPr>
      <w:r w:rsidRPr="00A46CD6">
        <w:rPr>
          <w:b/>
          <w:bCs/>
        </w:rPr>
        <w:tab/>
      </w:r>
      <w:r w:rsidR="005E4D40" w:rsidRPr="00A46CD6">
        <w:rPr>
          <w:b/>
          <w:bCs/>
        </w:rPr>
        <w:t>Döner sermaye</w:t>
      </w:r>
    </w:p>
    <w:p w:rsidR="005E4D40" w:rsidRPr="00A46CD6" w:rsidRDefault="005B7479" w:rsidP="00D1343B">
      <w:pPr>
        <w:tabs>
          <w:tab w:val="left" w:pos="567"/>
        </w:tabs>
        <w:spacing w:after="0" w:line="240" w:lineRule="auto"/>
        <w:jc w:val="both"/>
      </w:pPr>
      <w:r w:rsidRPr="00A46CD6">
        <w:rPr>
          <w:b/>
          <w:bCs/>
        </w:rPr>
        <w:lastRenderedPageBreak/>
        <w:tab/>
      </w:r>
      <w:r w:rsidR="005671E5" w:rsidRPr="00A46CD6">
        <w:rPr>
          <w:rFonts w:eastAsia="Times New Roman"/>
          <w:b/>
          <w:bCs/>
          <w:noProof/>
          <w:lang w:eastAsia="tr-TR"/>
        </w:rPr>
        <w:t>MADDE</w:t>
      </w:r>
      <w:r w:rsidR="009B3E51" w:rsidRPr="00A46CD6">
        <w:rPr>
          <w:rFonts w:eastAsia="Times New Roman"/>
          <w:b/>
          <w:bCs/>
          <w:noProof/>
          <w:lang w:eastAsia="tr-TR"/>
        </w:rPr>
        <w:t xml:space="preserve"> </w:t>
      </w:r>
      <w:r w:rsidR="004661A7" w:rsidRPr="00A46CD6">
        <w:rPr>
          <w:b/>
          <w:bCs/>
        </w:rPr>
        <w:t>1</w:t>
      </w:r>
      <w:r w:rsidR="001E19D8" w:rsidRPr="00A46CD6">
        <w:rPr>
          <w:b/>
          <w:bCs/>
        </w:rPr>
        <w:t>70</w:t>
      </w:r>
      <w:r w:rsidR="005E4D40" w:rsidRPr="00A46CD6">
        <w:rPr>
          <w:b/>
          <w:bCs/>
        </w:rPr>
        <w:t xml:space="preserve">- </w:t>
      </w:r>
      <w:r w:rsidR="005E4D40" w:rsidRPr="00A46CD6">
        <w:rPr>
          <w:bCs/>
        </w:rPr>
        <w:t xml:space="preserve">(1) </w:t>
      </w:r>
      <w:r w:rsidR="00547B06" w:rsidRPr="00A46CD6">
        <w:t>Mesleki</w:t>
      </w:r>
      <w:r w:rsidR="005E4D40" w:rsidRPr="00A46CD6">
        <w:t xml:space="preserve"> ve teknik eğitim okul ve kurumlarında öğrenim gören çırak öğrenci ve kursiyerlerin, döner sermaye aracılığıyla alınan siparişler ve yapılan işler üzerinde fiilen çalışarak mesleklerini daha iyi öğrenmelerine ve öğrendiklerini pekiştirmelerine, girişimcilik bilinci kazanmalarına, kurumdaki mevcut nitelikli insan gücü, makine potansiyeli ile atölye kapasitesinin ekonomiye kazandırılmasına ve benzeri amaçların gerçekleştirilmesine katkı sağlamak bakımından kurumların bünyesinde döner sermaye işletmesi kurulması esastır.</w:t>
      </w:r>
    </w:p>
    <w:p w:rsidR="005E4D40" w:rsidRPr="00A46CD6" w:rsidRDefault="002920C2" w:rsidP="00D1343B">
      <w:pPr>
        <w:tabs>
          <w:tab w:val="left" w:pos="567"/>
        </w:tabs>
        <w:spacing w:after="0" w:line="240" w:lineRule="auto"/>
        <w:jc w:val="both"/>
      </w:pPr>
      <w:r w:rsidRPr="00A46CD6">
        <w:tab/>
      </w:r>
      <w:r w:rsidR="005E4D40" w:rsidRPr="00A46CD6">
        <w:t>(2) Döner se</w:t>
      </w:r>
      <w:r w:rsidR="00C86469" w:rsidRPr="00A46CD6">
        <w:t>rmaye işletmelerinin idari, mali</w:t>
      </w:r>
      <w:r w:rsidR="005E4D40" w:rsidRPr="00A46CD6">
        <w:t xml:space="preserve"> ve muhasebe ile ilgili iş ve işlemleri, döner sermaye mevzuatına göre yürütülür.</w:t>
      </w:r>
    </w:p>
    <w:p w:rsidR="00D44C25" w:rsidRPr="00A46CD6" w:rsidRDefault="002920C2" w:rsidP="00D1343B">
      <w:pPr>
        <w:tabs>
          <w:tab w:val="left" w:pos="567"/>
        </w:tabs>
        <w:spacing w:after="0" w:line="240" w:lineRule="auto"/>
        <w:jc w:val="both"/>
      </w:pPr>
      <w:r w:rsidRPr="00A46CD6">
        <w:tab/>
      </w:r>
      <w:r w:rsidR="005E4D40" w:rsidRPr="00A46CD6">
        <w:t>(3) Döner sermayeli okullarda, döner sermaye işleri</w:t>
      </w:r>
      <w:r w:rsidR="002740D4" w:rsidRPr="00A46CD6">
        <w:t>nin</w:t>
      </w:r>
      <w:r w:rsidR="005E4D40" w:rsidRPr="00A46CD6">
        <w:t xml:space="preserve"> süreklilik arz etmesi</w:t>
      </w:r>
      <w:r w:rsidR="002740D4" w:rsidRPr="00A46CD6">
        <w:t xml:space="preserve"> halinde, bu kurum </w:t>
      </w:r>
      <w:r w:rsidR="005E4D40" w:rsidRPr="00A46CD6">
        <w:t>işletme gibi kabul edilir ve çırak çalıştırı</w:t>
      </w:r>
      <w:r w:rsidR="009B3E51" w:rsidRPr="00A46CD6">
        <w:t>labilir.</w:t>
      </w:r>
    </w:p>
    <w:p w:rsidR="005E4D40" w:rsidRPr="00A46CD6" w:rsidRDefault="00D44C25" w:rsidP="00D1343B">
      <w:pPr>
        <w:tabs>
          <w:tab w:val="left" w:pos="567"/>
        </w:tabs>
        <w:spacing w:after="0" w:line="240" w:lineRule="auto"/>
        <w:jc w:val="both"/>
      </w:pPr>
      <w:r w:rsidRPr="00A46CD6">
        <w:rPr>
          <w:b/>
          <w:bCs/>
        </w:rPr>
        <w:tab/>
      </w:r>
      <w:r w:rsidR="005E4D40" w:rsidRPr="00A46CD6">
        <w:rPr>
          <w:b/>
          <w:bCs/>
        </w:rPr>
        <w:t xml:space="preserve">Hizmet satın </w:t>
      </w:r>
      <w:r w:rsidR="004F754E" w:rsidRPr="00A46CD6">
        <w:rPr>
          <w:b/>
          <w:bCs/>
        </w:rPr>
        <w:t>alımı</w:t>
      </w:r>
    </w:p>
    <w:p w:rsidR="00D44C25" w:rsidRPr="00A46CD6" w:rsidRDefault="005B7479" w:rsidP="00D1343B">
      <w:pPr>
        <w:tabs>
          <w:tab w:val="left" w:pos="567"/>
        </w:tabs>
        <w:spacing w:after="0" w:line="240" w:lineRule="auto"/>
        <w:jc w:val="both"/>
        <w:rPr>
          <w:b/>
          <w:bCs/>
        </w:rPr>
      </w:pPr>
      <w:r w:rsidRPr="00A46CD6">
        <w:rPr>
          <w:b/>
          <w:bCs/>
        </w:rPr>
        <w:tab/>
      </w:r>
      <w:r w:rsidR="005671E5" w:rsidRPr="00A46CD6">
        <w:rPr>
          <w:rFonts w:eastAsia="Times New Roman"/>
          <w:b/>
          <w:bCs/>
          <w:noProof/>
          <w:lang w:eastAsia="tr-TR"/>
        </w:rPr>
        <w:t>MADDE</w:t>
      </w:r>
      <w:r w:rsidR="001E19D8" w:rsidRPr="00A46CD6">
        <w:rPr>
          <w:b/>
          <w:bCs/>
        </w:rPr>
        <w:t xml:space="preserve"> 171</w:t>
      </w:r>
      <w:r w:rsidR="005E4D40" w:rsidRPr="00A46CD6">
        <w:rPr>
          <w:b/>
          <w:bCs/>
        </w:rPr>
        <w:t xml:space="preserve">- </w:t>
      </w:r>
      <w:r w:rsidR="005E4D40" w:rsidRPr="00A46CD6">
        <w:t xml:space="preserve">(1) Kurumun ihtiyacını karşılamak amacıyla ilgili mevzuat hükümlerine göre hizmet satın alınabilir. Buna dair işlemlerde genel ve özel şartlar hazırlanacak sözleşmede belirtilir. </w:t>
      </w:r>
      <w:r w:rsidRPr="00A46CD6">
        <w:rPr>
          <w:b/>
          <w:bCs/>
        </w:rPr>
        <w:tab/>
      </w:r>
    </w:p>
    <w:p w:rsidR="005B7479" w:rsidRPr="00A46CD6" w:rsidRDefault="00D44C25" w:rsidP="00D1343B">
      <w:pPr>
        <w:tabs>
          <w:tab w:val="left" w:pos="567"/>
        </w:tabs>
        <w:spacing w:after="0" w:line="240" w:lineRule="auto"/>
        <w:jc w:val="both"/>
      </w:pPr>
      <w:r w:rsidRPr="00A46CD6">
        <w:rPr>
          <w:b/>
          <w:bCs/>
        </w:rPr>
        <w:tab/>
      </w:r>
      <w:r w:rsidR="005E4D40" w:rsidRPr="00A46CD6">
        <w:rPr>
          <w:b/>
          <w:bCs/>
        </w:rPr>
        <w:t>Ders kitabı, diğer araç</w:t>
      </w:r>
      <w:r w:rsidR="009B3E51" w:rsidRPr="00A46CD6">
        <w:rPr>
          <w:b/>
          <w:bCs/>
        </w:rPr>
        <w:t xml:space="preserve"> </w:t>
      </w:r>
      <w:r w:rsidR="005E4D40" w:rsidRPr="00A46CD6">
        <w:rPr>
          <w:b/>
          <w:bCs/>
        </w:rPr>
        <w:t>gereç</w:t>
      </w:r>
      <w:r w:rsidR="005B7479" w:rsidRPr="00A46CD6">
        <w:tab/>
      </w:r>
    </w:p>
    <w:p w:rsidR="005E4D40" w:rsidRPr="00A46CD6" w:rsidRDefault="00D44C25" w:rsidP="00D1343B">
      <w:pPr>
        <w:tabs>
          <w:tab w:val="left" w:pos="567"/>
        </w:tabs>
        <w:spacing w:after="0" w:line="240" w:lineRule="auto"/>
        <w:jc w:val="both"/>
      </w:pPr>
      <w:r w:rsidRPr="00A46CD6">
        <w:rPr>
          <w:rFonts w:eastAsia="Times New Roman"/>
          <w:b/>
          <w:bCs/>
          <w:noProof/>
          <w:lang w:eastAsia="tr-TR"/>
        </w:rPr>
        <w:tab/>
      </w:r>
      <w:r w:rsidR="005671E5" w:rsidRPr="00A46CD6">
        <w:rPr>
          <w:rFonts w:eastAsia="Times New Roman"/>
          <w:b/>
          <w:bCs/>
          <w:noProof/>
          <w:lang w:eastAsia="tr-TR"/>
        </w:rPr>
        <w:t>MADDE</w:t>
      </w:r>
      <w:r w:rsidR="00BC327E" w:rsidRPr="00A46CD6">
        <w:rPr>
          <w:b/>
          <w:bCs/>
        </w:rPr>
        <w:t xml:space="preserve"> 1</w:t>
      </w:r>
      <w:r w:rsidR="001E19D8" w:rsidRPr="00A46CD6">
        <w:rPr>
          <w:b/>
          <w:bCs/>
        </w:rPr>
        <w:t>72</w:t>
      </w:r>
      <w:r w:rsidR="005E4D40" w:rsidRPr="00A46CD6">
        <w:rPr>
          <w:b/>
          <w:bCs/>
        </w:rPr>
        <w:t xml:space="preserve">- </w:t>
      </w:r>
      <w:r w:rsidR="005E4D40" w:rsidRPr="00A46CD6">
        <w:rPr>
          <w:bCs/>
        </w:rPr>
        <w:t>(1)</w:t>
      </w:r>
      <w:r w:rsidR="00A46CD6">
        <w:rPr>
          <w:bCs/>
        </w:rPr>
        <w:t xml:space="preserve"> </w:t>
      </w:r>
      <w:r w:rsidR="005E4D40" w:rsidRPr="00A46CD6">
        <w:t xml:space="preserve">Ders kitapları Bakanlıkça belirlenir ve </w:t>
      </w:r>
      <w:r w:rsidR="00166D87" w:rsidRPr="00A46CD6">
        <w:t xml:space="preserve">her yıl </w:t>
      </w:r>
      <w:r w:rsidR="005E4D40" w:rsidRPr="00A46CD6">
        <w:t>Tebliğler Dergisi’nde yayımlanır.</w:t>
      </w:r>
    </w:p>
    <w:p w:rsidR="0044680F" w:rsidRPr="00A46CD6" w:rsidRDefault="009B5D27"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44680F" w:rsidRPr="00A46CD6">
        <w:rPr>
          <w:rFonts w:eastAsia="Times New Roman"/>
          <w:noProof/>
          <w:lang w:eastAsia="tr-TR"/>
        </w:rPr>
        <w:t xml:space="preserve">(2) Ders kitabı ya da ders kitabı yerine kullanılacak basılı veya elektronik ortamda hazırlanan </w:t>
      </w:r>
      <w:r w:rsidR="00603CEF" w:rsidRPr="00A46CD6">
        <w:rPr>
          <w:rFonts w:eastAsia="Times New Roman"/>
          <w:noProof/>
          <w:lang w:eastAsia="tr-TR"/>
        </w:rPr>
        <w:t>eğitim öğretim</w:t>
      </w:r>
      <w:r w:rsidR="0044680F" w:rsidRPr="00A46CD6">
        <w:rPr>
          <w:rFonts w:eastAsia="Times New Roman"/>
          <w:noProof/>
          <w:lang w:eastAsia="tr-TR"/>
        </w:rPr>
        <w:t xml:space="preserve"> araç, gereç ve materyallerinin temini ve kull</w:t>
      </w:r>
      <w:r w:rsidR="00F64372" w:rsidRPr="00A46CD6">
        <w:rPr>
          <w:rFonts w:eastAsia="Times New Roman"/>
          <w:noProof/>
          <w:lang w:eastAsia="tr-TR"/>
        </w:rPr>
        <w:t>anımı ile ilgili hususlarda 12/</w:t>
      </w:r>
      <w:r w:rsidR="0044680F" w:rsidRPr="00A46CD6">
        <w:rPr>
          <w:rFonts w:eastAsia="Times New Roman"/>
          <w:noProof/>
          <w:lang w:eastAsia="tr-TR"/>
        </w:rPr>
        <w:t xml:space="preserve">9/2012 tarihli </w:t>
      </w:r>
      <w:r w:rsidR="00295359" w:rsidRPr="00A46CD6">
        <w:rPr>
          <w:rFonts w:eastAsia="Times New Roman"/>
          <w:noProof/>
          <w:lang w:eastAsia="tr-TR"/>
        </w:rPr>
        <w:t xml:space="preserve">ve </w:t>
      </w:r>
      <w:r w:rsidR="0044680F" w:rsidRPr="00A46CD6">
        <w:rPr>
          <w:rFonts w:eastAsia="Times New Roman"/>
          <w:noProof/>
          <w:lang w:eastAsia="tr-TR"/>
        </w:rPr>
        <w:t xml:space="preserve">28409 sayılı </w:t>
      </w:r>
      <w:r w:rsidR="00756F0D" w:rsidRPr="00A46CD6">
        <w:rPr>
          <w:rFonts w:eastAsia="Times New Roman"/>
          <w:noProof/>
          <w:lang w:eastAsia="tr-TR"/>
        </w:rPr>
        <w:t>Resmî Gazete’de yayımlanan Millî</w:t>
      </w:r>
      <w:r w:rsidR="0044680F" w:rsidRPr="00A46CD6">
        <w:rPr>
          <w:rFonts w:eastAsia="Times New Roman"/>
          <w:noProof/>
          <w:lang w:eastAsia="tr-TR"/>
        </w:rPr>
        <w:t xml:space="preserve"> Eğitim Bakanlığı Ders Kitapları ve Eğitim Araçları Yönetmeliği hükümlerine uyulur. Uygulamalı meslek derslerinde ise çerçeve öğretim programları</w:t>
      </w:r>
      <w:r w:rsidR="004F754E" w:rsidRPr="00A46CD6">
        <w:rPr>
          <w:rFonts w:eastAsia="Times New Roman"/>
          <w:noProof/>
          <w:lang w:eastAsia="tr-TR"/>
        </w:rPr>
        <w:t xml:space="preserve">na uygun modüller, eğitim araç </w:t>
      </w:r>
      <w:r w:rsidR="0044680F" w:rsidRPr="00A46CD6">
        <w:rPr>
          <w:rFonts w:eastAsia="Times New Roman"/>
          <w:noProof/>
          <w:lang w:eastAsia="tr-TR"/>
        </w:rPr>
        <w:t>gereç ve materyalleri kullanılır.</w:t>
      </w:r>
    </w:p>
    <w:p w:rsidR="00DD23EF" w:rsidRPr="00A46CD6" w:rsidRDefault="00DD23EF" w:rsidP="00D1343B">
      <w:pPr>
        <w:tabs>
          <w:tab w:val="left" w:pos="567"/>
        </w:tabs>
        <w:spacing w:after="0" w:line="240" w:lineRule="auto"/>
        <w:jc w:val="both"/>
        <w:rPr>
          <w:rFonts w:eastAsia="Times New Roman"/>
          <w:noProof/>
          <w:lang w:eastAsia="tr-TR"/>
        </w:rPr>
      </w:pPr>
    </w:p>
    <w:p w:rsidR="00E91C16" w:rsidRPr="00A46CD6" w:rsidRDefault="005B7479" w:rsidP="00D1343B">
      <w:pPr>
        <w:pStyle w:val="NormalWeb"/>
        <w:tabs>
          <w:tab w:val="left" w:pos="567"/>
        </w:tabs>
        <w:spacing w:before="0" w:beforeAutospacing="0" w:after="0" w:afterAutospacing="0"/>
        <w:jc w:val="center"/>
        <w:rPr>
          <w:b/>
          <w:bCs/>
        </w:rPr>
      </w:pPr>
      <w:r w:rsidRPr="00A46CD6">
        <w:rPr>
          <w:b/>
          <w:bCs/>
        </w:rPr>
        <w:t>ON</w:t>
      </w:r>
      <w:r w:rsidR="00BE5DAD" w:rsidRPr="00A46CD6">
        <w:rPr>
          <w:b/>
          <w:bCs/>
        </w:rPr>
        <w:t xml:space="preserve"> </w:t>
      </w:r>
      <w:r w:rsidR="005C1774" w:rsidRPr="00A46CD6">
        <w:rPr>
          <w:b/>
          <w:bCs/>
        </w:rPr>
        <w:t>BİRİNCİ</w:t>
      </w:r>
      <w:r w:rsidRPr="00A46CD6">
        <w:rPr>
          <w:b/>
          <w:bCs/>
        </w:rPr>
        <w:t xml:space="preserve"> KISIM</w:t>
      </w:r>
    </w:p>
    <w:p w:rsidR="00D44C25" w:rsidRPr="00A46CD6" w:rsidRDefault="009B3E51" w:rsidP="004661A7">
      <w:pPr>
        <w:pStyle w:val="NormalWeb"/>
        <w:tabs>
          <w:tab w:val="left" w:pos="567"/>
        </w:tabs>
        <w:spacing w:before="0" w:beforeAutospacing="0" w:after="0" w:afterAutospacing="0"/>
        <w:jc w:val="center"/>
        <w:rPr>
          <w:b/>
          <w:bCs/>
        </w:rPr>
      </w:pPr>
      <w:r w:rsidRPr="00A46CD6">
        <w:rPr>
          <w:b/>
          <w:bCs/>
        </w:rPr>
        <w:t>Tam Gün Tam Yıl Eğitim</w:t>
      </w:r>
    </w:p>
    <w:p w:rsidR="00E91C16" w:rsidRPr="00A46CD6" w:rsidRDefault="00D44C25" w:rsidP="00D1343B">
      <w:pPr>
        <w:pStyle w:val="NormalWeb"/>
        <w:tabs>
          <w:tab w:val="left" w:pos="567"/>
        </w:tabs>
        <w:spacing w:before="0" w:beforeAutospacing="0" w:after="0" w:afterAutospacing="0"/>
        <w:jc w:val="both"/>
        <w:rPr>
          <w:b/>
          <w:bCs/>
        </w:rPr>
      </w:pPr>
      <w:r w:rsidRPr="00A46CD6">
        <w:rPr>
          <w:b/>
          <w:bCs/>
        </w:rPr>
        <w:tab/>
      </w:r>
      <w:r w:rsidR="00E91C16" w:rsidRPr="00A46CD6">
        <w:rPr>
          <w:b/>
          <w:bCs/>
        </w:rPr>
        <w:t xml:space="preserve">Tam gün tam yıl eğitim </w:t>
      </w:r>
    </w:p>
    <w:p w:rsidR="00E91C16" w:rsidRPr="00A46CD6" w:rsidRDefault="005B7479" w:rsidP="00D1343B">
      <w:pPr>
        <w:pStyle w:val="NormalWeb"/>
        <w:tabs>
          <w:tab w:val="left" w:pos="567"/>
        </w:tabs>
        <w:spacing w:before="0" w:beforeAutospacing="0" w:after="0" w:afterAutospacing="0"/>
        <w:jc w:val="both"/>
      </w:pPr>
      <w:r w:rsidRPr="00A46CD6">
        <w:rPr>
          <w:b/>
          <w:bCs/>
        </w:rPr>
        <w:tab/>
      </w:r>
      <w:r w:rsidR="005671E5" w:rsidRPr="00A46CD6">
        <w:rPr>
          <w:b/>
          <w:bCs/>
        </w:rPr>
        <w:t>MADDE</w:t>
      </w:r>
      <w:r w:rsidR="00F66ABB" w:rsidRPr="00A46CD6">
        <w:rPr>
          <w:b/>
          <w:bCs/>
        </w:rPr>
        <w:t xml:space="preserve"> 17</w:t>
      </w:r>
      <w:r w:rsidR="001E19D8" w:rsidRPr="00A46CD6">
        <w:rPr>
          <w:b/>
          <w:bCs/>
        </w:rPr>
        <w:t>3</w:t>
      </w:r>
      <w:r w:rsidR="00E91C16" w:rsidRPr="00A46CD6">
        <w:rPr>
          <w:b/>
          <w:bCs/>
        </w:rPr>
        <w:t>-</w:t>
      </w:r>
      <w:r w:rsidR="00E91C16" w:rsidRPr="00A46CD6">
        <w:t xml:space="preserve"> (1) Kurumların bina, tesis, araç-gereç ve personelinden yararlanarak daha çok kişiye eğitim vermesi esastır. Bu amaçla kurumlar hafta s</w:t>
      </w:r>
      <w:r w:rsidR="00C86469" w:rsidRPr="00A46CD6">
        <w:t>onu, yarıyıl ve yaz tatilleri dâ</w:t>
      </w:r>
      <w:r w:rsidR="00E91C16" w:rsidRPr="00A46CD6">
        <w:t>hil o</w:t>
      </w:r>
      <w:r w:rsidR="009E6B7F" w:rsidRPr="00A46CD6">
        <w:t>lmak üzere gerektiğinde 07.00-22</w:t>
      </w:r>
      <w:r w:rsidR="00E91C16" w:rsidRPr="00A46CD6">
        <w:t>.00 saatleri arasında yıl boyunca açık bulundurulur. Açılacak olan kurslarda her kurs için ayrı ayrı onay alınır, onay süresince eğitime devam edilir ve fiilen derse girmek kaydıyla ücret ödenir.</w:t>
      </w:r>
      <w:r w:rsidR="004C4EB0" w:rsidRPr="00A46CD6">
        <w:t xml:space="preserve"> </w:t>
      </w:r>
    </w:p>
    <w:p w:rsidR="00E91C1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lang w:eastAsia="tr-TR"/>
        </w:rPr>
        <w:tab/>
      </w:r>
      <w:r w:rsidR="00E91C16" w:rsidRPr="00A46CD6">
        <w:rPr>
          <w:rFonts w:eastAsia="Times New Roman"/>
          <w:lang w:eastAsia="tr-TR"/>
        </w:rPr>
        <w:t xml:space="preserve">(2) </w:t>
      </w:r>
      <w:r w:rsidR="00E91C16" w:rsidRPr="00A46CD6">
        <w:rPr>
          <w:rFonts w:eastAsia="Times New Roman"/>
          <w:bCs/>
          <w:lang w:eastAsia="tr-TR"/>
        </w:rPr>
        <w:t xml:space="preserve">Kurum müdürlüğünce, çevrenin eğitim ihtiyacı, fiziki kapasite, çırak/kursiyer potansiyeli, çevre şartları, öğretmen durumu, araç-gereç ve donatım girdileriyle bu kapsamda yapılacak faaliyetin içeriği gibi hususlar dikkate alınarak, kurumun tam gün tam yıl eğitim uygulaması kapsamına alınması isteği ders kesiminden eylül ayının son iş gününe kadar millî eğitim müdürlüğüne bildirilir. </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E91C16" w:rsidRPr="00A46CD6">
        <w:rPr>
          <w:rFonts w:eastAsia="Times New Roman"/>
          <w:bCs/>
          <w:lang w:eastAsia="tr-TR"/>
        </w:rPr>
        <w:t>(3) Kurum müdürlüğünce hazırlanan etkinlik planının uygun bulunması hâlinde il millî eğitim müdürlüğünün teklifi üzerine valilik oluruyla tam gün tam yıl eğitim</w:t>
      </w:r>
      <w:r w:rsidR="00E91C16" w:rsidRPr="00A46CD6">
        <w:rPr>
          <w:rFonts w:eastAsia="Times New Roman"/>
          <w:lang w:eastAsia="tr-TR"/>
        </w:rPr>
        <w:t xml:space="preserve"> uygulaması k</w:t>
      </w:r>
      <w:r w:rsidR="00E91C16" w:rsidRPr="00A46CD6">
        <w:rPr>
          <w:rFonts w:eastAsia="Times New Roman"/>
          <w:bCs/>
          <w:lang w:eastAsia="tr-TR"/>
        </w:rPr>
        <w:t>apsamına alınma kararı verilir.</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E91C16" w:rsidRPr="00A46CD6">
        <w:rPr>
          <w:rFonts w:eastAsia="Times New Roman"/>
          <w:lang w:eastAsia="tr-TR"/>
        </w:rPr>
        <w:t>(4) Kurumun tam gün tam yıl eğitim uygulanması kapsamına alınması kararı planlanan faaliyetin fiilen yapıldığı sürece yürürlükte kalır.</w:t>
      </w:r>
    </w:p>
    <w:p w:rsidR="00D44C25"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lang w:eastAsia="tr-TR"/>
        </w:rPr>
        <w:tab/>
      </w:r>
      <w:r w:rsidR="00E91C16" w:rsidRPr="00A46CD6">
        <w:rPr>
          <w:rFonts w:eastAsia="Times New Roman"/>
          <w:lang w:eastAsia="tr-TR"/>
        </w:rPr>
        <w:t xml:space="preserve">(5) </w:t>
      </w:r>
      <w:r w:rsidR="00E91C16" w:rsidRPr="00A46CD6">
        <w:rPr>
          <w:rFonts w:eastAsia="Times New Roman"/>
          <w:bCs/>
          <w:lang w:eastAsia="tr-TR"/>
        </w:rPr>
        <w:t>Uygulama kapsamında yapılacak etkinlikler her yıl kurumun yıllık çalışma planında gösterilir.</w:t>
      </w:r>
    </w:p>
    <w:p w:rsidR="00E91C16" w:rsidRPr="00A46CD6" w:rsidRDefault="00D44C25" w:rsidP="00D1343B">
      <w:pPr>
        <w:tabs>
          <w:tab w:val="left" w:pos="567"/>
        </w:tabs>
        <w:spacing w:after="0" w:line="240" w:lineRule="auto"/>
        <w:jc w:val="both"/>
        <w:rPr>
          <w:rFonts w:eastAsia="Times New Roman"/>
          <w:b/>
          <w:lang w:eastAsia="tr-TR"/>
        </w:rPr>
      </w:pPr>
      <w:r w:rsidRPr="00A46CD6">
        <w:rPr>
          <w:rFonts w:eastAsia="Times New Roman"/>
          <w:b/>
          <w:bCs/>
          <w:lang w:eastAsia="tr-TR"/>
        </w:rPr>
        <w:tab/>
      </w:r>
      <w:r w:rsidR="00E91C16" w:rsidRPr="00A46CD6">
        <w:rPr>
          <w:rFonts w:eastAsia="Times New Roman"/>
          <w:b/>
          <w:bCs/>
          <w:lang w:eastAsia="tr-TR"/>
        </w:rPr>
        <w:t xml:space="preserve">Tam gün tam yıl eğitim kapsamında yürütülecek faaliyetler </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MADDE</w:t>
      </w:r>
      <w:r w:rsidR="00566F09" w:rsidRPr="00A46CD6">
        <w:rPr>
          <w:rFonts w:eastAsia="Times New Roman"/>
          <w:b/>
          <w:bCs/>
          <w:lang w:eastAsia="tr-TR"/>
        </w:rPr>
        <w:t xml:space="preserve"> 17</w:t>
      </w:r>
      <w:r w:rsidR="001E19D8" w:rsidRPr="00A46CD6">
        <w:rPr>
          <w:rFonts w:eastAsia="Times New Roman"/>
          <w:b/>
          <w:bCs/>
          <w:lang w:eastAsia="tr-TR"/>
        </w:rPr>
        <w:t>4</w:t>
      </w:r>
      <w:r w:rsidR="00E91C16" w:rsidRPr="00A46CD6">
        <w:rPr>
          <w:rFonts w:eastAsia="Times New Roman"/>
          <w:b/>
          <w:bCs/>
          <w:lang w:eastAsia="tr-TR"/>
        </w:rPr>
        <w:t>-</w:t>
      </w:r>
      <w:r w:rsidR="009B3E51" w:rsidRPr="00A46CD6">
        <w:rPr>
          <w:rFonts w:eastAsia="Times New Roman"/>
          <w:b/>
          <w:bCs/>
          <w:lang w:eastAsia="tr-TR"/>
        </w:rPr>
        <w:t xml:space="preserve"> </w:t>
      </w:r>
      <w:r w:rsidR="00E91C16" w:rsidRPr="00A46CD6">
        <w:rPr>
          <w:rFonts w:eastAsia="Times New Roman"/>
          <w:lang w:eastAsia="tr-TR"/>
        </w:rPr>
        <w:t xml:space="preserve">(1) </w:t>
      </w:r>
      <w:r w:rsidR="00E91C16" w:rsidRPr="00A46CD6">
        <w:rPr>
          <w:rFonts w:eastAsia="Times New Roman"/>
          <w:bCs/>
          <w:lang w:eastAsia="tr-TR"/>
        </w:rPr>
        <w:t>Tam gün tam yıl eğitim uygulaması kapsamında;</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E91C16" w:rsidRPr="00A46CD6">
        <w:rPr>
          <w:rFonts w:eastAsia="Times New Roman"/>
          <w:bCs/>
          <w:lang w:eastAsia="tr-TR"/>
        </w:rPr>
        <w:t xml:space="preserve">a) Yıl boyunca, hafta içi günlerde çalışma saatleri dışındaki sürelerle hafta sonu, yarıyıl ve yaz tatillerinde gerçekleştirilen eğitimler ile ikili öğretim programları, </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E91C16" w:rsidRPr="00A46CD6">
        <w:rPr>
          <w:rFonts w:eastAsia="Times New Roman"/>
          <w:bCs/>
          <w:lang w:eastAsia="tr-TR"/>
        </w:rPr>
        <w:t>b) Açık öğretim programlarına kayıtlı öğrencilerin yüz yüze eğitim uygulamaları</w:t>
      </w:r>
      <w:r w:rsidR="00E91C16" w:rsidRPr="00A46CD6">
        <w:rPr>
          <w:rFonts w:eastAsia="Times New Roman"/>
          <w:lang w:eastAsia="tr-TR"/>
        </w:rPr>
        <w:t>,</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Cs/>
          <w:lang w:eastAsia="tr-TR"/>
        </w:rPr>
        <w:lastRenderedPageBreak/>
        <w:tab/>
      </w:r>
      <w:r w:rsidR="00E91C16" w:rsidRPr="00A46CD6">
        <w:rPr>
          <w:rFonts w:eastAsia="Times New Roman"/>
          <w:bCs/>
          <w:lang w:eastAsia="tr-TR"/>
        </w:rPr>
        <w:t>c) Telafi eğitimi uygulamaları,</w:t>
      </w:r>
    </w:p>
    <w:p w:rsidR="00E91C1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E91C16" w:rsidRPr="00A46CD6">
        <w:rPr>
          <w:rFonts w:eastAsia="Times New Roman"/>
          <w:bCs/>
          <w:lang w:eastAsia="tr-TR"/>
        </w:rPr>
        <w:t>ç) Kurumlarda staj çalışması,</w:t>
      </w:r>
    </w:p>
    <w:p w:rsidR="00E91C16" w:rsidRPr="00A46CD6" w:rsidRDefault="00D44C25" w:rsidP="00E41A0C">
      <w:pPr>
        <w:tabs>
          <w:tab w:val="left" w:pos="567"/>
        </w:tabs>
        <w:spacing w:after="0" w:line="240" w:lineRule="auto"/>
        <w:jc w:val="both"/>
        <w:rPr>
          <w:rFonts w:eastAsia="Times New Roman"/>
          <w:lang w:eastAsia="tr-TR"/>
        </w:rPr>
      </w:pPr>
      <w:r w:rsidRPr="00A46CD6">
        <w:rPr>
          <w:rFonts w:eastAsia="Times New Roman"/>
          <w:bCs/>
          <w:lang w:eastAsia="tr-TR"/>
        </w:rPr>
        <w:tab/>
      </w:r>
      <w:r w:rsidR="009B3E51" w:rsidRPr="00A46CD6">
        <w:rPr>
          <w:rFonts w:eastAsia="Times New Roman"/>
          <w:bCs/>
          <w:lang w:eastAsia="tr-TR"/>
        </w:rPr>
        <w:t>d</w:t>
      </w:r>
      <w:r w:rsidR="00E91C16" w:rsidRPr="00A46CD6">
        <w:rPr>
          <w:rFonts w:eastAsia="Times New Roman"/>
          <w:bCs/>
          <w:lang w:eastAsia="tr-TR"/>
        </w:rPr>
        <w:t>) Özel eğitim ihtiyacı olan bireyleri, üretici konuma getirmeye yönelik düzenlenen mesleki eğitim,</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E91C16" w:rsidRPr="00A46CD6">
        <w:rPr>
          <w:rFonts w:eastAsia="Times New Roman"/>
          <w:bCs/>
          <w:lang w:eastAsia="tr-TR"/>
        </w:rPr>
        <w:t>e) Kurumlarda açılan hayat boyu öğrenmeye yönelik kurslar,</w:t>
      </w:r>
    </w:p>
    <w:p w:rsidR="00E91C16" w:rsidRPr="00A46CD6" w:rsidRDefault="00D44C25" w:rsidP="00D1343B">
      <w:pPr>
        <w:tabs>
          <w:tab w:val="left" w:pos="567"/>
        </w:tabs>
        <w:spacing w:after="0" w:line="240" w:lineRule="auto"/>
        <w:jc w:val="both"/>
        <w:rPr>
          <w:rFonts w:eastAsia="Times New Roman"/>
          <w:bCs/>
          <w:lang w:eastAsia="tr-TR"/>
        </w:rPr>
      </w:pPr>
      <w:r w:rsidRPr="00A46CD6">
        <w:rPr>
          <w:rFonts w:eastAsia="Times New Roman"/>
          <w:bCs/>
          <w:lang w:eastAsia="tr-TR"/>
        </w:rPr>
        <w:tab/>
      </w:r>
      <w:r w:rsidR="00E91C16" w:rsidRPr="00A46CD6">
        <w:rPr>
          <w:rFonts w:eastAsia="Times New Roman"/>
          <w:bCs/>
          <w:lang w:eastAsia="tr-TR"/>
        </w:rPr>
        <w:t>f)  Kurumlarda yapılan ustalık eğitimi ile iş pedagojisi kursları,</w:t>
      </w:r>
    </w:p>
    <w:p w:rsidR="00E91C16" w:rsidRPr="00A46CD6" w:rsidRDefault="00D44C25"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E91C16" w:rsidRPr="00A46CD6">
        <w:rPr>
          <w:rFonts w:eastAsia="Times New Roman"/>
          <w:bCs/>
          <w:lang w:eastAsia="tr-TR"/>
        </w:rPr>
        <w:t xml:space="preserve">g) Kamu ve özel kurum ve kuruluşlarıyla yapılan proje ve </w:t>
      </w:r>
      <w:r w:rsidR="00D64A13" w:rsidRPr="00A46CD6">
        <w:rPr>
          <w:rFonts w:eastAsia="Times New Roman"/>
          <w:bCs/>
          <w:lang w:eastAsia="tr-TR"/>
        </w:rPr>
        <w:t xml:space="preserve">iş birliği </w:t>
      </w:r>
      <w:r w:rsidR="00E91C16" w:rsidRPr="00A46CD6">
        <w:rPr>
          <w:rFonts w:eastAsia="Times New Roman"/>
          <w:bCs/>
          <w:lang w:eastAsia="tr-TR"/>
        </w:rPr>
        <w:t>çerçevesinde yapılan yaygın eğitim faaliyetleri,</w:t>
      </w:r>
    </w:p>
    <w:p w:rsidR="00E91C16" w:rsidRPr="00A46CD6" w:rsidRDefault="00D44C25" w:rsidP="00295359">
      <w:pPr>
        <w:tabs>
          <w:tab w:val="left" w:pos="567"/>
        </w:tabs>
        <w:spacing w:after="0" w:line="240" w:lineRule="auto"/>
        <w:jc w:val="both"/>
        <w:rPr>
          <w:rFonts w:eastAsia="Times New Roman"/>
          <w:bCs/>
          <w:lang w:eastAsia="tr-TR"/>
        </w:rPr>
      </w:pPr>
      <w:r w:rsidRPr="00A46CD6">
        <w:rPr>
          <w:rFonts w:eastAsia="Times New Roman"/>
          <w:bCs/>
          <w:lang w:eastAsia="tr-TR"/>
        </w:rPr>
        <w:tab/>
      </w:r>
      <w:r w:rsidR="00E91C16" w:rsidRPr="00A46CD6">
        <w:rPr>
          <w:rFonts w:eastAsia="Times New Roman"/>
          <w:bCs/>
          <w:lang w:eastAsia="tr-TR"/>
        </w:rPr>
        <w:t xml:space="preserve">ğ) Programlarının özelliğine göre kurumlarda günlük çalışma saatleri dışında akşamları, hafta sonu, yarıyıl ve yaz tatilinde sürekli hizmet verilen alanlardaki </w:t>
      </w:r>
      <w:r w:rsidR="00603CEF" w:rsidRPr="00A46CD6">
        <w:rPr>
          <w:rFonts w:eastAsia="Times New Roman"/>
          <w:bCs/>
          <w:lang w:eastAsia="tr-TR"/>
        </w:rPr>
        <w:t>eğitim öğretim</w:t>
      </w:r>
      <w:r w:rsidR="00295359" w:rsidRPr="00A46CD6">
        <w:rPr>
          <w:rFonts w:eastAsia="Times New Roman"/>
          <w:bCs/>
          <w:lang w:eastAsia="tr-TR"/>
        </w:rPr>
        <w:t xml:space="preserve"> </w:t>
      </w:r>
      <w:r w:rsidR="00E91C16" w:rsidRPr="00A46CD6">
        <w:rPr>
          <w:rFonts w:eastAsia="Times New Roman"/>
          <w:bCs/>
          <w:lang w:eastAsia="tr-TR"/>
        </w:rPr>
        <w:t>gibi</w:t>
      </w:r>
      <w:r w:rsidR="00295359" w:rsidRPr="00A46CD6">
        <w:rPr>
          <w:rFonts w:eastAsia="Times New Roman"/>
          <w:bCs/>
          <w:lang w:eastAsia="tr-TR"/>
        </w:rPr>
        <w:t xml:space="preserve"> </w:t>
      </w:r>
      <w:r w:rsidR="00E91C16" w:rsidRPr="00A46CD6">
        <w:rPr>
          <w:rFonts w:eastAsia="Times New Roman"/>
          <w:bCs/>
          <w:lang w:eastAsia="tr-TR"/>
        </w:rPr>
        <w:t xml:space="preserve">etkinlikler yapılır. </w:t>
      </w:r>
    </w:p>
    <w:p w:rsidR="00460A5C" w:rsidRPr="00A46CD6" w:rsidRDefault="00D44C25" w:rsidP="004661A7">
      <w:pPr>
        <w:tabs>
          <w:tab w:val="left" w:pos="567"/>
        </w:tabs>
        <w:spacing w:after="0" w:line="240" w:lineRule="auto"/>
        <w:jc w:val="both"/>
        <w:rPr>
          <w:b/>
        </w:rPr>
      </w:pPr>
      <w:r w:rsidRPr="00A46CD6">
        <w:rPr>
          <w:rFonts w:eastAsia="Times New Roman"/>
          <w:bCs/>
          <w:lang w:eastAsia="tr-TR"/>
        </w:rPr>
        <w:tab/>
      </w:r>
      <w:r w:rsidR="00E91C16" w:rsidRPr="00A46CD6">
        <w:rPr>
          <w:rFonts w:eastAsia="Times New Roman"/>
          <w:bCs/>
          <w:lang w:eastAsia="tr-TR"/>
        </w:rPr>
        <w:t>(2) İşletmelerde mesleki eğitim, tam gün tam yıl eğitim kapsamında değerlendirilmez.</w:t>
      </w:r>
    </w:p>
    <w:p w:rsidR="00DD23EF" w:rsidRPr="00A46CD6" w:rsidRDefault="00DD23EF" w:rsidP="00D1343B">
      <w:pPr>
        <w:pStyle w:val="ListeParagraf"/>
        <w:tabs>
          <w:tab w:val="left" w:pos="567"/>
        </w:tabs>
        <w:spacing w:after="0" w:line="240" w:lineRule="auto"/>
        <w:ind w:left="0"/>
        <w:jc w:val="center"/>
        <w:rPr>
          <w:b/>
        </w:rPr>
      </w:pPr>
    </w:p>
    <w:p w:rsidR="00862B9C" w:rsidRPr="00A46CD6" w:rsidRDefault="002920C2" w:rsidP="00D1343B">
      <w:pPr>
        <w:pStyle w:val="ListeParagraf"/>
        <w:tabs>
          <w:tab w:val="left" w:pos="567"/>
        </w:tabs>
        <w:spacing w:after="0" w:line="240" w:lineRule="auto"/>
        <w:ind w:left="0"/>
        <w:jc w:val="center"/>
        <w:rPr>
          <w:b/>
        </w:rPr>
      </w:pPr>
      <w:r w:rsidRPr="00A46CD6">
        <w:rPr>
          <w:b/>
        </w:rPr>
        <w:t>ON</w:t>
      </w:r>
      <w:r w:rsidR="00BE5DAD" w:rsidRPr="00A46CD6">
        <w:rPr>
          <w:b/>
        </w:rPr>
        <w:t xml:space="preserve"> </w:t>
      </w:r>
      <w:r w:rsidR="005C1774" w:rsidRPr="00A46CD6">
        <w:rPr>
          <w:b/>
        </w:rPr>
        <w:t>İKİNCİ</w:t>
      </w:r>
      <w:r w:rsidRPr="00A46CD6">
        <w:rPr>
          <w:b/>
        </w:rPr>
        <w:t xml:space="preserve"> KISIM</w:t>
      </w:r>
    </w:p>
    <w:p w:rsidR="00D44C25" w:rsidRPr="00A46CD6" w:rsidRDefault="00862B9C" w:rsidP="004661A7">
      <w:pPr>
        <w:tabs>
          <w:tab w:val="left" w:pos="567"/>
        </w:tabs>
        <w:spacing w:after="0" w:line="240" w:lineRule="auto"/>
        <w:jc w:val="center"/>
        <w:rPr>
          <w:rFonts w:eastAsia="Times New Roman"/>
          <w:b/>
          <w:lang w:eastAsia="tr-TR"/>
        </w:rPr>
      </w:pPr>
      <w:r w:rsidRPr="00A46CD6">
        <w:rPr>
          <w:rFonts w:eastAsia="Times New Roman"/>
          <w:b/>
          <w:bCs/>
          <w:lang w:eastAsia="tr-TR"/>
        </w:rPr>
        <w:t>İş Yeri Denetim Raporları ve Saklanması</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b/>
          <w:lang w:eastAsia="tr-TR"/>
        </w:rPr>
        <w:tab/>
      </w:r>
      <w:r w:rsidR="00862B9C" w:rsidRPr="00A46CD6">
        <w:rPr>
          <w:rFonts w:eastAsia="Times New Roman"/>
          <w:b/>
          <w:lang w:eastAsia="tr-TR"/>
        </w:rPr>
        <w:t>Denetim raporu</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Pr="00A46CD6">
        <w:rPr>
          <w:b/>
          <w:bCs/>
        </w:rPr>
        <w:t>MADDE</w:t>
      </w:r>
      <w:r w:rsidR="00862B9C" w:rsidRPr="00A46CD6">
        <w:rPr>
          <w:rFonts w:eastAsia="Times New Roman"/>
          <w:b/>
          <w:bCs/>
          <w:lang w:eastAsia="tr-TR"/>
        </w:rPr>
        <w:t xml:space="preserve"> 1</w:t>
      </w:r>
      <w:r w:rsidR="001E19D8" w:rsidRPr="00A46CD6">
        <w:rPr>
          <w:rFonts w:eastAsia="Times New Roman"/>
          <w:b/>
          <w:bCs/>
          <w:lang w:eastAsia="tr-TR"/>
        </w:rPr>
        <w:t>75</w:t>
      </w:r>
      <w:r w:rsidR="00862B9C" w:rsidRPr="00A46CD6">
        <w:rPr>
          <w:rFonts w:eastAsia="Times New Roman"/>
          <w:b/>
          <w:bCs/>
          <w:lang w:eastAsia="tr-TR"/>
        </w:rPr>
        <w:t xml:space="preserve">- </w:t>
      </w:r>
      <w:r w:rsidR="00862B9C" w:rsidRPr="00A46CD6">
        <w:rPr>
          <w:rFonts w:eastAsia="Times New Roman"/>
          <w:bCs/>
          <w:lang w:eastAsia="tr-TR"/>
        </w:rPr>
        <w:t>(1)</w:t>
      </w:r>
      <w:r w:rsidR="00862B9C" w:rsidRPr="00A46CD6">
        <w:rPr>
          <w:rFonts w:eastAsia="Times New Roman"/>
          <w:b/>
          <w:bCs/>
          <w:lang w:eastAsia="tr-TR"/>
        </w:rPr>
        <w:t xml:space="preserve"> </w:t>
      </w:r>
      <w:r w:rsidR="00862B9C" w:rsidRPr="00A46CD6">
        <w:rPr>
          <w:rFonts w:eastAsia="Times New Roman"/>
          <w:lang w:eastAsia="tr-TR"/>
        </w:rPr>
        <w:t xml:space="preserve">Komisyonlarca, denetim sonunda bir rapor düzenlenir. </w:t>
      </w:r>
    </w:p>
    <w:p w:rsidR="00862B9C" w:rsidRPr="00A46CD6" w:rsidRDefault="00295359" w:rsidP="00D1343B">
      <w:pPr>
        <w:tabs>
          <w:tab w:val="left" w:pos="567"/>
        </w:tabs>
        <w:spacing w:after="0" w:line="240" w:lineRule="auto"/>
        <w:jc w:val="both"/>
        <w:rPr>
          <w:rFonts w:eastAsia="Times New Roman"/>
          <w:lang w:eastAsia="tr-TR"/>
        </w:rPr>
      </w:pPr>
      <w:r w:rsidRPr="00A46CD6">
        <w:rPr>
          <w:rFonts w:eastAsia="Times New Roman"/>
          <w:lang w:eastAsia="tr-TR"/>
        </w:rPr>
        <w:tab/>
      </w:r>
      <w:r w:rsidR="00862B9C" w:rsidRPr="00A46CD6">
        <w:rPr>
          <w:rFonts w:eastAsia="Times New Roman"/>
          <w:lang w:eastAsia="tr-TR"/>
        </w:rPr>
        <w:t>Denetleme raporlarında; denetimi yapılan işletmelerde mevzuata göre belirlenen eksiklikler, uygun bulunmayan işlem ve davranışlar, Kanun’a göre suç sayılan hususlar, alınması gerekli önlemler ve öneriler belirtilir. Rapora göre başarılı bulunan işletmelerin ödüllendirilmesi için il istihdam ve mesleki eğitim kuruluna öneride bulunulur.</w:t>
      </w:r>
    </w:p>
    <w:p w:rsidR="00862B9C" w:rsidRPr="00A46CD6" w:rsidRDefault="00D44C25" w:rsidP="00D1343B">
      <w:pPr>
        <w:tabs>
          <w:tab w:val="left" w:pos="567"/>
        </w:tabs>
        <w:spacing w:after="0" w:line="240" w:lineRule="auto"/>
        <w:jc w:val="both"/>
        <w:rPr>
          <w:rFonts w:eastAsia="Times New Roman"/>
          <w:b/>
          <w:bCs/>
          <w:lang w:eastAsia="tr-TR"/>
        </w:rPr>
      </w:pPr>
      <w:r w:rsidRPr="00A46CD6">
        <w:rPr>
          <w:rFonts w:eastAsia="Times New Roman"/>
          <w:bCs/>
          <w:lang w:eastAsia="tr-TR"/>
        </w:rPr>
        <w:tab/>
      </w:r>
      <w:r w:rsidR="00862B9C" w:rsidRPr="00A46CD6">
        <w:rPr>
          <w:rFonts w:eastAsia="Times New Roman"/>
          <w:bCs/>
          <w:lang w:eastAsia="tr-TR"/>
        </w:rPr>
        <w:t xml:space="preserve">(2) </w:t>
      </w:r>
      <w:r w:rsidR="00862B9C" w:rsidRPr="00A46CD6">
        <w:rPr>
          <w:rFonts w:eastAsia="Times New Roman"/>
          <w:lang w:eastAsia="tr-TR"/>
        </w:rPr>
        <w:t>Valilikçe gerekli görülmesi durumunda, raporda belirtilen eksikliklerin tamamlanması ve önerilerin yerine getirilmesi için raporun bir özeti, işletmeye tebliğ edilir. İşletme ilgilileri tebligatta belirtilen hususları tamamlamak zorundadır.</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862B9C" w:rsidRPr="00A46CD6">
        <w:rPr>
          <w:rFonts w:eastAsia="Times New Roman"/>
          <w:b/>
          <w:bCs/>
          <w:lang w:eastAsia="tr-TR"/>
        </w:rPr>
        <w:t>Dosya tutma</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Pr="00A46CD6">
        <w:rPr>
          <w:b/>
          <w:bCs/>
        </w:rPr>
        <w:t>MADDE</w:t>
      </w:r>
      <w:r w:rsidR="00862B9C" w:rsidRPr="00A46CD6">
        <w:rPr>
          <w:rFonts w:eastAsia="Times New Roman"/>
          <w:b/>
          <w:bCs/>
          <w:lang w:eastAsia="tr-TR"/>
        </w:rPr>
        <w:t xml:space="preserve"> 1</w:t>
      </w:r>
      <w:r w:rsidR="00092C05" w:rsidRPr="00A46CD6">
        <w:rPr>
          <w:rFonts w:eastAsia="Times New Roman"/>
          <w:b/>
          <w:bCs/>
          <w:lang w:eastAsia="tr-TR"/>
        </w:rPr>
        <w:t>7</w:t>
      </w:r>
      <w:r w:rsidR="001E19D8" w:rsidRPr="00A46CD6">
        <w:rPr>
          <w:rFonts w:eastAsia="Times New Roman"/>
          <w:b/>
          <w:bCs/>
          <w:lang w:eastAsia="tr-TR"/>
        </w:rPr>
        <w:t>6</w:t>
      </w:r>
      <w:r w:rsidR="00862B9C" w:rsidRPr="00A46CD6">
        <w:rPr>
          <w:rFonts w:eastAsia="Times New Roman"/>
          <w:b/>
          <w:bCs/>
          <w:lang w:eastAsia="tr-TR"/>
        </w:rPr>
        <w:t xml:space="preserve">- </w:t>
      </w:r>
      <w:r w:rsidR="00862B9C" w:rsidRPr="00A46CD6">
        <w:rPr>
          <w:rFonts w:eastAsia="Times New Roman"/>
          <w:bCs/>
          <w:lang w:eastAsia="tr-TR"/>
        </w:rPr>
        <w:t xml:space="preserve">(1) </w:t>
      </w:r>
      <w:r w:rsidR="00862B9C" w:rsidRPr="00A46CD6">
        <w:rPr>
          <w:rFonts w:eastAsia="Times New Roman"/>
          <w:lang w:eastAsia="tr-TR"/>
        </w:rPr>
        <w:t>Denetimi yapılan her işletme için bir dosya tutulur ve raporlar bu dosyada saklanır.</w:t>
      </w:r>
    </w:p>
    <w:p w:rsidR="00862B9C" w:rsidRPr="00A46CD6" w:rsidRDefault="00D44C25" w:rsidP="00846D91">
      <w:pPr>
        <w:tabs>
          <w:tab w:val="left" w:pos="567"/>
        </w:tabs>
        <w:spacing w:after="0" w:line="240" w:lineRule="auto"/>
        <w:jc w:val="both"/>
        <w:rPr>
          <w:rFonts w:eastAsia="Times New Roman"/>
          <w:noProof/>
          <w:lang w:eastAsia="tr-TR"/>
        </w:rPr>
      </w:pPr>
      <w:r w:rsidRPr="00A46CD6">
        <w:rPr>
          <w:rFonts w:eastAsia="Times New Roman"/>
          <w:b/>
          <w:bCs/>
          <w:lang w:eastAsia="tr-TR"/>
        </w:rPr>
        <w:tab/>
      </w:r>
    </w:p>
    <w:p w:rsidR="00862B9C" w:rsidRPr="00A46CD6" w:rsidRDefault="00862B9C" w:rsidP="00D1343B">
      <w:pPr>
        <w:pStyle w:val="ListeParagraf"/>
        <w:tabs>
          <w:tab w:val="left" w:pos="567"/>
        </w:tabs>
        <w:spacing w:after="0" w:line="240" w:lineRule="auto"/>
        <w:ind w:left="0"/>
        <w:jc w:val="center"/>
        <w:rPr>
          <w:b/>
        </w:rPr>
      </w:pPr>
      <w:r w:rsidRPr="00A46CD6">
        <w:rPr>
          <w:b/>
        </w:rPr>
        <w:t>ON</w:t>
      </w:r>
      <w:r w:rsidR="00542D31" w:rsidRPr="00A46CD6">
        <w:rPr>
          <w:b/>
        </w:rPr>
        <w:t xml:space="preserve"> </w:t>
      </w:r>
      <w:r w:rsidR="005C1774" w:rsidRPr="00A46CD6">
        <w:rPr>
          <w:b/>
        </w:rPr>
        <w:t>ÜÇÜNCÜ</w:t>
      </w:r>
      <w:r w:rsidR="00F81A64" w:rsidRPr="00A46CD6">
        <w:rPr>
          <w:b/>
        </w:rPr>
        <w:t xml:space="preserve"> </w:t>
      </w:r>
      <w:r w:rsidRPr="00A46CD6">
        <w:rPr>
          <w:b/>
        </w:rPr>
        <w:t>KISIM</w:t>
      </w:r>
    </w:p>
    <w:p w:rsidR="00862B9C" w:rsidRPr="00A46CD6" w:rsidRDefault="00862B9C" w:rsidP="004661A7">
      <w:pPr>
        <w:tabs>
          <w:tab w:val="left" w:pos="567"/>
        </w:tabs>
        <w:spacing w:after="0" w:line="240" w:lineRule="auto"/>
        <w:jc w:val="center"/>
        <w:rPr>
          <w:rFonts w:eastAsia="Times New Roman"/>
          <w:b/>
          <w:bCs/>
          <w:lang w:eastAsia="tr-TR"/>
        </w:rPr>
      </w:pPr>
      <w:r w:rsidRPr="00A46CD6">
        <w:rPr>
          <w:rFonts w:eastAsia="Times New Roman"/>
          <w:b/>
          <w:bCs/>
          <w:lang w:eastAsia="tr-TR"/>
        </w:rPr>
        <w:t>Yükümlülükler</w:t>
      </w:r>
    </w:p>
    <w:p w:rsidR="00846D91" w:rsidRPr="00A46CD6" w:rsidRDefault="00846D91" w:rsidP="00846D91">
      <w:pPr>
        <w:tabs>
          <w:tab w:val="left" w:pos="567"/>
        </w:tabs>
        <w:spacing w:after="0" w:line="240" w:lineRule="auto"/>
        <w:jc w:val="both"/>
        <w:rPr>
          <w:rFonts w:eastAsia="Times New Roman"/>
          <w:lang w:eastAsia="tr-TR"/>
        </w:rPr>
      </w:pPr>
      <w:r w:rsidRPr="00A46CD6">
        <w:rPr>
          <w:rFonts w:eastAsia="Times New Roman"/>
          <w:b/>
          <w:bCs/>
          <w:lang w:eastAsia="tr-TR"/>
        </w:rPr>
        <w:tab/>
        <w:t>Çalışma ve Sosyal Güvenlik Bakanlığınca işletmelerdeki mesleki eğitimin denetimi</w:t>
      </w:r>
    </w:p>
    <w:p w:rsidR="00846D91" w:rsidRPr="00A46CD6" w:rsidRDefault="00846D91" w:rsidP="00846D91">
      <w:pPr>
        <w:tabs>
          <w:tab w:val="left" w:pos="567"/>
        </w:tabs>
        <w:spacing w:after="0" w:line="240" w:lineRule="auto"/>
        <w:jc w:val="both"/>
        <w:rPr>
          <w:rFonts w:eastAsia="Times New Roman"/>
          <w:lang w:eastAsia="tr-TR"/>
        </w:rPr>
      </w:pPr>
      <w:r w:rsidRPr="00A46CD6">
        <w:rPr>
          <w:rFonts w:eastAsia="Times New Roman"/>
          <w:b/>
          <w:bCs/>
          <w:lang w:eastAsia="tr-TR"/>
        </w:rPr>
        <w:tab/>
      </w:r>
      <w:r w:rsidRPr="00A46CD6">
        <w:rPr>
          <w:b/>
          <w:bCs/>
        </w:rPr>
        <w:t>MADDE</w:t>
      </w:r>
      <w:r w:rsidRPr="00A46CD6">
        <w:rPr>
          <w:rFonts w:eastAsia="Times New Roman"/>
          <w:b/>
          <w:bCs/>
          <w:lang w:eastAsia="tr-TR"/>
        </w:rPr>
        <w:t xml:space="preserve"> 1</w:t>
      </w:r>
      <w:r w:rsidR="001E19D8" w:rsidRPr="00A46CD6">
        <w:rPr>
          <w:rFonts w:eastAsia="Times New Roman"/>
          <w:b/>
          <w:bCs/>
          <w:lang w:eastAsia="tr-TR"/>
        </w:rPr>
        <w:t>77</w:t>
      </w:r>
      <w:r w:rsidRPr="00A46CD6">
        <w:rPr>
          <w:rFonts w:eastAsia="Times New Roman"/>
          <w:b/>
          <w:bCs/>
          <w:lang w:eastAsia="tr-TR"/>
        </w:rPr>
        <w:t xml:space="preserve">- </w:t>
      </w:r>
      <w:r w:rsidRPr="00A46CD6">
        <w:rPr>
          <w:rFonts w:eastAsia="Times New Roman"/>
          <w:bCs/>
          <w:lang w:eastAsia="tr-TR"/>
        </w:rPr>
        <w:t xml:space="preserve">(1) </w:t>
      </w:r>
      <w:r w:rsidRPr="00A46CD6">
        <w:rPr>
          <w:rFonts w:eastAsia="Times New Roman"/>
          <w:lang w:eastAsia="tr-TR"/>
        </w:rPr>
        <w:t xml:space="preserve">Çalışma ve Sosyal Güvenlik Bakanlığı iş müfettişleri, işletmelerde yapacakları incelemelerde, </w:t>
      </w:r>
      <w:r w:rsidRPr="00A46CD6">
        <w:rPr>
          <w:rFonts w:eastAsia="Times New Roman"/>
          <w:noProof/>
          <w:lang w:eastAsia="tr-TR"/>
        </w:rPr>
        <w:t xml:space="preserve">5510 sayılı Sosyal Sigortalar ve Genel Sağlık Sigortası Kanunu ve 4857 sayılı İş Kanunu hükümlerine </w:t>
      </w:r>
      <w:r w:rsidRPr="00A46CD6">
        <w:rPr>
          <w:rFonts w:eastAsia="Times New Roman"/>
          <w:lang w:eastAsia="tr-TR"/>
        </w:rPr>
        <w:t>uyulup uyulmadığını denetlerler. Bu Kanunlara göre yapılacak denetimler için ayrı bir program düzenlenmez. Denetim sonucu düzenlenecek raporların ilgili bölümü Çalışma ve Sosyal Güvenlik Bakanlığı bölge müdürlüklerince</w:t>
      </w:r>
      <w:r w:rsidRPr="00A46CD6">
        <w:rPr>
          <w:rFonts w:eastAsia="Times New Roman"/>
          <w:b/>
          <w:bCs/>
          <w:lang w:eastAsia="tr-TR"/>
        </w:rPr>
        <w:t xml:space="preserve"> </w:t>
      </w:r>
      <w:r w:rsidRPr="00A46CD6">
        <w:rPr>
          <w:rFonts w:eastAsia="Times New Roman"/>
          <w:lang w:eastAsia="tr-TR"/>
        </w:rPr>
        <w:t> il istihdam ve mesleki eğitim kuruluna gönderilir.</w:t>
      </w:r>
    </w:p>
    <w:p w:rsidR="00846D91" w:rsidRPr="00A46CD6" w:rsidRDefault="00846D91" w:rsidP="00846D91">
      <w:pPr>
        <w:tabs>
          <w:tab w:val="left" w:pos="567"/>
        </w:tabs>
        <w:spacing w:after="0" w:line="240" w:lineRule="auto"/>
        <w:jc w:val="both"/>
        <w:rPr>
          <w:rFonts w:eastAsia="Times New Roman"/>
          <w:lang w:eastAsia="tr-TR"/>
        </w:rPr>
      </w:pPr>
      <w:r w:rsidRPr="00A46CD6">
        <w:rPr>
          <w:rFonts w:eastAsia="Times New Roman"/>
          <w:bCs/>
          <w:lang w:eastAsia="tr-TR"/>
        </w:rPr>
        <w:tab/>
        <w:t xml:space="preserve">(2) </w:t>
      </w:r>
      <w:r w:rsidRPr="00A46CD6">
        <w:rPr>
          <w:rFonts w:eastAsia="Times New Roman"/>
          <w:lang w:eastAsia="tr-TR"/>
        </w:rPr>
        <w:t xml:space="preserve">Sosyal Güvenlik Kurumu sigorta müfettişlerince yapılacak denetimlerde, </w:t>
      </w:r>
      <w:r w:rsidRPr="00A46CD6">
        <w:rPr>
          <w:rFonts w:eastAsia="Times New Roman"/>
          <w:noProof/>
          <w:lang w:eastAsia="tr-TR"/>
        </w:rPr>
        <w:t xml:space="preserve">5510 sayılı Sosyal Sigortalar ve Genel Sağlık Sigortası Kanunu, 6331 sayılı İş Sağlığı ve Güvenliği Kanunu ve 4857 sayılı İş Kanunu hükümlerine </w:t>
      </w:r>
      <w:r w:rsidRPr="00A46CD6">
        <w:rPr>
          <w:rFonts w:eastAsia="Times New Roman"/>
          <w:lang w:eastAsia="tr-TR"/>
        </w:rPr>
        <w:t>uyulup uyulmadığı hususları dikkate alınır. Denetim sonunda hazırlanacak raporlar, Sosyal Güvenlik Kurumu bölge müdürlükleri veya sigorta müdürlüklerince il istihdam ve mesleki eğitim kuruluna gönderilir.</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r>
      <w:r w:rsidR="00862B9C" w:rsidRPr="00A46CD6">
        <w:rPr>
          <w:rFonts w:eastAsia="Times New Roman"/>
          <w:b/>
          <w:bCs/>
          <w:lang w:eastAsia="tr-TR"/>
        </w:rPr>
        <w:t>Yükümlülüklerini yerine getirmeyenler</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b/>
          <w:bCs/>
          <w:lang w:eastAsia="tr-TR"/>
        </w:rPr>
        <w:tab/>
        <w:t>MADDE</w:t>
      </w:r>
      <w:r w:rsidR="00862B9C" w:rsidRPr="00A46CD6">
        <w:rPr>
          <w:rFonts w:eastAsia="Times New Roman"/>
          <w:b/>
          <w:bCs/>
          <w:lang w:eastAsia="tr-TR"/>
        </w:rPr>
        <w:t xml:space="preserve"> 1</w:t>
      </w:r>
      <w:r w:rsidR="00F66ABB" w:rsidRPr="00A46CD6">
        <w:rPr>
          <w:rFonts w:eastAsia="Times New Roman"/>
          <w:b/>
          <w:bCs/>
          <w:lang w:eastAsia="tr-TR"/>
        </w:rPr>
        <w:t>7</w:t>
      </w:r>
      <w:r w:rsidR="001E19D8" w:rsidRPr="00A46CD6">
        <w:rPr>
          <w:rFonts w:eastAsia="Times New Roman"/>
          <w:b/>
          <w:bCs/>
          <w:lang w:eastAsia="tr-TR"/>
        </w:rPr>
        <w:t>8</w:t>
      </w:r>
      <w:r w:rsidR="00E65EDC" w:rsidRPr="00A46CD6">
        <w:rPr>
          <w:rFonts w:eastAsia="Times New Roman"/>
          <w:b/>
          <w:bCs/>
          <w:lang w:eastAsia="tr-TR"/>
        </w:rPr>
        <w:t>-</w:t>
      </w:r>
      <w:r w:rsidR="00862B9C" w:rsidRPr="00A46CD6">
        <w:rPr>
          <w:rFonts w:eastAsia="Times New Roman"/>
          <w:lang w:eastAsia="tr-TR"/>
        </w:rPr>
        <w:t xml:space="preserve"> </w:t>
      </w:r>
      <w:r w:rsidR="00862B9C" w:rsidRPr="00A46CD6">
        <w:rPr>
          <w:rFonts w:eastAsia="Times New Roman"/>
          <w:bCs/>
          <w:lang w:eastAsia="tr-TR"/>
        </w:rPr>
        <w:t xml:space="preserve">(1) </w:t>
      </w:r>
      <w:r w:rsidR="00E65EDC" w:rsidRPr="00A46CD6">
        <w:rPr>
          <w:rFonts w:eastAsia="Times New Roman"/>
          <w:bCs/>
          <w:lang w:eastAsia="tr-TR"/>
        </w:rPr>
        <w:t xml:space="preserve">Mesleki Eğitimi </w:t>
      </w:r>
      <w:r w:rsidR="00862B9C" w:rsidRPr="00A46CD6">
        <w:rPr>
          <w:rFonts w:eastAsia="Times New Roman"/>
          <w:lang w:eastAsia="tr-TR"/>
        </w:rPr>
        <w:t>Kanu</w:t>
      </w:r>
      <w:r w:rsidR="00E65EDC" w:rsidRPr="00A46CD6">
        <w:rPr>
          <w:rFonts w:eastAsia="Times New Roman"/>
          <w:lang w:eastAsia="tr-TR"/>
        </w:rPr>
        <w:t>nu</w:t>
      </w:r>
      <w:r w:rsidR="00862B9C" w:rsidRPr="00A46CD6">
        <w:rPr>
          <w:rFonts w:eastAsia="Times New Roman"/>
          <w:lang w:eastAsia="tr-TR"/>
        </w:rPr>
        <w:t>nun;</w:t>
      </w:r>
      <w:r w:rsidR="00166D87" w:rsidRPr="00A46CD6">
        <w:rPr>
          <w:rFonts w:eastAsia="Times New Roman"/>
          <w:lang w:eastAsia="tr-TR"/>
        </w:rPr>
        <w:t xml:space="preserve"> </w:t>
      </w:r>
      <w:r w:rsidR="00862B9C" w:rsidRPr="00A46CD6">
        <w:rPr>
          <w:rFonts w:eastAsia="Times New Roman"/>
          <w:lang w:eastAsia="tr-TR"/>
        </w:rPr>
        <w:t xml:space="preserve"> </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862B9C" w:rsidRPr="00A46CD6">
        <w:rPr>
          <w:rFonts w:eastAsia="Times New Roman"/>
          <w:lang w:eastAsia="tr-TR"/>
        </w:rPr>
        <w:t xml:space="preserve">a) 9 uncu maddesine göre ilköğretimi bitirmiş olanları, bir mesleğe hazırlamak amacı ile çırak olarak eğitmeyenlere, </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r>
      <w:r w:rsidR="00862B9C" w:rsidRPr="00A46CD6">
        <w:rPr>
          <w:rFonts w:eastAsia="Times New Roman"/>
          <w:lang w:eastAsia="tr-TR"/>
        </w:rPr>
        <w:t xml:space="preserve">b) 10 uncu maddesine göre 14 yaşını doldurmayanları, en az ilköğretim, ortaokul veya imam-hatip ortaokulunu tamamlayamayanlar ile bünyeleri ve sağlık durumları girecekleri mesleğin gerektirdiği işleri yapmaya uygun olmayanları çalıştıranlara; </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lastRenderedPageBreak/>
        <w:tab/>
      </w:r>
      <w:r w:rsidR="00862B9C" w:rsidRPr="00A46CD6">
        <w:rPr>
          <w:rFonts w:eastAsia="Times New Roman"/>
          <w:lang w:eastAsia="tr-TR"/>
        </w:rPr>
        <w:t>c)  10 uncu maddesine göre Bakanlıkça belirlenen esaslar dışında çırakları; ağır, tehlikeli veya özellik arz eden mesleklerde çalıştıranlara,</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t>ç</w:t>
      </w:r>
      <w:r w:rsidR="00862B9C" w:rsidRPr="00A46CD6">
        <w:rPr>
          <w:rFonts w:eastAsia="Times New Roman"/>
          <w:lang w:eastAsia="tr-TR"/>
        </w:rPr>
        <w:t>)  12 nci maddesine göre çıraklara, haftada 8 saatten az olmamak ü</w:t>
      </w:r>
      <w:r w:rsidR="00547B06" w:rsidRPr="00A46CD6">
        <w:rPr>
          <w:rFonts w:eastAsia="Times New Roman"/>
          <w:lang w:eastAsia="tr-TR"/>
        </w:rPr>
        <w:t>zere genel ve mesleki</w:t>
      </w:r>
      <w:r w:rsidR="00862B9C" w:rsidRPr="00A46CD6">
        <w:rPr>
          <w:rFonts w:eastAsia="Times New Roman"/>
          <w:lang w:eastAsia="tr-TR"/>
        </w:rPr>
        <w:t xml:space="preserve"> eğitime katılmaları için ücretli izin vermeyenlere, beceri eğitimini mesleğin özelliklerine göre usta öğretici gözetiminde yaptırmayanlara,</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t>d</w:t>
      </w:r>
      <w:r w:rsidR="00862B9C" w:rsidRPr="00A46CD6">
        <w:rPr>
          <w:rFonts w:eastAsia="Times New Roman"/>
          <w:lang w:eastAsia="tr-TR"/>
        </w:rPr>
        <w:t>) 13 üncü maddesine göre kalfalık belgesi sahipleri dışında, 19 yaşından gün almamış kişileri çıraklık sözleşmesi yapmadan çalıştıranlar, çırakları çalıştırmaya başlamadan önce bunların veli veya vasileri ya da reşit ise kendileri ile yazılı çıraklık sözleşmesi yapmayanlara,</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t>e</w:t>
      </w:r>
      <w:r w:rsidR="00862B9C" w:rsidRPr="00A46CD6">
        <w:rPr>
          <w:rFonts w:eastAsia="Times New Roman"/>
          <w:lang w:eastAsia="tr-TR"/>
        </w:rPr>
        <w:t>) 14 üncü maddesine göre çırakları, Bakanlıkça; bir aydan az üç aydan fazla olmamak üzere tespit edilmiş çıraklığa deneme dönemi ile başlatmayanlara, deneme döneminde çırağa ücret ödemeyenlere,</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t>f</w:t>
      </w:r>
      <w:r w:rsidR="00862B9C" w:rsidRPr="00A46CD6">
        <w:rPr>
          <w:rFonts w:eastAsia="Times New Roman"/>
          <w:lang w:eastAsia="tr-TR"/>
        </w:rPr>
        <w:t>) 15 inci maddesine göre çırak çalıştırdıkları hâlde iş yerinde usta öğretici bulundurmayanlara,</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t>g</w:t>
      </w:r>
      <w:r w:rsidR="00862B9C" w:rsidRPr="00A46CD6">
        <w:rPr>
          <w:rFonts w:eastAsia="Times New Roman"/>
          <w:lang w:eastAsia="tr-TR"/>
        </w:rPr>
        <w:t xml:space="preserve">) 7 nci maddesine göre kalfalık belgesi bulunmayanları kalfa unvanı ile çalıştıranlara, üç ay önce başvurduğu hâlde kalfaya iş yeri çıkma izni vermeyenlere, çıkma izni olmadan kalfayı işe alan iş yerlerine, </w:t>
      </w:r>
    </w:p>
    <w:p w:rsidR="00862B9C" w:rsidRPr="00A46CD6" w:rsidRDefault="00D44C25" w:rsidP="00D1343B">
      <w:pPr>
        <w:tabs>
          <w:tab w:val="left" w:pos="567"/>
        </w:tabs>
        <w:spacing w:after="0" w:line="240" w:lineRule="auto"/>
        <w:jc w:val="both"/>
        <w:rPr>
          <w:rFonts w:eastAsia="Times New Roman"/>
          <w:lang w:eastAsia="tr-TR"/>
        </w:rPr>
      </w:pPr>
      <w:r w:rsidRPr="00A46CD6">
        <w:rPr>
          <w:rFonts w:eastAsia="Times New Roman"/>
          <w:lang w:eastAsia="tr-TR"/>
        </w:rPr>
        <w:tab/>
        <w:t>ğ</w:t>
      </w:r>
      <w:r w:rsidR="00862B9C" w:rsidRPr="00A46CD6">
        <w:rPr>
          <w:rFonts w:eastAsia="Times New Roman"/>
          <w:lang w:eastAsia="tr-TR"/>
        </w:rPr>
        <w:t>) 20 nci maddesine göre teorik eğitim günlerinde çırak öğrencileri ücretli izinli saymayanlara,</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lang w:eastAsia="tr-TR"/>
        </w:rPr>
        <w:tab/>
        <w:t>h</w:t>
      </w:r>
      <w:r w:rsidR="00862B9C" w:rsidRPr="00A46CD6">
        <w:rPr>
          <w:rFonts w:eastAsia="Times New Roman"/>
          <w:lang w:eastAsia="tr-TR"/>
        </w:rPr>
        <w:t>) 22 nci maddesine göre işletmede beceri eğitimi başladıktan sonra personel sayısındaki azalma nedeniyle eğitime alınan çırak öğrencilerin eğitimini devam ettirmeyenlere,</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lang w:eastAsia="tr-TR"/>
        </w:rPr>
        <w:tab/>
        <w:t>ı</w:t>
      </w:r>
      <w:r w:rsidR="00862B9C" w:rsidRPr="00A46CD6">
        <w:rPr>
          <w:rFonts w:eastAsia="Times New Roman"/>
          <w:lang w:eastAsia="tr-TR"/>
        </w:rPr>
        <w:t>) 25 inci maddesine göre çırak; yaşına uygun asgarî ücretin yüzde otuzundan aşağı ücret ödeyenlere, bunların eğitimleri sırasında iş yerinin kusuru nedeniyle meydana gelen iş kazası veya meslek hastalığı sorumluluğunun gereğini yapmayanlara,</w:t>
      </w:r>
    </w:p>
    <w:p w:rsidR="00862B9C" w:rsidRPr="00A46CD6" w:rsidRDefault="00B85320" w:rsidP="00D1343B">
      <w:pPr>
        <w:tabs>
          <w:tab w:val="left" w:pos="567"/>
        </w:tabs>
        <w:spacing w:after="0" w:line="240" w:lineRule="auto"/>
        <w:jc w:val="both"/>
        <w:rPr>
          <w:rFonts w:eastAsia="Times New Roman"/>
          <w:lang w:eastAsia="tr-TR"/>
        </w:rPr>
      </w:pPr>
      <w:r w:rsidRPr="00A46CD6">
        <w:rPr>
          <w:rFonts w:eastAsia="Times New Roman"/>
          <w:lang w:eastAsia="tr-TR"/>
        </w:rPr>
        <w:tab/>
        <w:t>i</w:t>
      </w:r>
      <w:r w:rsidR="00862B9C" w:rsidRPr="00A46CD6">
        <w:rPr>
          <w:rFonts w:eastAsia="Times New Roman"/>
          <w:lang w:eastAsia="tr-TR"/>
        </w:rPr>
        <w:t xml:space="preserve">) 26 </w:t>
      </w:r>
      <w:proofErr w:type="spellStart"/>
      <w:r w:rsidR="00862B9C" w:rsidRPr="00A46CD6">
        <w:rPr>
          <w:rFonts w:eastAsia="Times New Roman"/>
          <w:lang w:eastAsia="tr-TR"/>
        </w:rPr>
        <w:t>ncı</w:t>
      </w:r>
      <w:proofErr w:type="spellEnd"/>
      <w:r w:rsidR="00862B9C" w:rsidRPr="00A46CD6">
        <w:rPr>
          <w:rFonts w:eastAsia="Times New Roman"/>
          <w:lang w:eastAsia="tr-TR"/>
        </w:rPr>
        <w:t xml:space="preserve"> maddesine göre çırak öğrencilere her yıl tatil aylarında bir ay ücretli izin vermeyenlere,</w:t>
      </w:r>
    </w:p>
    <w:p w:rsidR="00862B9C" w:rsidRPr="00A46CD6" w:rsidRDefault="00B85320" w:rsidP="00D1343B">
      <w:pPr>
        <w:tabs>
          <w:tab w:val="left" w:pos="567"/>
        </w:tabs>
        <w:spacing w:after="0" w:line="240" w:lineRule="auto"/>
        <w:jc w:val="both"/>
        <w:rPr>
          <w:rFonts w:eastAsia="Times New Roman"/>
          <w:lang w:eastAsia="tr-TR"/>
        </w:rPr>
      </w:pPr>
      <w:r w:rsidRPr="00A46CD6">
        <w:rPr>
          <w:rFonts w:eastAsia="Times New Roman"/>
          <w:lang w:eastAsia="tr-TR"/>
        </w:rPr>
        <w:tab/>
        <w:t>j</w:t>
      </w:r>
      <w:r w:rsidR="00862B9C" w:rsidRPr="00A46CD6">
        <w:rPr>
          <w:rFonts w:eastAsia="Times New Roman"/>
          <w:lang w:eastAsia="tr-TR"/>
        </w:rPr>
        <w:t>) 28 inci maddesine göre ustalık belgesi bulunmayanları usta unvanı ile çalıştıranlara ve çalışanlara,</w:t>
      </w:r>
    </w:p>
    <w:p w:rsidR="00862B9C" w:rsidRPr="00A46CD6" w:rsidRDefault="00B85320" w:rsidP="00D1343B">
      <w:pPr>
        <w:tabs>
          <w:tab w:val="left" w:pos="567"/>
        </w:tabs>
        <w:spacing w:after="0" w:line="240" w:lineRule="auto"/>
        <w:jc w:val="both"/>
        <w:rPr>
          <w:rFonts w:eastAsia="Times New Roman"/>
          <w:lang w:eastAsia="tr-TR"/>
        </w:rPr>
      </w:pPr>
      <w:r w:rsidRPr="00A46CD6">
        <w:rPr>
          <w:rFonts w:eastAsia="Times New Roman"/>
          <w:lang w:eastAsia="tr-TR"/>
        </w:rPr>
        <w:tab/>
        <w:t>k</w:t>
      </w:r>
      <w:r w:rsidR="00862B9C" w:rsidRPr="00A46CD6">
        <w:rPr>
          <w:rFonts w:eastAsia="Times New Roman"/>
          <w:lang w:eastAsia="tr-TR"/>
        </w:rPr>
        <w:t xml:space="preserve">) 30 uncu maddesine göre iş yeri açacaklardan ustalık belgesi istemeyen belediyeler ile iş yeri açma izni vermeye yetkili diğer kurum ve kuruluşlara, iş yeri sahibi olarak üye kaydı yaptıracaklardan ustalık belgesi istemeyen meslek odalarına, 18 yaşını tamamlamadan ustalık belgesi hakkını kullananlara, </w:t>
      </w:r>
    </w:p>
    <w:p w:rsidR="00862B9C" w:rsidRPr="00A46CD6" w:rsidRDefault="00B85320" w:rsidP="00D1343B">
      <w:pPr>
        <w:tabs>
          <w:tab w:val="left" w:pos="567"/>
        </w:tabs>
        <w:spacing w:after="0" w:line="240" w:lineRule="auto"/>
        <w:jc w:val="both"/>
        <w:rPr>
          <w:rFonts w:eastAsia="Times New Roman"/>
          <w:lang w:eastAsia="tr-TR"/>
        </w:rPr>
      </w:pPr>
      <w:r w:rsidRPr="00A46CD6">
        <w:rPr>
          <w:rFonts w:eastAsia="Times New Roman"/>
          <w:lang w:eastAsia="tr-TR"/>
        </w:rPr>
        <w:tab/>
        <w:t>l</w:t>
      </w:r>
      <w:r w:rsidR="00862B9C" w:rsidRPr="00A46CD6">
        <w:rPr>
          <w:rFonts w:eastAsia="Times New Roman"/>
          <w:lang w:eastAsia="tr-TR"/>
        </w:rPr>
        <w:t>)</w:t>
      </w:r>
      <w:r w:rsidR="00460A5C" w:rsidRPr="00A46CD6">
        <w:rPr>
          <w:rFonts w:eastAsia="Times New Roman"/>
          <w:lang w:eastAsia="tr-TR"/>
        </w:rPr>
        <w:t xml:space="preserve"> </w:t>
      </w:r>
      <w:r w:rsidR="00862B9C" w:rsidRPr="00A46CD6">
        <w:rPr>
          <w:rFonts w:eastAsia="Times New Roman"/>
          <w:lang w:eastAsia="tr-TR"/>
        </w:rPr>
        <w:t xml:space="preserve">Kanun kapsamına alınan il ve mesleklerde, bir iş yerinde, alanında yaptığı işe uygun </w:t>
      </w:r>
      <w:r w:rsidR="00547B06" w:rsidRPr="00A46CD6">
        <w:rPr>
          <w:rFonts w:eastAsia="Times New Roman"/>
          <w:lang w:eastAsia="tr-TR"/>
        </w:rPr>
        <w:t>mesleki</w:t>
      </w:r>
      <w:r w:rsidR="00862B9C" w:rsidRPr="00A46CD6">
        <w:rPr>
          <w:rFonts w:eastAsia="Times New Roman"/>
          <w:lang w:eastAsia="tr-TR"/>
        </w:rPr>
        <w:t xml:space="preserve"> eğitim almamış olanları istihdam eden işveren, işveren vekilleri ile yöneticilerine</w:t>
      </w:r>
      <w:r w:rsidR="00895062" w:rsidRPr="00A46CD6">
        <w:rPr>
          <w:rFonts w:eastAsia="Times New Roman"/>
          <w:lang w:eastAsia="tr-TR"/>
        </w:rPr>
        <w:t xml:space="preserve"> </w:t>
      </w:r>
      <w:r w:rsidR="00862B9C" w:rsidRPr="00A46CD6">
        <w:rPr>
          <w:rFonts w:eastAsia="Times New Roman"/>
          <w:lang w:eastAsia="tr-TR"/>
        </w:rPr>
        <w:t>ihtar cezası verilir. İhtarın tebliğinden itibaren 10 gün içinde yükümlülüklerini yerine getirmeyenlerden;</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862B9C" w:rsidRPr="00A46CD6">
        <w:rPr>
          <w:rFonts w:eastAsia="Times New Roman"/>
          <w:bCs/>
          <w:lang w:eastAsia="tr-TR"/>
        </w:rPr>
        <w:t xml:space="preserve">(2) </w:t>
      </w:r>
      <w:r w:rsidR="00E65EDC" w:rsidRPr="00A46CD6">
        <w:rPr>
          <w:rFonts w:eastAsia="Times New Roman"/>
          <w:spacing w:val="5"/>
          <w:lang w:eastAsia="tr-TR"/>
        </w:rPr>
        <w:t>Mesleki Eğitim Kanununun</w:t>
      </w:r>
      <w:r w:rsidR="00862B9C" w:rsidRPr="00A46CD6">
        <w:rPr>
          <w:rFonts w:eastAsia="Times New Roman"/>
          <w:spacing w:val="5"/>
          <w:lang w:eastAsia="tr-TR"/>
        </w:rPr>
        <w:t>; 9, 10, 25, 26 ve 28 inci maddelerine aykırı davrananlara bin Türk Li</w:t>
      </w:r>
      <w:r w:rsidR="00862B9C" w:rsidRPr="00A46CD6">
        <w:rPr>
          <w:rFonts w:eastAsia="Times New Roman"/>
          <w:lang w:eastAsia="tr-TR"/>
        </w:rPr>
        <w:t>rası, 12, 13, 14, 15, 17, 20, 22 ve 30</w:t>
      </w:r>
      <w:r w:rsidR="004F754E" w:rsidRPr="00A46CD6">
        <w:rPr>
          <w:rFonts w:eastAsia="Times New Roman"/>
          <w:lang w:eastAsia="tr-TR"/>
        </w:rPr>
        <w:t>’</w:t>
      </w:r>
      <w:r w:rsidR="00862B9C" w:rsidRPr="00A46CD6">
        <w:rPr>
          <w:rFonts w:eastAsia="Times New Roman"/>
          <w:lang w:eastAsia="tr-TR"/>
        </w:rPr>
        <w:t xml:space="preserve"> uncu maddelerine aykırı davrananlar ile sözleşmeyi tek taraflı ve haksız olarak fesheden işletmelere sekiz yüz Türk Lirası idari para cezası verilir. </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862B9C" w:rsidRPr="00A46CD6">
        <w:rPr>
          <w:rFonts w:eastAsia="Times New Roman"/>
          <w:bCs/>
          <w:lang w:eastAsia="tr-TR"/>
        </w:rPr>
        <w:t xml:space="preserve">(3) </w:t>
      </w:r>
      <w:r w:rsidR="00862B9C" w:rsidRPr="00A46CD6">
        <w:rPr>
          <w:rFonts w:eastAsia="Times New Roman"/>
          <w:lang w:eastAsia="tr-TR"/>
        </w:rPr>
        <w:t>Fiilin tekrarı hâlinde bu cezalar iki katına çıkarılır.</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862B9C" w:rsidRPr="00A46CD6">
        <w:rPr>
          <w:rFonts w:eastAsia="Times New Roman"/>
          <w:bCs/>
          <w:lang w:eastAsia="tr-TR"/>
        </w:rPr>
        <w:t xml:space="preserve">(4) </w:t>
      </w:r>
      <w:r w:rsidR="00862B9C" w:rsidRPr="00A46CD6">
        <w:rPr>
          <w:rFonts w:eastAsia="Times New Roman"/>
          <w:lang w:eastAsia="tr-TR"/>
        </w:rPr>
        <w:t>Fiilin sürmesi hâlinde ise meslekten geçici men cezası verilir.</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862B9C" w:rsidRPr="00A46CD6">
        <w:rPr>
          <w:rFonts w:eastAsia="Times New Roman"/>
          <w:bCs/>
          <w:lang w:eastAsia="tr-TR"/>
        </w:rPr>
        <w:t xml:space="preserve">(5) </w:t>
      </w:r>
      <w:r w:rsidR="00862B9C" w:rsidRPr="00A46CD6">
        <w:rPr>
          <w:rFonts w:eastAsia="Times New Roman"/>
          <w:lang w:eastAsia="tr-TR"/>
        </w:rPr>
        <w:t>Bu maddedeki idarî ya</w:t>
      </w:r>
      <w:r w:rsidR="005533EE" w:rsidRPr="00A46CD6">
        <w:rPr>
          <w:rFonts w:eastAsia="Times New Roman"/>
          <w:lang w:eastAsia="tr-TR"/>
        </w:rPr>
        <w:t>ptırımlara karar vermeye mahallî</w:t>
      </w:r>
      <w:r w:rsidR="00C86469" w:rsidRPr="00A46CD6">
        <w:rPr>
          <w:rFonts w:eastAsia="Times New Roman"/>
          <w:lang w:eastAsia="tr-TR"/>
        </w:rPr>
        <w:t xml:space="preserve"> mülki idari</w:t>
      </w:r>
      <w:r w:rsidR="00862B9C" w:rsidRPr="00A46CD6">
        <w:rPr>
          <w:rFonts w:eastAsia="Times New Roman"/>
          <w:lang w:eastAsia="tr-TR"/>
        </w:rPr>
        <w:t xml:space="preserve"> amir yetkilidir. </w:t>
      </w:r>
    </w:p>
    <w:p w:rsidR="00862B9C" w:rsidRPr="00A46CD6" w:rsidRDefault="007A2A7A" w:rsidP="00D1343B">
      <w:pPr>
        <w:tabs>
          <w:tab w:val="left" w:pos="567"/>
        </w:tabs>
        <w:spacing w:after="0" w:line="240" w:lineRule="auto"/>
        <w:jc w:val="both"/>
        <w:rPr>
          <w:rFonts w:eastAsia="Times New Roman"/>
          <w:lang w:eastAsia="tr-TR"/>
        </w:rPr>
      </w:pPr>
      <w:r w:rsidRPr="00A46CD6">
        <w:rPr>
          <w:rFonts w:eastAsia="Times New Roman"/>
          <w:bCs/>
          <w:lang w:eastAsia="tr-TR"/>
        </w:rPr>
        <w:tab/>
      </w:r>
      <w:r w:rsidR="00862B9C" w:rsidRPr="00A46CD6">
        <w:rPr>
          <w:rFonts w:eastAsia="Times New Roman"/>
          <w:bCs/>
          <w:lang w:eastAsia="tr-TR"/>
        </w:rPr>
        <w:t xml:space="preserve">(6) </w:t>
      </w:r>
      <w:r w:rsidR="00E65EDC" w:rsidRPr="00A46CD6">
        <w:rPr>
          <w:rFonts w:eastAsia="Times New Roman"/>
          <w:bCs/>
          <w:lang w:eastAsia="tr-TR"/>
        </w:rPr>
        <w:t xml:space="preserve">Mesleki Eğitim </w:t>
      </w:r>
      <w:r w:rsidR="00862B9C" w:rsidRPr="00A46CD6">
        <w:rPr>
          <w:rFonts w:eastAsia="Times New Roman"/>
          <w:lang w:eastAsia="tr-TR"/>
        </w:rPr>
        <w:t>Kanu</w:t>
      </w:r>
      <w:r w:rsidR="00E65EDC" w:rsidRPr="00A46CD6">
        <w:rPr>
          <w:rFonts w:eastAsia="Times New Roman"/>
          <w:lang w:eastAsia="tr-TR"/>
        </w:rPr>
        <w:t>nu</w:t>
      </w:r>
      <w:r w:rsidR="00862B9C" w:rsidRPr="00A46CD6">
        <w:rPr>
          <w:rFonts w:eastAsia="Times New Roman"/>
          <w:lang w:eastAsia="tr-TR"/>
        </w:rPr>
        <w:t xml:space="preserve">nun 30 uncu maddesine aykırı olarak ustalık belgesi olmadan açılan iş yerleri, durumun öğrenilmesinden itibaren </w:t>
      </w:r>
      <w:r w:rsidR="00460A5C" w:rsidRPr="00A46CD6">
        <w:rPr>
          <w:rFonts w:eastAsia="Times New Roman"/>
          <w:lang w:eastAsia="tr-TR"/>
        </w:rPr>
        <w:t xml:space="preserve">il istihdam ve </w:t>
      </w:r>
      <w:r w:rsidR="00547B06" w:rsidRPr="00A46CD6">
        <w:rPr>
          <w:rFonts w:eastAsia="Times New Roman"/>
          <w:lang w:eastAsia="tr-TR"/>
        </w:rPr>
        <w:t>mesleki</w:t>
      </w:r>
      <w:r w:rsidR="00862B9C" w:rsidRPr="00A46CD6">
        <w:rPr>
          <w:rFonts w:eastAsia="Times New Roman"/>
          <w:lang w:eastAsia="tr-TR"/>
        </w:rPr>
        <w:t xml:space="preserve"> eğitim kurulu ile ilgili makam</w:t>
      </w:r>
      <w:r w:rsidR="005533EE" w:rsidRPr="00A46CD6">
        <w:rPr>
          <w:rFonts w:eastAsia="Times New Roman"/>
          <w:lang w:eastAsia="tr-TR"/>
        </w:rPr>
        <w:t>ların başvurusu üzerine mahallî</w:t>
      </w:r>
      <w:r w:rsidR="00C86469" w:rsidRPr="00A46CD6">
        <w:rPr>
          <w:rFonts w:eastAsia="Times New Roman"/>
          <w:lang w:eastAsia="tr-TR"/>
        </w:rPr>
        <w:t xml:space="preserve"> mülki idare</w:t>
      </w:r>
      <w:r w:rsidR="00862B9C" w:rsidRPr="00A46CD6">
        <w:rPr>
          <w:rFonts w:eastAsia="Times New Roman"/>
          <w:lang w:eastAsia="tr-TR"/>
        </w:rPr>
        <w:t xml:space="preserve"> amirince yedi gün içinde kapatılır. </w:t>
      </w:r>
    </w:p>
    <w:p w:rsidR="00DD23EF" w:rsidRPr="00A46CD6" w:rsidRDefault="00DD23EF" w:rsidP="00D1343B">
      <w:pPr>
        <w:pStyle w:val="ListeParagraf"/>
        <w:tabs>
          <w:tab w:val="left" w:pos="567"/>
        </w:tabs>
        <w:spacing w:after="0" w:line="240" w:lineRule="auto"/>
        <w:ind w:left="0"/>
        <w:jc w:val="center"/>
        <w:rPr>
          <w:b/>
        </w:rPr>
      </w:pPr>
    </w:p>
    <w:p w:rsidR="00542D31" w:rsidRPr="00A46CD6" w:rsidRDefault="00542D31" w:rsidP="00D1343B">
      <w:pPr>
        <w:pStyle w:val="ListeParagraf"/>
        <w:tabs>
          <w:tab w:val="left" w:pos="567"/>
        </w:tabs>
        <w:spacing w:after="0" w:line="240" w:lineRule="auto"/>
        <w:ind w:left="0"/>
        <w:jc w:val="center"/>
        <w:rPr>
          <w:b/>
        </w:rPr>
      </w:pPr>
      <w:r w:rsidRPr="00A46CD6">
        <w:rPr>
          <w:b/>
        </w:rPr>
        <w:t xml:space="preserve">ON </w:t>
      </w:r>
      <w:r w:rsidR="005C1774" w:rsidRPr="00A46CD6">
        <w:rPr>
          <w:b/>
        </w:rPr>
        <w:t>DÖRDÜNCÜ</w:t>
      </w:r>
      <w:r w:rsidRPr="00A46CD6">
        <w:rPr>
          <w:b/>
        </w:rPr>
        <w:t xml:space="preserve"> KISIM</w:t>
      </w:r>
    </w:p>
    <w:p w:rsidR="000C2E13" w:rsidRPr="00A46CD6" w:rsidRDefault="009B3E51" w:rsidP="00D1343B">
      <w:pPr>
        <w:pStyle w:val="ListeParagraf"/>
        <w:tabs>
          <w:tab w:val="left" w:pos="567"/>
        </w:tabs>
        <w:spacing w:after="0" w:line="240" w:lineRule="auto"/>
        <w:ind w:left="0"/>
        <w:jc w:val="center"/>
        <w:rPr>
          <w:b/>
        </w:rPr>
      </w:pPr>
      <w:r w:rsidRPr="00A46CD6">
        <w:rPr>
          <w:b/>
        </w:rPr>
        <w:t>Çeşitli Hükümler</w:t>
      </w:r>
    </w:p>
    <w:p w:rsidR="00BF2ECB" w:rsidRPr="00A46CD6" w:rsidRDefault="007A2A7A" w:rsidP="00D1343B">
      <w:pPr>
        <w:tabs>
          <w:tab w:val="left" w:pos="567"/>
        </w:tabs>
        <w:spacing w:after="0" w:line="240" w:lineRule="auto"/>
        <w:jc w:val="both"/>
        <w:rPr>
          <w:rFonts w:eastAsia="Times New Roman"/>
          <w:lang w:eastAsia="tr-TR"/>
        </w:rPr>
      </w:pPr>
      <w:r w:rsidRPr="00A46CD6">
        <w:rPr>
          <w:rFonts w:eastAsia="Times New Roman"/>
          <w:b/>
          <w:bCs/>
          <w:lang w:eastAsia="tr-TR"/>
        </w:rPr>
        <w:lastRenderedPageBreak/>
        <w:tab/>
      </w:r>
      <w:r w:rsidR="00BF2ECB" w:rsidRPr="00A46CD6">
        <w:rPr>
          <w:rFonts w:eastAsia="Times New Roman"/>
          <w:b/>
          <w:bCs/>
          <w:lang w:eastAsia="tr-TR"/>
        </w:rPr>
        <w:t>Yabancı uyrukluların Türkçe ifade ve anlama seviyelerinin ölçme ve değerlendirilmesi</w:t>
      </w:r>
    </w:p>
    <w:p w:rsidR="00BF2ECB" w:rsidRPr="00A46CD6" w:rsidRDefault="007A2A7A" w:rsidP="00D1343B">
      <w:pPr>
        <w:tabs>
          <w:tab w:val="left" w:pos="567"/>
        </w:tabs>
        <w:spacing w:after="0" w:line="240" w:lineRule="auto"/>
        <w:jc w:val="both"/>
        <w:rPr>
          <w:rFonts w:eastAsia="Times New Roman"/>
          <w:lang w:eastAsia="tr-TR"/>
        </w:rPr>
      </w:pPr>
      <w:r w:rsidRPr="00A46CD6">
        <w:rPr>
          <w:rFonts w:eastAsia="Times New Roman"/>
          <w:b/>
          <w:bCs/>
          <w:noProof/>
          <w:lang w:eastAsia="tr-TR"/>
        </w:rPr>
        <w:tab/>
      </w:r>
      <w:r w:rsidR="005671E5" w:rsidRPr="00A46CD6">
        <w:rPr>
          <w:rFonts w:eastAsia="Times New Roman"/>
          <w:b/>
          <w:bCs/>
          <w:noProof/>
          <w:lang w:eastAsia="tr-TR"/>
        </w:rPr>
        <w:t>MADDE</w:t>
      </w:r>
      <w:r w:rsidR="00E65EDC" w:rsidRPr="00A46CD6">
        <w:rPr>
          <w:rFonts w:eastAsia="Times New Roman"/>
          <w:b/>
          <w:bCs/>
          <w:lang w:eastAsia="tr-TR"/>
        </w:rPr>
        <w:t xml:space="preserve"> </w:t>
      </w:r>
      <w:r w:rsidR="00092C05" w:rsidRPr="00A46CD6">
        <w:rPr>
          <w:rFonts w:eastAsia="Times New Roman"/>
          <w:b/>
          <w:bCs/>
          <w:lang w:eastAsia="tr-TR"/>
        </w:rPr>
        <w:t>17</w:t>
      </w:r>
      <w:r w:rsidR="001E19D8" w:rsidRPr="00A46CD6">
        <w:rPr>
          <w:rFonts w:eastAsia="Times New Roman"/>
          <w:b/>
          <w:bCs/>
          <w:lang w:eastAsia="tr-TR"/>
        </w:rPr>
        <w:t>9</w:t>
      </w:r>
      <w:r w:rsidR="00BF2ECB" w:rsidRPr="00A46CD6">
        <w:rPr>
          <w:rFonts w:eastAsia="Times New Roman"/>
          <w:b/>
          <w:bCs/>
          <w:lang w:eastAsia="tr-TR"/>
        </w:rPr>
        <w:t xml:space="preserve">- </w:t>
      </w:r>
      <w:r w:rsidR="00BF2ECB" w:rsidRPr="00A46CD6">
        <w:rPr>
          <w:rFonts w:eastAsia="Times New Roman"/>
          <w:lang w:eastAsia="tr-TR"/>
        </w:rPr>
        <w:t>(1) Talep ve ihtiyaç hâlinde</w:t>
      </w:r>
      <w:r w:rsidR="009B3E51" w:rsidRPr="00A46CD6">
        <w:rPr>
          <w:rFonts w:eastAsia="Times New Roman"/>
          <w:lang w:eastAsia="tr-TR"/>
        </w:rPr>
        <w:t xml:space="preserve"> </w:t>
      </w:r>
      <w:r w:rsidR="00BF2ECB" w:rsidRPr="00A46CD6">
        <w:rPr>
          <w:rFonts w:eastAsia="Times New Roman"/>
          <w:lang w:eastAsia="tr-TR"/>
        </w:rPr>
        <w:t>Tür</w:t>
      </w:r>
      <w:r w:rsidR="002F64D2" w:rsidRPr="00A46CD6">
        <w:rPr>
          <w:rFonts w:eastAsia="Times New Roman"/>
          <w:lang w:eastAsia="tr-TR"/>
        </w:rPr>
        <w:t>kiye’de yaşayan/çalışan/göçmen/</w:t>
      </w:r>
      <w:r w:rsidR="00BF2ECB" w:rsidRPr="00A46CD6">
        <w:rPr>
          <w:rFonts w:eastAsia="Times New Roman"/>
          <w:lang w:eastAsia="tr-TR"/>
        </w:rPr>
        <w:t xml:space="preserve">konuk yabancı uyrukluların Türkçe dil ve ifade seviyeleri </w:t>
      </w:r>
      <w:r w:rsidR="00081B20" w:rsidRPr="00A46CD6">
        <w:rPr>
          <w:rFonts w:eastAsia="Times New Roman"/>
          <w:lang w:eastAsia="tr-TR"/>
        </w:rPr>
        <w:t>kurumlarda</w:t>
      </w:r>
      <w:r w:rsidR="00BF2ECB" w:rsidRPr="00A46CD6">
        <w:rPr>
          <w:rFonts w:eastAsia="Times New Roman"/>
          <w:lang w:eastAsia="tr-TR"/>
        </w:rPr>
        <w:t xml:space="preserve"> en az 2 sınıf öğretmeni ya da Türkçe öğretmeninden oluşan komisyon tarafından doğrudan ölçülerek değerlendirilir. </w:t>
      </w:r>
    </w:p>
    <w:p w:rsidR="00BF2ECB" w:rsidRPr="00A46CD6" w:rsidRDefault="007A2A7A" w:rsidP="00D1343B">
      <w:pPr>
        <w:tabs>
          <w:tab w:val="left" w:pos="567"/>
        </w:tabs>
        <w:spacing w:after="0" w:line="240" w:lineRule="auto"/>
        <w:jc w:val="both"/>
        <w:rPr>
          <w:rFonts w:eastAsia="Times New Roman"/>
          <w:lang w:eastAsia="tr-TR"/>
        </w:rPr>
      </w:pPr>
      <w:r w:rsidRPr="00A46CD6">
        <w:rPr>
          <w:rFonts w:eastAsia="Times New Roman"/>
          <w:lang w:eastAsia="tr-TR"/>
        </w:rPr>
        <w:tab/>
      </w:r>
      <w:r w:rsidR="00BF2ECB" w:rsidRPr="00A46CD6">
        <w:rPr>
          <w:rFonts w:eastAsia="Times New Roman"/>
          <w:lang w:eastAsia="tr-TR"/>
        </w:rPr>
        <w:t xml:space="preserve">(2) Günlük hayatlarını idame ettirecek derecede Türkçe konuşma ve anlama yeterliğine sahip oldukları belirlenenlere, Türkçe ifade ve anlama durum belgesi verilir. Belge ilgili makama hitaben yazılmış ve </w:t>
      </w:r>
      <w:r w:rsidR="0081752E" w:rsidRPr="00A46CD6">
        <w:rPr>
          <w:rFonts w:eastAsia="Times New Roman"/>
          <w:lang w:eastAsia="tr-TR"/>
        </w:rPr>
        <w:t xml:space="preserve">kurum </w:t>
      </w:r>
      <w:r w:rsidR="00BF2ECB" w:rsidRPr="00A46CD6">
        <w:rPr>
          <w:rFonts w:eastAsia="Times New Roman"/>
          <w:lang w:eastAsia="tr-TR"/>
        </w:rPr>
        <w:t xml:space="preserve">müdürlüğü tarafından imzalanıp kayıt altına alınmış </w:t>
      </w:r>
      <w:r w:rsidR="00357843" w:rsidRPr="00A46CD6">
        <w:rPr>
          <w:rFonts w:eastAsia="Times New Roman"/>
          <w:lang w:eastAsia="tr-TR"/>
        </w:rPr>
        <w:t>Ek-2</w:t>
      </w:r>
      <w:r w:rsidR="00D35841" w:rsidRPr="00A46CD6">
        <w:rPr>
          <w:rFonts w:eastAsia="Times New Roman"/>
          <w:lang w:eastAsia="tr-TR"/>
        </w:rPr>
        <w:t>3</w:t>
      </w:r>
      <w:r w:rsidR="00357843" w:rsidRPr="00A46CD6">
        <w:rPr>
          <w:rFonts w:eastAsia="Times New Roman"/>
          <w:lang w:eastAsia="tr-TR"/>
        </w:rPr>
        <w:t>’</w:t>
      </w:r>
      <w:r w:rsidR="00D35841" w:rsidRPr="00A46CD6">
        <w:rPr>
          <w:rFonts w:eastAsia="Times New Roman"/>
          <w:lang w:eastAsia="tr-TR"/>
        </w:rPr>
        <w:t>t</w:t>
      </w:r>
      <w:r w:rsidR="004F754E" w:rsidRPr="00A46CD6">
        <w:rPr>
          <w:rFonts w:eastAsia="Times New Roman"/>
          <w:lang w:eastAsia="tr-TR"/>
        </w:rPr>
        <w:t xml:space="preserve">e örneği bulunan </w:t>
      </w:r>
      <w:r w:rsidR="00BF2ECB" w:rsidRPr="00A46CD6">
        <w:rPr>
          <w:rFonts w:eastAsia="Times New Roman"/>
          <w:lang w:eastAsia="tr-TR"/>
        </w:rPr>
        <w:t>resmî yazı şeklinde verilir.</w:t>
      </w:r>
      <w:r w:rsidR="0009634B" w:rsidRPr="00A46CD6">
        <w:rPr>
          <w:rFonts w:eastAsia="Times New Roman"/>
          <w:lang w:eastAsia="tr-TR"/>
        </w:rPr>
        <w:t xml:space="preserve"> </w:t>
      </w:r>
    </w:p>
    <w:p w:rsidR="005671E5" w:rsidRPr="00A46CD6" w:rsidRDefault="007A2A7A" w:rsidP="00D1343B">
      <w:pPr>
        <w:tabs>
          <w:tab w:val="left" w:pos="567"/>
        </w:tabs>
        <w:spacing w:after="0" w:line="240" w:lineRule="auto"/>
        <w:jc w:val="both"/>
        <w:rPr>
          <w:rFonts w:eastAsia="Times New Roman"/>
          <w:lang w:eastAsia="tr-TR"/>
        </w:rPr>
      </w:pPr>
      <w:r w:rsidRPr="00A46CD6">
        <w:rPr>
          <w:rFonts w:eastAsia="Times New Roman"/>
          <w:lang w:eastAsia="tr-TR"/>
        </w:rPr>
        <w:tab/>
      </w:r>
      <w:r w:rsidR="00BF2ECB" w:rsidRPr="00A46CD6">
        <w:rPr>
          <w:rFonts w:eastAsia="Times New Roman"/>
          <w:lang w:eastAsia="tr-TR"/>
        </w:rPr>
        <w:t>(3) Bu belgeyi almak için mülki</w:t>
      </w:r>
      <w:r w:rsidR="005B7FCC" w:rsidRPr="00A46CD6">
        <w:rPr>
          <w:rFonts w:eastAsia="Times New Roman"/>
          <w:lang w:eastAsia="tr-TR"/>
        </w:rPr>
        <w:t xml:space="preserve"> idar</w:t>
      </w:r>
      <w:r w:rsidR="00895062" w:rsidRPr="00A46CD6">
        <w:rPr>
          <w:rFonts w:eastAsia="Times New Roman"/>
          <w:lang w:eastAsia="tr-TR"/>
        </w:rPr>
        <w:t>e</w:t>
      </w:r>
      <w:r w:rsidR="00BF2ECB" w:rsidRPr="00A46CD6">
        <w:rPr>
          <w:rFonts w:eastAsia="Times New Roman"/>
          <w:lang w:eastAsia="tr-TR"/>
        </w:rPr>
        <w:t xml:space="preserve"> amirlikler</w:t>
      </w:r>
      <w:r w:rsidR="00895062" w:rsidRPr="00A46CD6">
        <w:rPr>
          <w:rFonts w:eastAsia="Times New Roman"/>
          <w:lang w:eastAsia="tr-TR"/>
        </w:rPr>
        <w:t>in</w:t>
      </w:r>
      <w:r w:rsidR="00BF2ECB" w:rsidRPr="00A46CD6">
        <w:rPr>
          <w:rFonts w:eastAsia="Times New Roman"/>
          <w:lang w:eastAsia="tr-TR"/>
        </w:rPr>
        <w:t xml:space="preserve">e başvurulur. Durumu uygun görülenlerin başvuru dilekçeleri </w:t>
      </w:r>
      <w:r w:rsidR="0081752E" w:rsidRPr="00A46CD6">
        <w:rPr>
          <w:rFonts w:eastAsia="Times New Roman"/>
          <w:lang w:eastAsia="tr-TR"/>
        </w:rPr>
        <w:t xml:space="preserve">kurum </w:t>
      </w:r>
      <w:r w:rsidR="00414505" w:rsidRPr="00A46CD6">
        <w:rPr>
          <w:rFonts w:eastAsia="Times New Roman"/>
          <w:lang w:eastAsia="tr-TR"/>
        </w:rPr>
        <w:t>müdürlüklerine</w:t>
      </w:r>
      <w:r w:rsidR="00BF2ECB" w:rsidRPr="00A46CD6">
        <w:rPr>
          <w:rFonts w:eastAsia="Times New Roman"/>
          <w:lang w:eastAsia="tr-TR"/>
        </w:rPr>
        <w:t xml:space="preserve"> gönderilir ve değerlendir</w:t>
      </w:r>
      <w:r w:rsidR="005254CF" w:rsidRPr="00A46CD6">
        <w:rPr>
          <w:rFonts w:eastAsia="Times New Roman"/>
          <w:lang w:eastAsia="tr-TR"/>
        </w:rPr>
        <w:t xml:space="preserve">me işlemleri gerçekleştirilir. </w:t>
      </w:r>
    </w:p>
    <w:p w:rsidR="00993D1E" w:rsidRPr="00A46CD6" w:rsidRDefault="007A2A7A" w:rsidP="00D1343B">
      <w:pPr>
        <w:tabs>
          <w:tab w:val="left" w:pos="567"/>
        </w:tabs>
        <w:spacing w:after="0" w:line="240" w:lineRule="auto"/>
        <w:jc w:val="both"/>
      </w:pPr>
      <w:r w:rsidRPr="00A46CD6">
        <w:rPr>
          <w:b/>
          <w:bCs/>
        </w:rPr>
        <w:tab/>
      </w:r>
      <w:r w:rsidR="00993D1E" w:rsidRPr="00A46CD6">
        <w:rPr>
          <w:b/>
          <w:bCs/>
        </w:rPr>
        <w:t xml:space="preserve">Bilişim teknolojisinin kullanımı </w:t>
      </w:r>
    </w:p>
    <w:p w:rsidR="00993D1E" w:rsidRPr="00A46CD6" w:rsidRDefault="002920C2" w:rsidP="00D1343B">
      <w:pPr>
        <w:tabs>
          <w:tab w:val="left" w:pos="567"/>
        </w:tabs>
        <w:spacing w:after="0" w:line="240" w:lineRule="auto"/>
        <w:jc w:val="both"/>
      </w:pPr>
      <w:r w:rsidRPr="00A46CD6">
        <w:rPr>
          <w:b/>
          <w:bCs/>
        </w:rPr>
        <w:tab/>
      </w:r>
      <w:r w:rsidR="005671E5" w:rsidRPr="00A46CD6">
        <w:rPr>
          <w:rFonts w:eastAsia="Times New Roman"/>
          <w:b/>
          <w:bCs/>
          <w:noProof/>
          <w:lang w:eastAsia="tr-TR"/>
        </w:rPr>
        <w:t>MADDE</w:t>
      </w:r>
      <w:r w:rsidR="00BC327E" w:rsidRPr="00A46CD6">
        <w:rPr>
          <w:b/>
          <w:bCs/>
        </w:rPr>
        <w:t xml:space="preserve"> 1</w:t>
      </w:r>
      <w:r w:rsidR="001E19D8" w:rsidRPr="00A46CD6">
        <w:rPr>
          <w:b/>
          <w:bCs/>
        </w:rPr>
        <w:t>80</w:t>
      </w:r>
      <w:r w:rsidR="00993D1E" w:rsidRPr="00A46CD6">
        <w:rPr>
          <w:b/>
          <w:bCs/>
        </w:rPr>
        <w:t xml:space="preserve">- </w:t>
      </w:r>
      <w:r w:rsidR="00993D1E" w:rsidRPr="00A46CD6">
        <w:t>(1) Kurumların faaliyet</w:t>
      </w:r>
      <w:r w:rsidR="00E74122" w:rsidRPr="00A46CD6">
        <w:t>ler</w:t>
      </w:r>
      <w:r w:rsidR="00993D1E" w:rsidRPr="00A46CD6">
        <w:t xml:space="preserve">ini tanıtıcı </w:t>
      </w:r>
      <w:r w:rsidR="006F7587" w:rsidRPr="00A46CD6">
        <w:t>web siteleri hazırlanır</w:t>
      </w:r>
      <w:r w:rsidR="00993D1E" w:rsidRPr="00A46CD6">
        <w:t xml:space="preserve"> ve bu siteler sürekli güncelleştirilerek kamuoyunun yararına sunulur. Kurumlar, kamu internet erişim imkânlarından yararlanarak kamuya açık erişim amaçlı hizmet de verebilirler.</w:t>
      </w:r>
    </w:p>
    <w:p w:rsidR="007A2A7A" w:rsidRPr="00A46CD6" w:rsidRDefault="007A2A7A" w:rsidP="00D1343B">
      <w:pPr>
        <w:tabs>
          <w:tab w:val="left" w:pos="567"/>
        </w:tabs>
        <w:spacing w:after="0" w:line="240" w:lineRule="auto"/>
        <w:jc w:val="both"/>
        <w:rPr>
          <w:b/>
          <w:bCs/>
        </w:rPr>
      </w:pPr>
      <w:r w:rsidRPr="00A46CD6">
        <w:tab/>
      </w:r>
      <w:r w:rsidR="006F7587" w:rsidRPr="00A46CD6">
        <w:t>(2) Bu web siteleri yabancı dillerde de hazırlanabilir.</w:t>
      </w:r>
      <w:r w:rsidR="002920C2" w:rsidRPr="00A46CD6">
        <w:rPr>
          <w:b/>
          <w:bCs/>
        </w:rPr>
        <w:tab/>
      </w:r>
    </w:p>
    <w:p w:rsidR="00993D1E" w:rsidRPr="00A46CD6" w:rsidRDefault="007A2A7A" w:rsidP="00D1343B">
      <w:pPr>
        <w:tabs>
          <w:tab w:val="left" w:pos="567"/>
        </w:tabs>
        <w:spacing w:after="0" w:line="240" w:lineRule="auto"/>
        <w:jc w:val="both"/>
      </w:pPr>
      <w:r w:rsidRPr="00A46CD6">
        <w:rPr>
          <w:b/>
          <w:bCs/>
        </w:rPr>
        <w:tab/>
      </w:r>
      <w:r w:rsidR="00993D1E" w:rsidRPr="00A46CD6">
        <w:rPr>
          <w:b/>
          <w:bCs/>
        </w:rPr>
        <w:t xml:space="preserve">Kurum ile ailenin iş birliği </w:t>
      </w:r>
    </w:p>
    <w:p w:rsidR="007A2A7A" w:rsidRPr="00A46CD6" w:rsidRDefault="007A2A7A"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5671E5" w:rsidRPr="00A46CD6">
        <w:rPr>
          <w:rFonts w:eastAsia="Times New Roman"/>
          <w:b/>
          <w:bCs/>
          <w:noProof/>
          <w:lang w:eastAsia="tr-TR"/>
        </w:rPr>
        <w:t>MADDE</w:t>
      </w:r>
      <w:r w:rsidR="00E65EDC" w:rsidRPr="00A46CD6">
        <w:rPr>
          <w:b/>
          <w:bCs/>
        </w:rPr>
        <w:t xml:space="preserve"> 1</w:t>
      </w:r>
      <w:r w:rsidR="001E19D8" w:rsidRPr="00A46CD6">
        <w:rPr>
          <w:b/>
          <w:bCs/>
        </w:rPr>
        <w:t>81</w:t>
      </w:r>
      <w:r w:rsidR="00993D1E" w:rsidRPr="00A46CD6">
        <w:rPr>
          <w:b/>
          <w:bCs/>
        </w:rPr>
        <w:t xml:space="preserve">- </w:t>
      </w:r>
      <w:r w:rsidR="00993D1E" w:rsidRPr="00A46CD6">
        <w:t>(1) Kurum ile kursiyerler arasında bütünleşmeyi ve iş birliğini sağlamak amacıyla okul aile birliği oluşturulur. Ok</w:t>
      </w:r>
      <w:r w:rsidR="00F750E1" w:rsidRPr="00A46CD6">
        <w:t>ul aile birliği çalışmalarını Millî Eğitim Bakanlığı Okul-</w:t>
      </w:r>
      <w:r w:rsidR="00993D1E" w:rsidRPr="00A46CD6">
        <w:t>Aile Birliği Yönetme</w:t>
      </w:r>
      <w:r w:rsidR="005E4D40" w:rsidRPr="00A46CD6">
        <w:t xml:space="preserve">liği hükümlerine göre yürütür. </w:t>
      </w:r>
    </w:p>
    <w:p w:rsidR="00613FAE" w:rsidRPr="00A46CD6" w:rsidRDefault="007A2A7A" w:rsidP="00D1343B">
      <w:pPr>
        <w:tabs>
          <w:tab w:val="left" w:pos="567"/>
        </w:tabs>
        <w:spacing w:after="0" w:line="240" w:lineRule="auto"/>
        <w:jc w:val="both"/>
        <w:rPr>
          <w:rFonts w:eastAsia="Times New Roman"/>
          <w:b/>
          <w:bCs/>
          <w:noProof/>
          <w:lang w:eastAsia="tr-TR"/>
        </w:rPr>
      </w:pPr>
      <w:r w:rsidRPr="00A46CD6">
        <w:rPr>
          <w:rFonts w:eastAsia="Times New Roman"/>
          <w:b/>
          <w:bCs/>
          <w:noProof/>
          <w:lang w:eastAsia="tr-TR"/>
        </w:rPr>
        <w:tab/>
      </w:r>
      <w:r w:rsidR="00613FAE" w:rsidRPr="00A46CD6">
        <w:rPr>
          <w:rFonts w:eastAsia="Times New Roman"/>
          <w:b/>
          <w:bCs/>
          <w:noProof/>
          <w:lang w:eastAsia="tr-TR"/>
        </w:rPr>
        <w:t>Hizmet içi eğitim</w:t>
      </w:r>
    </w:p>
    <w:p w:rsidR="007A2A7A" w:rsidRPr="00A46CD6" w:rsidRDefault="007A2A7A" w:rsidP="00D1343B">
      <w:pPr>
        <w:tabs>
          <w:tab w:val="left" w:pos="567"/>
        </w:tabs>
        <w:spacing w:after="0" w:line="240" w:lineRule="auto"/>
        <w:jc w:val="both"/>
        <w:rPr>
          <w:b/>
          <w:bCs/>
        </w:rPr>
      </w:pPr>
      <w:r w:rsidRPr="00A46CD6">
        <w:rPr>
          <w:rFonts w:eastAsia="Times New Roman"/>
          <w:b/>
          <w:bCs/>
          <w:noProof/>
          <w:lang w:eastAsia="tr-TR"/>
        </w:rPr>
        <w:tab/>
      </w:r>
      <w:r w:rsidR="005671E5" w:rsidRPr="00A46CD6">
        <w:rPr>
          <w:rFonts w:eastAsia="Times New Roman"/>
          <w:b/>
          <w:bCs/>
          <w:noProof/>
          <w:lang w:eastAsia="tr-TR"/>
        </w:rPr>
        <w:t xml:space="preserve">MADDE </w:t>
      </w:r>
      <w:r w:rsidR="009B3E51" w:rsidRPr="00A46CD6">
        <w:rPr>
          <w:rFonts w:eastAsia="Times New Roman"/>
          <w:b/>
          <w:bCs/>
          <w:noProof/>
          <w:lang w:eastAsia="tr-TR"/>
        </w:rPr>
        <w:t>1</w:t>
      </w:r>
      <w:r w:rsidR="001E19D8" w:rsidRPr="00A46CD6">
        <w:rPr>
          <w:rFonts w:eastAsia="Times New Roman"/>
          <w:b/>
          <w:bCs/>
          <w:noProof/>
          <w:lang w:eastAsia="tr-TR"/>
        </w:rPr>
        <w:t>82</w:t>
      </w:r>
      <w:r w:rsidR="00613FAE" w:rsidRPr="00A46CD6">
        <w:rPr>
          <w:rFonts w:eastAsia="Times New Roman"/>
          <w:b/>
          <w:bCs/>
          <w:noProof/>
          <w:lang w:eastAsia="tr-TR"/>
        </w:rPr>
        <w:t xml:space="preserve">- </w:t>
      </w:r>
      <w:r w:rsidR="00F66ABB" w:rsidRPr="00A46CD6">
        <w:rPr>
          <w:rFonts w:eastAsia="Times New Roman"/>
          <w:bCs/>
          <w:noProof/>
          <w:lang w:eastAsia="tr-TR"/>
        </w:rPr>
        <w:t>(1)</w:t>
      </w:r>
      <w:r w:rsidR="00F66ABB" w:rsidRPr="00A46CD6">
        <w:rPr>
          <w:rFonts w:eastAsia="Times New Roman"/>
          <w:b/>
          <w:bCs/>
          <w:noProof/>
          <w:lang w:eastAsia="tr-TR"/>
        </w:rPr>
        <w:t xml:space="preserve"> </w:t>
      </w:r>
      <w:r w:rsidR="00D42888" w:rsidRPr="00A46CD6">
        <w:t>Kurumlarda</w:t>
      </w:r>
      <w:r w:rsidR="00DC3DD2" w:rsidRPr="00A46CD6">
        <w:t xml:space="preserve"> yapılacak </w:t>
      </w:r>
      <w:r w:rsidR="00D64A13" w:rsidRPr="00A46CD6">
        <w:t>hizmet içi</w:t>
      </w:r>
      <w:r w:rsidR="00DC3DD2" w:rsidRPr="00A46CD6">
        <w:t xml:space="preserve"> eğitim etkinlikleri,</w:t>
      </w:r>
      <w:r w:rsidR="002C1DDD" w:rsidRPr="00A46CD6">
        <w:t xml:space="preserve"> </w:t>
      </w:r>
      <w:r w:rsidR="00DC3DD2" w:rsidRPr="00A46CD6">
        <w:rPr>
          <w:bCs/>
        </w:rPr>
        <w:t>8/4/1995 tarihli ve 22252 sayılı Resmî Gazete’de yayımlanan</w:t>
      </w:r>
      <w:r w:rsidR="009B3E51" w:rsidRPr="00A46CD6">
        <w:rPr>
          <w:bCs/>
        </w:rPr>
        <w:t xml:space="preserve"> </w:t>
      </w:r>
      <w:r w:rsidR="00DC3DD2" w:rsidRPr="00A46CD6">
        <w:t>Millî Eğitim Bakanlı</w:t>
      </w:r>
      <w:r w:rsidR="002C1DDD" w:rsidRPr="00A46CD6">
        <w:t>ğı Hizmetiçi Eğitim Yönetmeliği</w:t>
      </w:r>
      <w:r w:rsidR="00DC3DD2" w:rsidRPr="00A46CD6">
        <w:t xml:space="preserve"> hükümlerine göre yürütülür.</w:t>
      </w:r>
    </w:p>
    <w:p w:rsidR="00993D1E" w:rsidRPr="00A46CD6" w:rsidRDefault="007A2A7A" w:rsidP="00D1343B">
      <w:pPr>
        <w:tabs>
          <w:tab w:val="left" w:pos="567"/>
        </w:tabs>
        <w:spacing w:after="0" w:line="240" w:lineRule="auto"/>
        <w:jc w:val="both"/>
        <w:rPr>
          <w:b/>
          <w:bCs/>
        </w:rPr>
      </w:pPr>
      <w:r w:rsidRPr="00A46CD6">
        <w:rPr>
          <w:b/>
          <w:bCs/>
        </w:rPr>
        <w:tab/>
      </w:r>
      <w:r w:rsidR="00993D1E" w:rsidRPr="00A46CD6">
        <w:rPr>
          <w:b/>
          <w:bCs/>
        </w:rPr>
        <w:t>Sağlık hizmetleri</w:t>
      </w:r>
    </w:p>
    <w:p w:rsidR="00993D1E" w:rsidRPr="00A46CD6" w:rsidRDefault="002920C2" w:rsidP="00D1343B">
      <w:pPr>
        <w:tabs>
          <w:tab w:val="left" w:pos="567"/>
        </w:tabs>
        <w:spacing w:after="0" w:line="240" w:lineRule="auto"/>
        <w:jc w:val="both"/>
      </w:pPr>
      <w:r w:rsidRPr="00A46CD6">
        <w:rPr>
          <w:b/>
          <w:bCs/>
        </w:rPr>
        <w:tab/>
      </w:r>
      <w:r w:rsidR="005671E5" w:rsidRPr="00A46CD6">
        <w:rPr>
          <w:rFonts w:eastAsia="Times New Roman"/>
          <w:b/>
          <w:bCs/>
          <w:noProof/>
          <w:lang w:eastAsia="tr-TR"/>
        </w:rPr>
        <w:t>MADDE</w:t>
      </w:r>
      <w:r w:rsidR="009B3E51" w:rsidRPr="00A46CD6">
        <w:rPr>
          <w:rFonts w:eastAsia="Times New Roman"/>
          <w:b/>
          <w:bCs/>
          <w:noProof/>
          <w:lang w:eastAsia="tr-TR"/>
        </w:rPr>
        <w:t xml:space="preserve"> </w:t>
      </w:r>
      <w:r w:rsidR="009B3E51" w:rsidRPr="00A46CD6">
        <w:rPr>
          <w:b/>
          <w:bCs/>
        </w:rPr>
        <w:t>1</w:t>
      </w:r>
      <w:r w:rsidR="001E19D8" w:rsidRPr="00A46CD6">
        <w:rPr>
          <w:b/>
          <w:bCs/>
        </w:rPr>
        <w:t>83</w:t>
      </w:r>
      <w:r w:rsidR="00993D1E" w:rsidRPr="00A46CD6">
        <w:rPr>
          <w:b/>
          <w:bCs/>
        </w:rPr>
        <w:t xml:space="preserve">- </w:t>
      </w:r>
      <w:r w:rsidR="00993D1E" w:rsidRPr="00A46CD6">
        <w:rPr>
          <w:bCs/>
        </w:rPr>
        <w:t xml:space="preserve">(1) </w:t>
      </w:r>
      <w:r w:rsidR="00993D1E" w:rsidRPr="00A46CD6">
        <w:t>Çırak/kursiyer sağlık işlemleri aşağıdaki şekilde yapılır:</w:t>
      </w:r>
    </w:p>
    <w:p w:rsidR="00993D1E" w:rsidRPr="00A46CD6" w:rsidRDefault="00993D1E" w:rsidP="00D1343B">
      <w:pPr>
        <w:tabs>
          <w:tab w:val="left" w:pos="567"/>
        </w:tabs>
        <w:spacing w:after="0" w:line="240" w:lineRule="auto"/>
        <w:jc w:val="both"/>
      </w:pPr>
      <w:r w:rsidRPr="00A46CD6">
        <w:tab/>
        <w:t xml:space="preserve">a) Sosyal güvencesi olan veya velisi adına tedavi olanağı bulunanların sevkleri ilgili </w:t>
      </w:r>
      <w:r w:rsidR="00D003A6" w:rsidRPr="00A46CD6">
        <w:t>kurumlarca</w:t>
      </w:r>
      <w:r w:rsidRPr="00A46CD6">
        <w:t xml:space="preserve"> yapılır.</w:t>
      </w:r>
    </w:p>
    <w:p w:rsidR="00993D1E" w:rsidRPr="00A46CD6" w:rsidRDefault="00993D1E" w:rsidP="00D1343B">
      <w:pPr>
        <w:tabs>
          <w:tab w:val="left" w:pos="567"/>
        </w:tabs>
        <w:spacing w:after="0" w:line="240" w:lineRule="auto"/>
        <w:jc w:val="both"/>
      </w:pPr>
      <w:r w:rsidRPr="00A46CD6">
        <w:tab/>
        <w:t>b)  Parasız yatılı öğrencilerin sağlık hizmetleri,</w:t>
      </w:r>
      <w:r w:rsidR="00C86469" w:rsidRPr="00A46CD6">
        <w:t xml:space="preserve"> 5510 sayılı Kanun’un geçici 12 </w:t>
      </w:r>
      <w:r w:rsidRPr="00A46CD6">
        <w:t>nci maddesi ile herhangi bir sosyal güvencesi bulunmayan kişilerle ilgili iki yıllık geçiş süresi öngörüldüğünden, sosyal güvencesi bulunmayan kişilerin parasız yatılı ve burslu öğrenci olarak öğrenim gören çocuklarının muayene ve tedavi giderleri 17/6/1982 tarihl</w:t>
      </w:r>
      <w:r w:rsidR="00414505" w:rsidRPr="00A46CD6">
        <w:t>i ve 2684 sayılı İlköğretim ve</w:t>
      </w:r>
      <w:r w:rsidRPr="00A46CD6">
        <w:t xml:space="preserve"> </w:t>
      </w:r>
      <w:r w:rsidR="005533EE" w:rsidRPr="00A46CD6">
        <w:t>Ortaö</w:t>
      </w:r>
      <w:r w:rsidRPr="00A46CD6">
        <w:t>ğretimde Parasız Yatılı ve Burslu Öğrenci Okutma ve</w:t>
      </w:r>
      <w:r w:rsidR="00414505" w:rsidRPr="00A46CD6">
        <w:t>ya</w:t>
      </w:r>
      <w:r w:rsidRPr="00A46CD6">
        <w:t xml:space="preserve"> Bunlara Yapılacak</w:t>
      </w:r>
      <w:r w:rsidR="00414505" w:rsidRPr="00A46CD6">
        <w:t xml:space="preserve"> Yardımlara İlişkin Kanun’un 10 </w:t>
      </w:r>
      <w:r w:rsidRPr="00A46CD6">
        <w:t xml:space="preserve">uncu maddesinin ikinci fıkrasındaki "Parasız, yatılı ve burslu öğrencilerin muayene ve tedavi giderleri Millî Eğitim Bakanlığı tarafından karşılanır.” </w:t>
      </w:r>
    </w:p>
    <w:p w:rsidR="00835ECB" w:rsidRPr="00A46CD6" w:rsidRDefault="00993D1E" w:rsidP="00D1343B">
      <w:pPr>
        <w:tabs>
          <w:tab w:val="left" w:pos="567"/>
        </w:tabs>
        <w:spacing w:after="0" w:line="240" w:lineRule="auto"/>
        <w:jc w:val="both"/>
      </w:pPr>
      <w:r w:rsidRPr="00A46CD6">
        <w:tab/>
        <w:t>c) Sosyal güvencesi olmayan ve 18 yaş altı</w:t>
      </w:r>
      <w:r w:rsidR="002C1DDD" w:rsidRPr="00A46CD6">
        <w:t xml:space="preserve">nda olanların sağlık işlemleri 5510 sayılı </w:t>
      </w:r>
      <w:r w:rsidRPr="00A46CD6">
        <w:t>Sosyal Sigortalar v</w:t>
      </w:r>
      <w:r w:rsidR="002C1DDD" w:rsidRPr="00A46CD6">
        <w:t>e Genel Sağlık Sigortası Kanunu</w:t>
      </w:r>
      <w:r w:rsidRPr="00A46CD6">
        <w:t xml:space="preserve"> hükümlerine göre yapılır.</w:t>
      </w:r>
      <w:r w:rsidR="00BD57FF" w:rsidRPr="00A46CD6">
        <w:tab/>
      </w:r>
    </w:p>
    <w:p w:rsidR="00BD57FF" w:rsidRPr="00A46CD6" w:rsidRDefault="00835ECB" w:rsidP="00D1343B">
      <w:pPr>
        <w:tabs>
          <w:tab w:val="left" w:pos="567"/>
        </w:tabs>
        <w:spacing w:after="0" w:line="240" w:lineRule="auto"/>
        <w:jc w:val="both"/>
        <w:rPr>
          <w:b/>
        </w:rPr>
      </w:pPr>
      <w:r w:rsidRPr="00A46CD6">
        <w:tab/>
      </w:r>
      <w:r w:rsidR="00BD57FF" w:rsidRPr="00A46CD6">
        <w:rPr>
          <w:b/>
        </w:rPr>
        <w:t>Aile eğitimi kurs açma görevi</w:t>
      </w:r>
    </w:p>
    <w:p w:rsidR="0034349C" w:rsidRPr="00A46CD6" w:rsidRDefault="002920C2" w:rsidP="00D1343B">
      <w:pPr>
        <w:tabs>
          <w:tab w:val="left" w:pos="567"/>
        </w:tabs>
        <w:spacing w:after="0" w:line="240" w:lineRule="auto"/>
        <w:jc w:val="both"/>
        <w:rPr>
          <w:rFonts w:eastAsia="Times New Roman"/>
          <w:bCs/>
          <w:lang w:eastAsia="tr-TR"/>
        </w:rPr>
      </w:pPr>
      <w:r w:rsidRPr="00A46CD6">
        <w:rPr>
          <w:rFonts w:eastAsia="Times New Roman"/>
          <w:b/>
          <w:bCs/>
          <w:lang w:eastAsia="tr-TR"/>
        </w:rPr>
        <w:tab/>
      </w:r>
      <w:r w:rsidR="005671E5" w:rsidRPr="00A46CD6">
        <w:rPr>
          <w:rFonts w:eastAsia="Times New Roman"/>
          <w:b/>
          <w:bCs/>
          <w:noProof/>
          <w:lang w:eastAsia="tr-TR"/>
        </w:rPr>
        <w:t>MADDE</w:t>
      </w:r>
      <w:r w:rsidR="009B3E51" w:rsidRPr="00A46CD6">
        <w:rPr>
          <w:rFonts w:eastAsia="Times New Roman"/>
          <w:b/>
          <w:bCs/>
          <w:lang w:eastAsia="tr-TR"/>
        </w:rPr>
        <w:t xml:space="preserve"> 1</w:t>
      </w:r>
      <w:r w:rsidR="00566F09" w:rsidRPr="00A46CD6">
        <w:rPr>
          <w:rFonts w:eastAsia="Times New Roman"/>
          <w:b/>
          <w:bCs/>
          <w:lang w:eastAsia="tr-TR"/>
        </w:rPr>
        <w:t>8</w:t>
      </w:r>
      <w:r w:rsidR="001E19D8" w:rsidRPr="00A46CD6">
        <w:rPr>
          <w:rFonts w:eastAsia="Times New Roman"/>
          <w:b/>
          <w:bCs/>
          <w:lang w:eastAsia="tr-TR"/>
        </w:rPr>
        <w:t>4</w:t>
      </w:r>
      <w:r w:rsidR="0034349C" w:rsidRPr="00A46CD6">
        <w:rPr>
          <w:rFonts w:eastAsia="Times New Roman"/>
          <w:b/>
          <w:bCs/>
          <w:lang w:eastAsia="tr-TR"/>
        </w:rPr>
        <w:t>-</w:t>
      </w:r>
      <w:r w:rsidR="0034349C" w:rsidRPr="00A46CD6">
        <w:rPr>
          <w:rFonts w:eastAsia="Times New Roman"/>
          <w:bCs/>
          <w:lang w:eastAsia="tr-TR"/>
        </w:rPr>
        <w:t xml:space="preserve"> (1) Aile eğitimi alanında Bakanlıkça düzenlenmiş hizmet içi eğitim yoluyla kurs/seminerlerini tamamlayıp belge almış olanlar için alan farkı gözetmeksizin aile eğitimi kursu açma görevi verilir.</w:t>
      </w:r>
      <w:r w:rsidR="003C0507">
        <w:rPr>
          <w:rFonts w:eastAsia="Times New Roman"/>
          <w:bCs/>
          <w:lang w:eastAsia="tr-TR"/>
        </w:rPr>
        <w:t xml:space="preserve"> Aile eğitimi kursu açma görevi verileceklerde evli</w:t>
      </w:r>
      <w:r w:rsidR="006F6893">
        <w:rPr>
          <w:rFonts w:eastAsia="Times New Roman"/>
          <w:bCs/>
          <w:lang w:eastAsia="tr-TR"/>
        </w:rPr>
        <w:t>/</w:t>
      </w:r>
      <w:r w:rsidR="003C0507">
        <w:rPr>
          <w:rFonts w:eastAsia="Times New Roman"/>
          <w:bCs/>
          <w:lang w:eastAsia="tr-TR"/>
        </w:rPr>
        <w:t>çocukl</w:t>
      </w:r>
      <w:r w:rsidR="006F6893">
        <w:rPr>
          <w:rFonts w:eastAsia="Times New Roman"/>
          <w:bCs/>
          <w:lang w:eastAsia="tr-TR"/>
        </w:rPr>
        <w:t>u olanlara öncelik verilir.</w:t>
      </w:r>
      <w:bookmarkStart w:id="0" w:name="_GoBack"/>
      <w:bookmarkEnd w:id="0"/>
    </w:p>
    <w:p w:rsidR="00BD57FF" w:rsidRPr="00A46CD6" w:rsidRDefault="0055745D" w:rsidP="00D1343B">
      <w:pPr>
        <w:tabs>
          <w:tab w:val="left" w:pos="567"/>
        </w:tabs>
        <w:spacing w:after="0" w:line="240" w:lineRule="auto"/>
        <w:jc w:val="both"/>
        <w:rPr>
          <w:rFonts w:eastAsia="Times New Roman"/>
          <w:b/>
          <w:bCs/>
          <w:lang w:eastAsia="tr-TR"/>
        </w:rPr>
      </w:pPr>
      <w:r w:rsidRPr="00A46CD6">
        <w:rPr>
          <w:rFonts w:eastAsia="Times New Roman"/>
          <w:lang w:eastAsia="tr-TR"/>
        </w:rPr>
        <w:tab/>
      </w:r>
      <w:r w:rsidR="00B237C0" w:rsidRPr="00A46CD6">
        <w:rPr>
          <w:b/>
        </w:rPr>
        <w:t>Özel eğitim ihtiyacı olanların</w:t>
      </w:r>
      <w:r w:rsidR="00BD57FF" w:rsidRPr="00A46CD6">
        <w:rPr>
          <w:rFonts w:eastAsia="Times New Roman"/>
          <w:b/>
          <w:bCs/>
          <w:lang w:eastAsia="tr-TR"/>
        </w:rPr>
        <w:t xml:space="preserve"> eğitimi</w:t>
      </w:r>
    </w:p>
    <w:p w:rsidR="007925AD" w:rsidRPr="00A46CD6" w:rsidRDefault="002920C2" w:rsidP="00D1343B">
      <w:pPr>
        <w:tabs>
          <w:tab w:val="left" w:pos="567"/>
        </w:tabs>
        <w:spacing w:after="0" w:line="240" w:lineRule="auto"/>
        <w:jc w:val="both"/>
        <w:rPr>
          <w:rFonts w:eastAsia="Times New Roman"/>
          <w:noProof/>
          <w:lang w:eastAsia="tr-TR"/>
        </w:rPr>
      </w:pPr>
      <w:r w:rsidRPr="00A46CD6">
        <w:rPr>
          <w:rFonts w:eastAsia="Times New Roman"/>
          <w:b/>
          <w:noProof/>
          <w:lang w:eastAsia="tr-TR"/>
        </w:rPr>
        <w:tab/>
      </w:r>
      <w:r w:rsidR="005671E5" w:rsidRPr="00A46CD6">
        <w:rPr>
          <w:rFonts w:eastAsia="Times New Roman"/>
          <w:b/>
          <w:bCs/>
          <w:noProof/>
          <w:lang w:eastAsia="tr-TR"/>
        </w:rPr>
        <w:t>MADDE</w:t>
      </w:r>
      <w:r w:rsidR="009B3E51" w:rsidRPr="00A46CD6">
        <w:rPr>
          <w:rFonts w:eastAsia="Times New Roman"/>
          <w:b/>
          <w:bCs/>
          <w:noProof/>
          <w:lang w:eastAsia="tr-TR"/>
        </w:rPr>
        <w:t xml:space="preserve"> </w:t>
      </w:r>
      <w:r w:rsidR="009B3E51" w:rsidRPr="00A46CD6">
        <w:rPr>
          <w:rFonts w:eastAsia="Times New Roman"/>
          <w:b/>
          <w:noProof/>
          <w:lang w:eastAsia="tr-TR"/>
        </w:rPr>
        <w:t>1</w:t>
      </w:r>
      <w:r w:rsidR="00092C05" w:rsidRPr="00A46CD6">
        <w:rPr>
          <w:rFonts w:eastAsia="Times New Roman"/>
          <w:b/>
          <w:noProof/>
          <w:lang w:eastAsia="tr-TR"/>
        </w:rPr>
        <w:t>8</w:t>
      </w:r>
      <w:r w:rsidR="001E19D8" w:rsidRPr="00A46CD6">
        <w:rPr>
          <w:rFonts w:eastAsia="Times New Roman"/>
          <w:b/>
          <w:noProof/>
          <w:lang w:eastAsia="tr-TR"/>
        </w:rPr>
        <w:t>5</w:t>
      </w:r>
      <w:r w:rsidR="007925AD" w:rsidRPr="00A46CD6">
        <w:rPr>
          <w:rFonts w:eastAsia="Times New Roman"/>
          <w:b/>
          <w:noProof/>
          <w:lang w:eastAsia="tr-TR"/>
        </w:rPr>
        <w:t xml:space="preserve">- </w:t>
      </w:r>
      <w:r w:rsidR="007925AD" w:rsidRPr="00A46CD6">
        <w:rPr>
          <w:rFonts w:eastAsia="Times New Roman"/>
          <w:noProof/>
          <w:lang w:eastAsia="tr-TR"/>
        </w:rPr>
        <w:t xml:space="preserve">(1) </w:t>
      </w:r>
      <w:r w:rsidR="0006230D" w:rsidRPr="00A46CD6">
        <w:rPr>
          <w:rFonts w:eastAsia="Times New Roman"/>
          <w:noProof/>
          <w:lang w:eastAsia="tr-TR"/>
        </w:rPr>
        <w:t>Ö</w:t>
      </w:r>
      <w:r w:rsidR="00B237C0" w:rsidRPr="00A46CD6">
        <w:t>zel eğitim ihtiyacı olan</w:t>
      </w:r>
      <w:r w:rsidR="007925AD" w:rsidRPr="00A46CD6">
        <w:rPr>
          <w:rFonts w:eastAsia="Times New Roman"/>
          <w:noProof/>
          <w:lang w:eastAsia="tr-TR"/>
        </w:rPr>
        <w:t xml:space="preserve"> çırak/kursiyerler, bireysel yeterliklerine dayalı gelişim özellikleri dikkate alınarak temel yaşam becerilerini geliştirmek, öğrenme ihtiyaçlarını karşılamak, iş ve mesleğe hazırlanmalarını sağlamak üzere kurumlarda açılan programlardan yararlandırılır. Ancak açılan bu programlar, 6331 sayılı İş Sağlığı ve </w:t>
      </w:r>
      <w:r w:rsidR="007925AD" w:rsidRPr="00A46CD6">
        <w:rPr>
          <w:rFonts w:eastAsia="Times New Roman"/>
          <w:noProof/>
          <w:lang w:eastAsia="tr-TR"/>
        </w:rPr>
        <w:lastRenderedPageBreak/>
        <w:t>Güvenliği Kanununda belirtilen tehlikeli ve çok tehlikeli meslekleri içeren programları kapsamaz.</w:t>
      </w:r>
    </w:p>
    <w:p w:rsidR="00DD23EF" w:rsidRPr="00A46CD6" w:rsidRDefault="00DD23EF" w:rsidP="00D1343B">
      <w:pPr>
        <w:tabs>
          <w:tab w:val="left" w:pos="567"/>
        </w:tabs>
        <w:spacing w:after="0" w:line="240" w:lineRule="auto"/>
        <w:jc w:val="center"/>
        <w:rPr>
          <w:rFonts w:eastAsia="Times New Roman"/>
          <w:b/>
          <w:bCs/>
          <w:lang w:eastAsia="tr-TR"/>
        </w:rPr>
      </w:pPr>
    </w:p>
    <w:p w:rsidR="00A06099" w:rsidRPr="00A46CD6" w:rsidRDefault="002920C2" w:rsidP="00D1343B">
      <w:pPr>
        <w:tabs>
          <w:tab w:val="left" w:pos="567"/>
        </w:tabs>
        <w:spacing w:after="0" w:line="240" w:lineRule="auto"/>
        <w:jc w:val="center"/>
        <w:rPr>
          <w:rFonts w:eastAsia="Times New Roman"/>
          <w:b/>
          <w:bCs/>
          <w:lang w:eastAsia="tr-TR"/>
        </w:rPr>
      </w:pPr>
      <w:r w:rsidRPr="00A46CD6">
        <w:rPr>
          <w:rFonts w:eastAsia="Times New Roman"/>
          <w:b/>
          <w:bCs/>
          <w:lang w:eastAsia="tr-TR"/>
        </w:rPr>
        <w:t>ON</w:t>
      </w:r>
      <w:r w:rsidR="00542D31" w:rsidRPr="00A46CD6">
        <w:rPr>
          <w:rFonts w:eastAsia="Times New Roman"/>
          <w:b/>
          <w:bCs/>
          <w:lang w:eastAsia="tr-TR"/>
        </w:rPr>
        <w:t xml:space="preserve"> </w:t>
      </w:r>
      <w:r w:rsidR="005C1774" w:rsidRPr="00A46CD6">
        <w:rPr>
          <w:rFonts w:eastAsia="Times New Roman"/>
          <w:b/>
          <w:bCs/>
          <w:lang w:eastAsia="tr-TR"/>
        </w:rPr>
        <w:t>BEŞİNCİ</w:t>
      </w:r>
      <w:r w:rsidR="00542D31" w:rsidRPr="00A46CD6">
        <w:rPr>
          <w:rFonts w:eastAsia="Times New Roman"/>
          <w:b/>
          <w:bCs/>
          <w:lang w:eastAsia="tr-TR"/>
        </w:rPr>
        <w:t xml:space="preserve"> </w:t>
      </w:r>
      <w:r w:rsidRPr="00A46CD6">
        <w:rPr>
          <w:rFonts w:eastAsia="Times New Roman"/>
          <w:b/>
          <w:bCs/>
          <w:lang w:eastAsia="tr-TR"/>
        </w:rPr>
        <w:t>KISIM</w:t>
      </w:r>
    </w:p>
    <w:p w:rsidR="00920578" w:rsidRPr="00A46CD6" w:rsidRDefault="00542D31" w:rsidP="00D1343B">
      <w:pPr>
        <w:tabs>
          <w:tab w:val="left" w:pos="567"/>
        </w:tabs>
        <w:spacing w:after="0" w:line="240" w:lineRule="auto"/>
        <w:jc w:val="center"/>
        <w:rPr>
          <w:rFonts w:eastAsia="Times New Roman"/>
          <w:b/>
          <w:bCs/>
          <w:lang w:eastAsia="tr-TR"/>
        </w:rPr>
      </w:pPr>
      <w:r w:rsidRPr="00A46CD6">
        <w:rPr>
          <w:rFonts w:eastAsia="Times New Roman"/>
          <w:b/>
          <w:bCs/>
          <w:lang w:eastAsia="tr-TR"/>
        </w:rPr>
        <w:t xml:space="preserve">Yürürlük ve </w:t>
      </w:r>
      <w:r w:rsidR="00920578" w:rsidRPr="00A46CD6">
        <w:rPr>
          <w:rFonts w:eastAsia="Times New Roman"/>
          <w:b/>
          <w:bCs/>
          <w:lang w:eastAsia="tr-TR"/>
        </w:rPr>
        <w:t>Son Hükümler</w:t>
      </w:r>
    </w:p>
    <w:p w:rsidR="00920578" w:rsidRPr="00A46CD6" w:rsidRDefault="007A2A7A" w:rsidP="00D1343B">
      <w:pPr>
        <w:tabs>
          <w:tab w:val="left" w:pos="567"/>
        </w:tabs>
        <w:spacing w:after="0" w:line="240" w:lineRule="auto"/>
        <w:jc w:val="both"/>
        <w:rPr>
          <w:rFonts w:eastAsia="Times New Roman"/>
          <w:b/>
          <w:lang w:eastAsia="tr-TR"/>
        </w:rPr>
      </w:pPr>
      <w:r w:rsidRPr="00A46CD6">
        <w:rPr>
          <w:rFonts w:eastAsia="Times New Roman"/>
          <w:b/>
          <w:lang w:eastAsia="tr-TR"/>
        </w:rPr>
        <w:tab/>
      </w:r>
      <w:r w:rsidR="00920578" w:rsidRPr="00A46CD6">
        <w:rPr>
          <w:rFonts w:eastAsia="Times New Roman"/>
          <w:b/>
          <w:lang w:eastAsia="tr-TR"/>
        </w:rPr>
        <w:t>Hüküm bulunm</w:t>
      </w:r>
      <w:r w:rsidR="00BE5DAD" w:rsidRPr="00A46CD6">
        <w:rPr>
          <w:rFonts w:eastAsia="Times New Roman"/>
          <w:b/>
          <w:lang w:eastAsia="tr-TR"/>
        </w:rPr>
        <w:t>ayan hâ</w:t>
      </w:r>
      <w:r w:rsidR="00920578" w:rsidRPr="00A46CD6">
        <w:rPr>
          <w:rFonts w:eastAsia="Times New Roman"/>
          <w:b/>
          <w:lang w:eastAsia="tr-TR"/>
        </w:rPr>
        <w:t>ller</w:t>
      </w:r>
    </w:p>
    <w:p w:rsidR="007A2A7A" w:rsidRPr="00A46CD6" w:rsidRDefault="007A2A7A" w:rsidP="00A133CA">
      <w:pPr>
        <w:tabs>
          <w:tab w:val="left" w:pos="567"/>
        </w:tabs>
        <w:autoSpaceDE w:val="0"/>
        <w:autoSpaceDN w:val="0"/>
        <w:adjustRightInd w:val="0"/>
        <w:spacing w:after="0" w:line="240" w:lineRule="auto"/>
        <w:jc w:val="both"/>
        <w:rPr>
          <w:rFonts w:eastAsia="Times New Roman"/>
          <w:b/>
          <w:bCs/>
          <w:lang w:eastAsia="tr-TR"/>
        </w:rPr>
      </w:pPr>
      <w:r w:rsidRPr="00A46CD6">
        <w:rPr>
          <w:rFonts w:eastAsia="Times New Roman"/>
          <w:b/>
          <w:bCs/>
          <w:noProof/>
          <w:lang w:eastAsia="tr-TR"/>
        </w:rPr>
        <w:tab/>
      </w:r>
      <w:r w:rsidR="005671E5" w:rsidRPr="00A46CD6">
        <w:rPr>
          <w:rFonts w:eastAsia="Times New Roman"/>
          <w:b/>
          <w:bCs/>
          <w:noProof/>
          <w:lang w:eastAsia="tr-TR"/>
        </w:rPr>
        <w:t>MADDE</w:t>
      </w:r>
      <w:r w:rsidR="00F66ABB" w:rsidRPr="00A46CD6">
        <w:rPr>
          <w:rFonts w:eastAsia="Times New Roman"/>
          <w:b/>
          <w:bCs/>
          <w:lang w:eastAsia="tr-TR"/>
        </w:rPr>
        <w:t xml:space="preserve"> 18</w:t>
      </w:r>
      <w:r w:rsidR="001E19D8" w:rsidRPr="00A46CD6">
        <w:rPr>
          <w:rFonts w:eastAsia="Times New Roman"/>
          <w:b/>
          <w:bCs/>
          <w:lang w:eastAsia="tr-TR"/>
        </w:rPr>
        <w:t>6</w:t>
      </w:r>
      <w:r w:rsidR="000C2E13" w:rsidRPr="00A46CD6">
        <w:rPr>
          <w:rFonts w:eastAsia="Times New Roman"/>
          <w:b/>
          <w:bCs/>
          <w:lang w:eastAsia="tr-TR"/>
        </w:rPr>
        <w:t>-</w:t>
      </w:r>
      <w:r w:rsidR="009B3E51" w:rsidRPr="00A46CD6">
        <w:rPr>
          <w:rFonts w:eastAsia="Times New Roman"/>
          <w:b/>
          <w:bCs/>
          <w:lang w:eastAsia="tr-TR"/>
        </w:rPr>
        <w:t xml:space="preserve"> </w:t>
      </w:r>
      <w:r w:rsidR="00414505" w:rsidRPr="00A46CD6">
        <w:rPr>
          <w:rFonts w:eastAsia="Times New Roman"/>
          <w:lang w:eastAsia="tr-TR"/>
        </w:rPr>
        <w:t>(1) Bu Y</w:t>
      </w:r>
      <w:r w:rsidR="00920578" w:rsidRPr="00A46CD6">
        <w:rPr>
          <w:rFonts w:eastAsia="Times New Roman"/>
          <w:lang w:eastAsia="tr-TR"/>
        </w:rPr>
        <w:t>önetmelikte hüküm bulunmayan h</w:t>
      </w:r>
      <w:r w:rsidR="008A142A" w:rsidRPr="00A46CD6">
        <w:rPr>
          <w:rFonts w:eastAsia="Times New Roman"/>
          <w:lang w:eastAsia="tr-TR"/>
        </w:rPr>
        <w:t xml:space="preserve">ususlarda, </w:t>
      </w:r>
      <w:r w:rsidR="00D83256" w:rsidRPr="00A46CD6">
        <w:rPr>
          <w:rFonts w:eastAsia="Times New Roman"/>
          <w:lang w:eastAsia="tr-TR"/>
        </w:rPr>
        <w:t xml:space="preserve">öncelikle </w:t>
      </w:r>
      <w:proofErr w:type="gramStart"/>
      <w:r w:rsidR="00BE5DAD" w:rsidRPr="00A46CD6">
        <w:t>7/9/2013</w:t>
      </w:r>
      <w:proofErr w:type="gramEnd"/>
      <w:r w:rsidR="00BE5DAD" w:rsidRPr="00A46CD6">
        <w:t xml:space="preserve"> tarihli ve 28758 sayılı Resmî Gazete’de yayımlanan </w:t>
      </w:r>
      <w:r w:rsidR="008A142A" w:rsidRPr="00A46CD6">
        <w:rPr>
          <w:rFonts w:eastAsia="Times New Roman"/>
          <w:lang w:eastAsia="tr-TR"/>
        </w:rPr>
        <w:t>Mill</w:t>
      </w:r>
      <w:r w:rsidR="00D64A13" w:rsidRPr="00A46CD6">
        <w:rPr>
          <w:rFonts w:eastAsia="Times New Roman"/>
          <w:lang w:eastAsia="tr-TR"/>
        </w:rPr>
        <w:t>î</w:t>
      </w:r>
      <w:r w:rsidR="005533EE" w:rsidRPr="00A46CD6">
        <w:rPr>
          <w:rFonts w:eastAsia="Times New Roman"/>
          <w:lang w:eastAsia="tr-TR"/>
        </w:rPr>
        <w:t xml:space="preserve"> Eğitim Bakanlığı Ortaö</w:t>
      </w:r>
      <w:r w:rsidR="008A142A" w:rsidRPr="00A46CD6">
        <w:rPr>
          <w:rFonts w:eastAsia="Times New Roman"/>
          <w:lang w:eastAsia="tr-TR"/>
        </w:rPr>
        <w:t>ğretim</w:t>
      </w:r>
      <w:r w:rsidR="00D83256" w:rsidRPr="00A46CD6">
        <w:rPr>
          <w:rFonts w:eastAsia="Times New Roman"/>
          <w:lang w:eastAsia="tr-TR"/>
        </w:rPr>
        <w:t xml:space="preserve"> Kurumları Yönetmeliği ile ilgili diğer </w:t>
      </w:r>
      <w:r w:rsidR="00920578" w:rsidRPr="00A46CD6">
        <w:rPr>
          <w:rFonts w:eastAsia="Times New Roman"/>
          <w:lang w:eastAsia="tr-TR"/>
        </w:rPr>
        <w:t>mevzuat hükümleri uygulanır.</w:t>
      </w:r>
    </w:p>
    <w:p w:rsidR="002920C2" w:rsidRPr="00A46CD6" w:rsidRDefault="007A2A7A" w:rsidP="00D1343B">
      <w:pPr>
        <w:tabs>
          <w:tab w:val="left" w:pos="567"/>
        </w:tabs>
        <w:spacing w:after="0" w:line="240" w:lineRule="auto"/>
        <w:jc w:val="both"/>
        <w:rPr>
          <w:rFonts w:eastAsia="Times New Roman"/>
          <w:b/>
          <w:bCs/>
          <w:lang w:eastAsia="tr-TR"/>
        </w:rPr>
      </w:pPr>
      <w:r w:rsidRPr="00A46CD6">
        <w:rPr>
          <w:rFonts w:eastAsia="Times New Roman"/>
          <w:b/>
          <w:bCs/>
          <w:lang w:eastAsia="tr-TR"/>
        </w:rPr>
        <w:tab/>
      </w:r>
      <w:r w:rsidR="00920578" w:rsidRPr="00A46CD6">
        <w:rPr>
          <w:rFonts w:eastAsia="Times New Roman"/>
          <w:b/>
          <w:bCs/>
          <w:lang w:eastAsia="tr-TR"/>
        </w:rPr>
        <w:t xml:space="preserve">Yürürlükten kaldırılan </w:t>
      </w:r>
      <w:r w:rsidR="00BE5DAD" w:rsidRPr="00A46CD6">
        <w:rPr>
          <w:rFonts w:eastAsia="Times New Roman"/>
          <w:b/>
          <w:bCs/>
          <w:lang w:eastAsia="tr-TR"/>
        </w:rPr>
        <w:t>mevzuat</w:t>
      </w:r>
    </w:p>
    <w:p w:rsidR="00920578" w:rsidRPr="00A46CD6" w:rsidRDefault="007A2A7A" w:rsidP="00D1343B">
      <w:pPr>
        <w:tabs>
          <w:tab w:val="left" w:pos="567"/>
        </w:tabs>
        <w:spacing w:after="0" w:line="240" w:lineRule="auto"/>
        <w:jc w:val="both"/>
        <w:rPr>
          <w:rFonts w:eastAsia="Times New Roman"/>
          <w:b/>
          <w:bCs/>
          <w:lang w:eastAsia="tr-TR"/>
        </w:rPr>
      </w:pPr>
      <w:r w:rsidRPr="00A46CD6">
        <w:rPr>
          <w:rFonts w:eastAsia="Times New Roman"/>
          <w:b/>
          <w:bCs/>
          <w:noProof/>
          <w:lang w:eastAsia="tr-TR"/>
        </w:rPr>
        <w:tab/>
      </w:r>
      <w:r w:rsidR="005671E5" w:rsidRPr="00A46CD6">
        <w:rPr>
          <w:rFonts w:eastAsia="Times New Roman"/>
          <w:b/>
          <w:bCs/>
          <w:noProof/>
          <w:lang w:eastAsia="tr-TR"/>
        </w:rPr>
        <w:t>MADDE</w:t>
      </w:r>
      <w:r w:rsidR="009B3E51" w:rsidRPr="00A46CD6">
        <w:rPr>
          <w:rFonts w:eastAsia="Times New Roman"/>
          <w:b/>
          <w:bCs/>
          <w:noProof/>
          <w:lang w:eastAsia="tr-TR"/>
        </w:rPr>
        <w:t xml:space="preserve"> </w:t>
      </w:r>
      <w:r w:rsidR="009B3E51" w:rsidRPr="00A46CD6">
        <w:rPr>
          <w:rFonts w:eastAsia="Times New Roman"/>
          <w:b/>
          <w:bCs/>
          <w:lang w:eastAsia="tr-TR"/>
        </w:rPr>
        <w:t>1</w:t>
      </w:r>
      <w:r w:rsidR="00092C05" w:rsidRPr="00A46CD6">
        <w:rPr>
          <w:rFonts w:eastAsia="Times New Roman"/>
          <w:b/>
          <w:bCs/>
          <w:lang w:eastAsia="tr-TR"/>
        </w:rPr>
        <w:t>8</w:t>
      </w:r>
      <w:r w:rsidR="001E19D8" w:rsidRPr="00A46CD6">
        <w:rPr>
          <w:rFonts w:eastAsia="Times New Roman"/>
          <w:b/>
          <w:bCs/>
          <w:lang w:eastAsia="tr-TR"/>
        </w:rPr>
        <w:t>7</w:t>
      </w:r>
      <w:r w:rsidR="009B3E51" w:rsidRPr="00A46CD6">
        <w:rPr>
          <w:rFonts w:eastAsia="Times New Roman"/>
          <w:b/>
          <w:bCs/>
          <w:lang w:eastAsia="tr-TR"/>
        </w:rPr>
        <w:t xml:space="preserve">- </w:t>
      </w:r>
      <w:r w:rsidR="00920578" w:rsidRPr="00A46CD6">
        <w:rPr>
          <w:rFonts w:eastAsia="Times New Roman"/>
          <w:bCs/>
          <w:lang w:eastAsia="tr-TR"/>
        </w:rPr>
        <w:t>(</w:t>
      </w:r>
      <w:r w:rsidR="00417713" w:rsidRPr="00A46CD6">
        <w:rPr>
          <w:rFonts w:eastAsia="Times New Roman"/>
          <w:bCs/>
          <w:lang w:eastAsia="tr-TR"/>
        </w:rPr>
        <w:t xml:space="preserve">1) </w:t>
      </w:r>
      <w:r w:rsidR="00920578" w:rsidRPr="00A46CD6">
        <w:rPr>
          <w:rFonts w:eastAsia="Times New Roman"/>
          <w:bCs/>
          <w:lang w:eastAsia="tr-TR"/>
        </w:rPr>
        <w:t xml:space="preserve">Bu Yönetmeliğin yürürlüğe girmesiyle aşağıdaki </w:t>
      </w:r>
      <w:r w:rsidR="00534911" w:rsidRPr="00A46CD6">
        <w:rPr>
          <w:rFonts w:eastAsia="Times New Roman"/>
          <w:bCs/>
          <w:lang w:eastAsia="tr-TR"/>
        </w:rPr>
        <w:t>Yönetmelikler</w:t>
      </w:r>
      <w:r w:rsidR="00920578" w:rsidRPr="00A46CD6">
        <w:rPr>
          <w:rFonts w:eastAsia="Times New Roman"/>
          <w:bCs/>
          <w:lang w:eastAsia="tr-TR"/>
        </w:rPr>
        <w:t xml:space="preserve"> yürürlükten kaldırılmıştır:</w:t>
      </w:r>
    </w:p>
    <w:p w:rsidR="007A2A7A" w:rsidRPr="00A46CD6" w:rsidRDefault="00BE5DAD" w:rsidP="00D1343B">
      <w:pPr>
        <w:pStyle w:val="ListeParagraf"/>
        <w:tabs>
          <w:tab w:val="left" w:pos="567"/>
          <w:tab w:val="left" w:pos="2694"/>
          <w:tab w:val="left" w:pos="2977"/>
        </w:tabs>
        <w:spacing w:after="0" w:line="240" w:lineRule="auto"/>
        <w:ind w:left="66"/>
        <w:jc w:val="both"/>
      </w:pPr>
      <w:r w:rsidRPr="00A46CD6">
        <w:tab/>
        <w:t>a</w:t>
      </w:r>
      <w:r w:rsidR="001B2452" w:rsidRPr="00A46CD6">
        <w:t xml:space="preserve">) </w:t>
      </w:r>
      <w:r w:rsidR="005E4985" w:rsidRPr="00A46CD6">
        <w:t xml:space="preserve"> Mi</w:t>
      </w:r>
      <w:r w:rsidR="00756F0D" w:rsidRPr="00A46CD6">
        <w:rPr>
          <w:rFonts w:eastAsia="Times New Roman"/>
          <w:lang w:eastAsia="tr-TR"/>
        </w:rPr>
        <w:t>llî</w:t>
      </w:r>
      <w:r w:rsidR="005533EE" w:rsidRPr="00A46CD6">
        <w:rPr>
          <w:rFonts w:eastAsia="Times New Roman"/>
          <w:lang w:eastAsia="tr-TR"/>
        </w:rPr>
        <w:t xml:space="preserve"> Eğitim Bakanlığı Ortaö</w:t>
      </w:r>
      <w:r w:rsidR="00D83256" w:rsidRPr="00A46CD6">
        <w:rPr>
          <w:rFonts w:eastAsia="Times New Roman"/>
          <w:lang w:eastAsia="tr-TR"/>
        </w:rPr>
        <w:t>ğretim Ku</w:t>
      </w:r>
      <w:r w:rsidRPr="00A46CD6">
        <w:rPr>
          <w:rFonts w:eastAsia="Times New Roman"/>
          <w:lang w:eastAsia="tr-TR"/>
        </w:rPr>
        <w:t xml:space="preserve">rumları Yönetmeliğinin Geçici 2 </w:t>
      </w:r>
      <w:r w:rsidR="00D83256" w:rsidRPr="00A46CD6">
        <w:rPr>
          <w:rFonts w:eastAsia="Times New Roman"/>
          <w:lang w:eastAsia="tr-TR"/>
        </w:rPr>
        <w:t xml:space="preserve">nci maddesi, </w:t>
      </w:r>
    </w:p>
    <w:p w:rsidR="00D83256" w:rsidRPr="00A46CD6" w:rsidRDefault="00BE5DAD" w:rsidP="00D1343B">
      <w:pPr>
        <w:pStyle w:val="ListeParagraf"/>
        <w:tabs>
          <w:tab w:val="left" w:pos="567"/>
          <w:tab w:val="left" w:pos="2694"/>
          <w:tab w:val="left" w:pos="2977"/>
        </w:tabs>
        <w:spacing w:after="0" w:line="240" w:lineRule="auto"/>
        <w:ind w:left="66"/>
        <w:jc w:val="both"/>
      </w:pPr>
      <w:r w:rsidRPr="00A46CD6">
        <w:tab/>
        <w:t>b</w:t>
      </w:r>
      <w:r w:rsidR="007A2A7A" w:rsidRPr="00A46CD6">
        <w:t>)</w:t>
      </w:r>
      <w:r w:rsidR="00756F0D" w:rsidRPr="00A46CD6">
        <w:t xml:space="preserve"> </w:t>
      </w:r>
      <w:proofErr w:type="gramStart"/>
      <w:r w:rsidRPr="00A46CD6">
        <w:t>21/5/2010</w:t>
      </w:r>
      <w:proofErr w:type="gramEnd"/>
      <w:r w:rsidRPr="00A46CD6">
        <w:t xml:space="preserve"> tarihli ve 27587 sayılı Resmî Gazete’de yayımlanan </w:t>
      </w:r>
      <w:r w:rsidR="00756F0D" w:rsidRPr="00A46CD6">
        <w:t>Millî</w:t>
      </w:r>
      <w:r w:rsidR="00D83256" w:rsidRPr="00A46CD6">
        <w:t xml:space="preserve"> Eğitim Bakanlığı Yaygın Eğitim Kurumları Yönetmeliği,</w:t>
      </w:r>
    </w:p>
    <w:p w:rsidR="00920578" w:rsidRPr="00A46CD6" w:rsidRDefault="00BE5DAD" w:rsidP="00534911">
      <w:pPr>
        <w:pStyle w:val="ListeParagraf"/>
        <w:tabs>
          <w:tab w:val="left" w:pos="567"/>
          <w:tab w:val="left" w:pos="2694"/>
          <w:tab w:val="left" w:pos="2977"/>
        </w:tabs>
        <w:spacing w:after="0" w:line="240" w:lineRule="auto"/>
        <w:ind w:left="66"/>
        <w:jc w:val="both"/>
        <w:rPr>
          <w:rFonts w:eastAsia="Times New Roman"/>
          <w:b/>
          <w:noProof/>
          <w:lang w:eastAsia="tr-TR"/>
        </w:rPr>
      </w:pPr>
      <w:r w:rsidRPr="00A46CD6">
        <w:tab/>
      </w:r>
      <w:r w:rsidR="00920578" w:rsidRPr="00A46CD6">
        <w:rPr>
          <w:rFonts w:eastAsia="Times New Roman"/>
          <w:b/>
          <w:noProof/>
          <w:lang w:eastAsia="tr-TR"/>
        </w:rPr>
        <w:t>Yürürlük</w:t>
      </w:r>
    </w:p>
    <w:p w:rsidR="00920578" w:rsidRPr="00A46CD6" w:rsidRDefault="00920578" w:rsidP="00D1343B">
      <w:pPr>
        <w:tabs>
          <w:tab w:val="left" w:pos="567"/>
        </w:tabs>
        <w:spacing w:after="0" w:line="240" w:lineRule="auto"/>
        <w:jc w:val="both"/>
        <w:rPr>
          <w:rFonts w:eastAsia="Times New Roman"/>
          <w:noProof/>
          <w:lang w:eastAsia="tr-TR"/>
        </w:rPr>
      </w:pPr>
      <w:r w:rsidRPr="00A46CD6">
        <w:rPr>
          <w:rFonts w:eastAsia="Times New Roman"/>
          <w:noProof/>
          <w:lang w:eastAsia="tr-TR"/>
        </w:rPr>
        <w:tab/>
      </w:r>
      <w:r w:rsidR="005671E5" w:rsidRPr="00A46CD6">
        <w:rPr>
          <w:rFonts w:eastAsia="Times New Roman"/>
          <w:b/>
          <w:bCs/>
          <w:noProof/>
          <w:lang w:eastAsia="tr-TR"/>
        </w:rPr>
        <w:t>MADDE</w:t>
      </w:r>
      <w:r w:rsidR="00092C05" w:rsidRPr="00A46CD6">
        <w:rPr>
          <w:rFonts w:eastAsia="Times New Roman"/>
          <w:b/>
          <w:noProof/>
          <w:lang w:eastAsia="tr-TR"/>
        </w:rPr>
        <w:t xml:space="preserve"> 18</w:t>
      </w:r>
      <w:r w:rsidR="001E19D8" w:rsidRPr="00A46CD6">
        <w:rPr>
          <w:rFonts w:eastAsia="Times New Roman"/>
          <w:b/>
          <w:noProof/>
          <w:lang w:eastAsia="tr-TR"/>
        </w:rPr>
        <w:t>8</w:t>
      </w:r>
      <w:r w:rsidR="00A133CA" w:rsidRPr="00A46CD6">
        <w:rPr>
          <w:rFonts w:eastAsia="Times New Roman"/>
          <w:b/>
          <w:noProof/>
          <w:lang w:eastAsia="tr-TR"/>
        </w:rPr>
        <w:t>-</w:t>
      </w:r>
      <w:r w:rsidRPr="00A46CD6">
        <w:rPr>
          <w:rFonts w:eastAsia="Times New Roman"/>
          <w:noProof/>
          <w:lang w:eastAsia="tr-TR"/>
        </w:rPr>
        <w:t xml:space="preserve"> (1</w:t>
      </w:r>
      <w:r w:rsidR="00690450" w:rsidRPr="00A46CD6">
        <w:rPr>
          <w:rFonts w:eastAsia="Times New Roman"/>
          <w:noProof/>
          <w:lang w:eastAsia="tr-TR"/>
        </w:rPr>
        <w:t>) B</w:t>
      </w:r>
      <w:r w:rsidRPr="00A46CD6">
        <w:rPr>
          <w:rFonts w:eastAsia="Times New Roman"/>
          <w:noProof/>
          <w:lang w:eastAsia="tr-TR"/>
        </w:rPr>
        <w:t>u Yönetmelik yayımı tarihinde yürürlüğe girer.</w:t>
      </w:r>
    </w:p>
    <w:p w:rsidR="00920578" w:rsidRPr="00A46CD6" w:rsidRDefault="00920578" w:rsidP="00D1343B">
      <w:pPr>
        <w:tabs>
          <w:tab w:val="left" w:pos="567"/>
        </w:tabs>
        <w:spacing w:after="0" w:line="240" w:lineRule="auto"/>
        <w:jc w:val="both"/>
        <w:rPr>
          <w:rFonts w:eastAsia="Times New Roman"/>
          <w:b/>
          <w:noProof/>
          <w:lang w:eastAsia="tr-TR"/>
        </w:rPr>
      </w:pPr>
      <w:r w:rsidRPr="00A46CD6">
        <w:rPr>
          <w:rFonts w:eastAsia="Times New Roman"/>
          <w:noProof/>
          <w:lang w:eastAsia="tr-TR"/>
        </w:rPr>
        <w:tab/>
      </w:r>
      <w:r w:rsidRPr="00A46CD6">
        <w:rPr>
          <w:rFonts w:eastAsia="Times New Roman"/>
          <w:b/>
          <w:noProof/>
          <w:lang w:eastAsia="tr-TR"/>
        </w:rPr>
        <w:t>Yürütme</w:t>
      </w:r>
    </w:p>
    <w:p w:rsidR="00682B31" w:rsidRPr="00A46CD6" w:rsidRDefault="002920C2" w:rsidP="00682B31">
      <w:pPr>
        <w:tabs>
          <w:tab w:val="left" w:pos="567"/>
        </w:tabs>
        <w:spacing w:after="0" w:line="240" w:lineRule="auto"/>
        <w:jc w:val="both"/>
        <w:rPr>
          <w:rFonts w:eastAsia="Times New Roman"/>
          <w:noProof/>
          <w:lang w:eastAsia="tr-TR"/>
        </w:rPr>
      </w:pPr>
      <w:r w:rsidRPr="00A46CD6">
        <w:rPr>
          <w:rFonts w:eastAsia="Times New Roman"/>
          <w:b/>
          <w:noProof/>
          <w:lang w:eastAsia="tr-TR"/>
        </w:rPr>
        <w:tab/>
      </w:r>
      <w:r w:rsidR="005671E5" w:rsidRPr="00A46CD6">
        <w:rPr>
          <w:rFonts w:eastAsia="Times New Roman"/>
          <w:b/>
          <w:bCs/>
          <w:noProof/>
          <w:lang w:eastAsia="tr-TR"/>
        </w:rPr>
        <w:t>MADDE</w:t>
      </w:r>
      <w:r w:rsidR="009B3E51" w:rsidRPr="00A46CD6">
        <w:rPr>
          <w:rFonts w:eastAsia="Times New Roman"/>
          <w:b/>
          <w:bCs/>
          <w:noProof/>
          <w:lang w:eastAsia="tr-TR"/>
        </w:rPr>
        <w:t xml:space="preserve"> </w:t>
      </w:r>
      <w:r w:rsidR="00BC327E" w:rsidRPr="00A46CD6">
        <w:rPr>
          <w:rFonts w:eastAsia="Times New Roman"/>
          <w:b/>
          <w:noProof/>
          <w:lang w:eastAsia="tr-TR"/>
        </w:rPr>
        <w:t>1</w:t>
      </w:r>
      <w:r w:rsidR="001E19D8" w:rsidRPr="00A46CD6">
        <w:rPr>
          <w:rFonts w:eastAsia="Times New Roman"/>
          <w:b/>
          <w:noProof/>
          <w:lang w:eastAsia="tr-TR"/>
        </w:rPr>
        <w:t>89</w:t>
      </w:r>
      <w:r w:rsidR="00A133CA" w:rsidRPr="00A46CD6">
        <w:rPr>
          <w:rFonts w:eastAsia="Times New Roman"/>
          <w:b/>
          <w:noProof/>
          <w:lang w:eastAsia="tr-TR"/>
        </w:rPr>
        <w:t>-</w:t>
      </w:r>
      <w:r w:rsidR="005E420A" w:rsidRPr="00A46CD6">
        <w:rPr>
          <w:rFonts w:eastAsia="Times New Roman"/>
          <w:noProof/>
          <w:lang w:eastAsia="tr-TR"/>
        </w:rPr>
        <w:t xml:space="preserve"> (1) </w:t>
      </w:r>
      <w:r w:rsidR="00682B31" w:rsidRPr="00A46CD6">
        <w:rPr>
          <w:rFonts w:eastAsia="Times New Roman"/>
          <w:noProof/>
          <w:lang w:eastAsia="tr-TR"/>
        </w:rPr>
        <w:t xml:space="preserve">Bu Yönetmeliğin ON ÜÇÜNCÜ KISIM ile ilgili hükümlerini Millî Eğitim Bakanı ile Çalışma ve Sosyal Güvenlik Bakanı, diğer hükümlerini ise Millî Eğitim Bakanı  yürütür. </w:t>
      </w:r>
    </w:p>
    <w:p w:rsidR="008F1A68" w:rsidRPr="00A46CD6" w:rsidRDefault="008F1A68" w:rsidP="00D1343B">
      <w:pPr>
        <w:tabs>
          <w:tab w:val="left" w:pos="567"/>
        </w:tabs>
        <w:spacing w:after="0" w:line="240" w:lineRule="auto"/>
        <w:jc w:val="both"/>
        <w:rPr>
          <w:rFonts w:eastAsia="Times New Roman"/>
          <w:noProof/>
          <w:lang w:eastAsia="tr-TR"/>
        </w:rPr>
      </w:pPr>
    </w:p>
    <w:p w:rsidR="004B7B6A" w:rsidRPr="00A46CD6" w:rsidRDefault="004B7B6A" w:rsidP="00324F3E">
      <w:pPr>
        <w:tabs>
          <w:tab w:val="left" w:pos="567"/>
        </w:tabs>
        <w:spacing w:after="0" w:line="240" w:lineRule="auto"/>
        <w:rPr>
          <w:rFonts w:eastAsia="Times New Roman"/>
          <w:lang w:eastAsia="tr-TR"/>
        </w:rPr>
      </w:pPr>
    </w:p>
    <w:sectPr w:rsidR="004B7B6A" w:rsidRPr="00A46CD6" w:rsidSect="00B42279">
      <w:headerReference w:type="default" r:id="rId38"/>
      <w:footerReference w:type="default" r:id="rId3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C1" w:rsidRDefault="009972C1" w:rsidP="00542B65">
      <w:pPr>
        <w:spacing w:after="0" w:line="240" w:lineRule="auto"/>
      </w:pPr>
      <w:r>
        <w:separator/>
      </w:r>
    </w:p>
  </w:endnote>
  <w:endnote w:type="continuationSeparator" w:id="0">
    <w:p w:rsidR="009972C1" w:rsidRDefault="009972C1" w:rsidP="00542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32088"/>
      <w:docPartObj>
        <w:docPartGallery w:val="Page Numbers (Bottom of Page)"/>
        <w:docPartUnique/>
      </w:docPartObj>
    </w:sdtPr>
    <w:sdtContent>
      <w:p w:rsidR="00426C09" w:rsidRDefault="00265633">
        <w:pPr>
          <w:pStyle w:val="Altbilgi"/>
          <w:jc w:val="center"/>
        </w:pPr>
        <w:r>
          <w:fldChar w:fldCharType="begin"/>
        </w:r>
        <w:r w:rsidR="00426C09">
          <w:instrText>PAGE   \* MERGEFORMAT</w:instrText>
        </w:r>
        <w:r>
          <w:fldChar w:fldCharType="separate"/>
        </w:r>
        <w:r w:rsidR="009940D3">
          <w:rPr>
            <w:noProof/>
          </w:rPr>
          <w:t>52</w:t>
        </w:r>
        <w:r>
          <w:rPr>
            <w:noProof/>
          </w:rPr>
          <w:fldChar w:fldCharType="end"/>
        </w:r>
      </w:p>
    </w:sdtContent>
  </w:sdt>
  <w:p w:rsidR="00426C09" w:rsidRDefault="00426C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C1" w:rsidRDefault="009972C1" w:rsidP="00542B65">
      <w:pPr>
        <w:spacing w:after="0" w:line="240" w:lineRule="auto"/>
      </w:pPr>
      <w:r>
        <w:separator/>
      </w:r>
    </w:p>
  </w:footnote>
  <w:footnote w:type="continuationSeparator" w:id="0">
    <w:p w:rsidR="009972C1" w:rsidRDefault="009972C1" w:rsidP="00542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646506"/>
      <w:docPartObj>
        <w:docPartGallery w:val="Watermarks"/>
        <w:docPartUnique/>
      </w:docPartObj>
    </w:sdtPr>
    <w:sdtContent>
      <w:p w:rsidR="00426C09" w:rsidRDefault="0026563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4D"/>
    <w:multiLevelType w:val="hybridMultilevel"/>
    <w:tmpl w:val="5F2A2B2E"/>
    <w:lvl w:ilvl="0" w:tplc="FD9860A0">
      <w:start w:val="2"/>
      <w:numFmt w:val="decimal"/>
      <w:lvlText w:val="(%1)"/>
      <w:lvlJc w:val="left"/>
      <w:pPr>
        <w:ind w:left="1291" w:hanging="360"/>
      </w:pPr>
      <w:rPr>
        <w:rFonts w:hint="default"/>
      </w:r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
    <w:nsid w:val="021C1DD3"/>
    <w:multiLevelType w:val="hybridMultilevel"/>
    <w:tmpl w:val="F006A3F6"/>
    <w:lvl w:ilvl="0" w:tplc="DB2221CC">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34052A3"/>
    <w:multiLevelType w:val="hybridMultilevel"/>
    <w:tmpl w:val="36F2675E"/>
    <w:lvl w:ilvl="0" w:tplc="041F0017">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80644D"/>
    <w:multiLevelType w:val="hybridMultilevel"/>
    <w:tmpl w:val="909E722A"/>
    <w:lvl w:ilvl="0" w:tplc="2F8A0940">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E53D59"/>
    <w:multiLevelType w:val="hybridMultilevel"/>
    <w:tmpl w:val="ECEC9C2E"/>
    <w:lvl w:ilvl="0" w:tplc="C256DF7A">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nsid w:val="16E73F5D"/>
    <w:multiLevelType w:val="hybridMultilevel"/>
    <w:tmpl w:val="41443EBA"/>
    <w:lvl w:ilvl="0" w:tplc="354E607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CF81787"/>
    <w:multiLevelType w:val="hybridMultilevel"/>
    <w:tmpl w:val="B9824E1C"/>
    <w:lvl w:ilvl="0" w:tplc="59BCD6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1C70ADE"/>
    <w:multiLevelType w:val="hybridMultilevel"/>
    <w:tmpl w:val="F70A0492"/>
    <w:lvl w:ilvl="0" w:tplc="C3EE26EA">
      <w:start w:val="1"/>
      <w:numFmt w:val="decimal"/>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AE3884"/>
    <w:multiLevelType w:val="hybridMultilevel"/>
    <w:tmpl w:val="B434CEAA"/>
    <w:lvl w:ilvl="0" w:tplc="5B7649D4">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nsid w:val="22DE58D1"/>
    <w:multiLevelType w:val="hybridMultilevel"/>
    <w:tmpl w:val="EC4E3106"/>
    <w:lvl w:ilvl="0" w:tplc="F5C8B86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3A87D02"/>
    <w:multiLevelType w:val="hybridMultilevel"/>
    <w:tmpl w:val="18E8C4E4"/>
    <w:lvl w:ilvl="0" w:tplc="736EDFE6">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nsid w:val="36C31170"/>
    <w:multiLevelType w:val="hybridMultilevel"/>
    <w:tmpl w:val="DF5C77BE"/>
    <w:lvl w:ilvl="0" w:tplc="4AF6353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8FA01C1"/>
    <w:multiLevelType w:val="hybridMultilevel"/>
    <w:tmpl w:val="78E8F40E"/>
    <w:lvl w:ilvl="0" w:tplc="34A89422">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49517EC5"/>
    <w:multiLevelType w:val="hybridMultilevel"/>
    <w:tmpl w:val="758E4A70"/>
    <w:lvl w:ilvl="0" w:tplc="DE2619E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ED33232"/>
    <w:multiLevelType w:val="multilevel"/>
    <w:tmpl w:val="D680A380"/>
    <w:lvl w:ilvl="0">
      <w:start w:val="1"/>
      <w:numFmt w:val="lowerLetter"/>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5">
    <w:nsid w:val="4FCF79BF"/>
    <w:multiLevelType w:val="hybridMultilevel"/>
    <w:tmpl w:val="C5F016A2"/>
    <w:lvl w:ilvl="0" w:tplc="041F0001">
      <w:start w:val="1"/>
      <w:numFmt w:val="bullet"/>
      <w:lvlText w:val=""/>
      <w:lvlJc w:val="left"/>
      <w:pPr>
        <w:ind w:left="928" w:hanging="360"/>
      </w:pPr>
      <w:rPr>
        <w:rFonts w:ascii="Symbol" w:hAnsi="Symbol" w:hint="default"/>
        <w:strike w:val="0"/>
      </w:rPr>
    </w:lvl>
    <w:lvl w:ilvl="1" w:tplc="041F0019">
      <w:start w:val="1"/>
      <w:numFmt w:val="lowerLetter"/>
      <w:lvlText w:val="%2."/>
      <w:lvlJc w:val="left"/>
      <w:pPr>
        <w:ind w:left="1644" w:hanging="360"/>
      </w:pPr>
    </w:lvl>
    <w:lvl w:ilvl="2" w:tplc="041F001B">
      <w:start w:val="1"/>
      <w:numFmt w:val="lowerRoman"/>
      <w:lvlText w:val="%3."/>
      <w:lvlJc w:val="right"/>
      <w:pPr>
        <w:ind w:left="2364" w:hanging="180"/>
      </w:pPr>
    </w:lvl>
    <w:lvl w:ilvl="3" w:tplc="041F000F">
      <w:start w:val="1"/>
      <w:numFmt w:val="decimal"/>
      <w:lvlText w:val="%4."/>
      <w:lvlJc w:val="left"/>
      <w:pPr>
        <w:ind w:left="3084" w:hanging="360"/>
      </w:pPr>
    </w:lvl>
    <w:lvl w:ilvl="4" w:tplc="041F0019">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16">
    <w:nsid w:val="5A426776"/>
    <w:multiLevelType w:val="hybridMultilevel"/>
    <w:tmpl w:val="CCC07214"/>
    <w:lvl w:ilvl="0" w:tplc="DAC8C724">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64DC1A66"/>
    <w:multiLevelType w:val="hybridMultilevel"/>
    <w:tmpl w:val="F0686A5C"/>
    <w:lvl w:ilvl="0" w:tplc="041F0017">
      <w:start w:val="1"/>
      <w:numFmt w:val="lowerLetter"/>
      <w:lvlText w:val="%1)"/>
      <w:lvlJc w:val="left"/>
      <w:pPr>
        <w:ind w:left="1070" w:hanging="360"/>
      </w:p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6848705E"/>
    <w:multiLevelType w:val="hybridMultilevel"/>
    <w:tmpl w:val="5C522C54"/>
    <w:lvl w:ilvl="0" w:tplc="A2F64206">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6B0605E3"/>
    <w:multiLevelType w:val="hybridMultilevel"/>
    <w:tmpl w:val="6952E5E6"/>
    <w:lvl w:ilvl="0" w:tplc="838857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6F3801B0"/>
    <w:multiLevelType w:val="hybridMultilevel"/>
    <w:tmpl w:val="DAFED982"/>
    <w:lvl w:ilvl="0" w:tplc="85DEF8C8">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1">
    <w:nsid w:val="6FD805B1"/>
    <w:multiLevelType w:val="hybridMultilevel"/>
    <w:tmpl w:val="2D821B7E"/>
    <w:lvl w:ilvl="0" w:tplc="17BABD8C">
      <w:start w:val="1"/>
      <w:numFmt w:val="lowerLetter"/>
      <w:lvlText w:val="%1)"/>
      <w:lvlJc w:val="left"/>
      <w:pPr>
        <w:ind w:left="1071" w:hanging="360"/>
      </w:pPr>
      <w:rPr>
        <w:rFonts w:ascii="Times New Roman" w:eastAsia="Times New Roman" w:hAnsi="Times New Roman" w:cs="Times New Roman"/>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2">
    <w:nsid w:val="712608BF"/>
    <w:multiLevelType w:val="hybridMultilevel"/>
    <w:tmpl w:val="72442274"/>
    <w:lvl w:ilvl="0" w:tplc="57329C3E">
      <w:start w:val="1"/>
      <w:numFmt w:val="lowerLetter"/>
      <w:lvlText w:val="%1)"/>
      <w:lvlJc w:val="left"/>
      <w:pPr>
        <w:ind w:left="928"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23">
    <w:nsid w:val="7AE91F1D"/>
    <w:multiLevelType w:val="hybridMultilevel"/>
    <w:tmpl w:val="1FB81FBC"/>
    <w:lvl w:ilvl="0" w:tplc="38AEF276">
      <w:start w:val="1"/>
      <w:numFmt w:val="lowerLetter"/>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24">
    <w:nsid w:val="7B4F501F"/>
    <w:multiLevelType w:val="hybridMultilevel"/>
    <w:tmpl w:val="7A466374"/>
    <w:lvl w:ilvl="0" w:tplc="7BF6F5C8">
      <w:start w:val="4"/>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0"/>
  </w:num>
  <w:num w:numId="2">
    <w:abstractNumId w:val="20"/>
  </w:num>
  <w:num w:numId="3">
    <w:abstractNumId w:val="8"/>
  </w:num>
  <w:num w:numId="4">
    <w:abstractNumId w:val="6"/>
  </w:num>
  <w:num w:numId="5">
    <w:abstractNumId w:val="11"/>
  </w:num>
  <w:num w:numId="6">
    <w:abstractNumId w:val="19"/>
  </w:num>
  <w:num w:numId="7">
    <w:abstractNumId w:val="9"/>
  </w:num>
  <w:num w:numId="8">
    <w:abstractNumId w:val="13"/>
  </w:num>
  <w:num w:numId="9">
    <w:abstractNumId w:val="7"/>
  </w:num>
  <w:num w:numId="10">
    <w:abstractNumId w:val="12"/>
  </w:num>
  <w:num w:numId="11">
    <w:abstractNumId w:val="0"/>
  </w:num>
  <w:num w:numId="12">
    <w:abstractNumId w:val="1"/>
  </w:num>
  <w:num w:numId="13">
    <w:abstractNumId w:val="18"/>
  </w:num>
  <w:num w:numId="14">
    <w:abstractNumId w:val="21"/>
  </w:num>
  <w:num w:numId="15">
    <w:abstractNumId w:val="24"/>
  </w:num>
  <w:num w:numId="16">
    <w:abstractNumId w:val="2"/>
  </w:num>
  <w:num w:numId="17">
    <w:abstractNumId w:val="5"/>
  </w:num>
  <w:num w:numId="18">
    <w:abstractNumId w:val="17"/>
  </w:num>
  <w:num w:numId="19">
    <w:abstractNumId w:val="14"/>
  </w:num>
  <w:num w:numId="20">
    <w:abstractNumId w:val="23"/>
  </w:num>
  <w:num w:numId="21">
    <w:abstractNumId w:val="22"/>
  </w:num>
  <w:num w:numId="22">
    <w:abstractNumId w:val="15"/>
  </w:num>
  <w:num w:numId="23">
    <w:abstractNumId w:val="16"/>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cumentProtection w:edit="trackedChanges" w:enforcement="0"/>
  <w:defaultTabStop w:val="567"/>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9312F"/>
    <w:rsid w:val="00000AC4"/>
    <w:rsid w:val="00000F76"/>
    <w:rsid w:val="00000FBE"/>
    <w:rsid w:val="000017B3"/>
    <w:rsid w:val="00001AD4"/>
    <w:rsid w:val="00002AE0"/>
    <w:rsid w:val="00002CC6"/>
    <w:rsid w:val="00002E70"/>
    <w:rsid w:val="0000399B"/>
    <w:rsid w:val="00006FDD"/>
    <w:rsid w:val="00007ED0"/>
    <w:rsid w:val="00012F6D"/>
    <w:rsid w:val="0001315C"/>
    <w:rsid w:val="00013316"/>
    <w:rsid w:val="0001427D"/>
    <w:rsid w:val="000154C9"/>
    <w:rsid w:val="000156C6"/>
    <w:rsid w:val="0001607F"/>
    <w:rsid w:val="00016E55"/>
    <w:rsid w:val="00017C44"/>
    <w:rsid w:val="00021A8F"/>
    <w:rsid w:val="00022A98"/>
    <w:rsid w:val="00022F43"/>
    <w:rsid w:val="00023554"/>
    <w:rsid w:val="00025603"/>
    <w:rsid w:val="00025C95"/>
    <w:rsid w:val="000267A1"/>
    <w:rsid w:val="00030121"/>
    <w:rsid w:val="0003148D"/>
    <w:rsid w:val="000314C7"/>
    <w:rsid w:val="0003178D"/>
    <w:rsid w:val="000324DA"/>
    <w:rsid w:val="00033460"/>
    <w:rsid w:val="00034E3A"/>
    <w:rsid w:val="00036363"/>
    <w:rsid w:val="000367BE"/>
    <w:rsid w:val="00037C05"/>
    <w:rsid w:val="00040411"/>
    <w:rsid w:val="00041ABF"/>
    <w:rsid w:val="00042923"/>
    <w:rsid w:val="00044827"/>
    <w:rsid w:val="00045630"/>
    <w:rsid w:val="0004681E"/>
    <w:rsid w:val="00047260"/>
    <w:rsid w:val="000478F9"/>
    <w:rsid w:val="00047C17"/>
    <w:rsid w:val="0005266F"/>
    <w:rsid w:val="000527BC"/>
    <w:rsid w:val="00052B6A"/>
    <w:rsid w:val="00054017"/>
    <w:rsid w:val="00056064"/>
    <w:rsid w:val="000565B7"/>
    <w:rsid w:val="000566C8"/>
    <w:rsid w:val="00056BB0"/>
    <w:rsid w:val="00056E05"/>
    <w:rsid w:val="00057492"/>
    <w:rsid w:val="00057792"/>
    <w:rsid w:val="00060378"/>
    <w:rsid w:val="00060FAF"/>
    <w:rsid w:val="00061F88"/>
    <w:rsid w:val="0006230D"/>
    <w:rsid w:val="00063242"/>
    <w:rsid w:val="00063F52"/>
    <w:rsid w:val="0006651C"/>
    <w:rsid w:val="00070B2A"/>
    <w:rsid w:val="00071911"/>
    <w:rsid w:val="00071A22"/>
    <w:rsid w:val="0007281D"/>
    <w:rsid w:val="00072D1E"/>
    <w:rsid w:val="00072F39"/>
    <w:rsid w:val="000755ED"/>
    <w:rsid w:val="0007563F"/>
    <w:rsid w:val="0007653C"/>
    <w:rsid w:val="00077A2A"/>
    <w:rsid w:val="00077AA4"/>
    <w:rsid w:val="00077BA9"/>
    <w:rsid w:val="00077DD7"/>
    <w:rsid w:val="00077F59"/>
    <w:rsid w:val="00081903"/>
    <w:rsid w:val="00081AAA"/>
    <w:rsid w:val="00081B20"/>
    <w:rsid w:val="00084DD0"/>
    <w:rsid w:val="00085044"/>
    <w:rsid w:val="000859DE"/>
    <w:rsid w:val="00086220"/>
    <w:rsid w:val="0008624C"/>
    <w:rsid w:val="00090B97"/>
    <w:rsid w:val="00091742"/>
    <w:rsid w:val="00091D41"/>
    <w:rsid w:val="00092690"/>
    <w:rsid w:val="00092C05"/>
    <w:rsid w:val="00093186"/>
    <w:rsid w:val="000945F8"/>
    <w:rsid w:val="000957F2"/>
    <w:rsid w:val="00095B2C"/>
    <w:rsid w:val="00095CF4"/>
    <w:rsid w:val="0009634B"/>
    <w:rsid w:val="000A0DAD"/>
    <w:rsid w:val="000A13EE"/>
    <w:rsid w:val="000A2F88"/>
    <w:rsid w:val="000A443C"/>
    <w:rsid w:val="000A4F74"/>
    <w:rsid w:val="000A5382"/>
    <w:rsid w:val="000A540A"/>
    <w:rsid w:val="000A66B3"/>
    <w:rsid w:val="000A66E7"/>
    <w:rsid w:val="000B0139"/>
    <w:rsid w:val="000B1583"/>
    <w:rsid w:val="000B1D91"/>
    <w:rsid w:val="000B64C8"/>
    <w:rsid w:val="000B6A07"/>
    <w:rsid w:val="000B7093"/>
    <w:rsid w:val="000C073F"/>
    <w:rsid w:val="000C18BA"/>
    <w:rsid w:val="000C2E13"/>
    <w:rsid w:val="000C37AB"/>
    <w:rsid w:val="000C3DC6"/>
    <w:rsid w:val="000C4EB4"/>
    <w:rsid w:val="000C5560"/>
    <w:rsid w:val="000C5868"/>
    <w:rsid w:val="000C6053"/>
    <w:rsid w:val="000C6058"/>
    <w:rsid w:val="000C7AEF"/>
    <w:rsid w:val="000C7FDB"/>
    <w:rsid w:val="000D054E"/>
    <w:rsid w:val="000D09AA"/>
    <w:rsid w:val="000D09DF"/>
    <w:rsid w:val="000D0A05"/>
    <w:rsid w:val="000D0C46"/>
    <w:rsid w:val="000D1508"/>
    <w:rsid w:val="000D24F9"/>
    <w:rsid w:val="000D2570"/>
    <w:rsid w:val="000D26A7"/>
    <w:rsid w:val="000D3827"/>
    <w:rsid w:val="000D3B09"/>
    <w:rsid w:val="000D3BD7"/>
    <w:rsid w:val="000D4600"/>
    <w:rsid w:val="000D5092"/>
    <w:rsid w:val="000D623F"/>
    <w:rsid w:val="000D7EDD"/>
    <w:rsid w:val="000E17E0"/>
    <w:rsid w:val="000E1D93"/>
    <w:rsid w:val="000E2681"/>
    <w:rsid w:val="000E29E0"/>
    <w:rsid w:val="000E531A"/>
    <w:rsid w:val="000E5C92"/>
    <w:rsid w:val="000E652B"/>
    <w:rsid w:val="000E7CBE"/>
    <w:rsid w:val="000F0199"/>
    <w:rsid w:val="000F0B7B"/>
    <w:rsid w:val="000F32DC"/>
    <w:rsid w:val="000F5C2E"/>
    <w:rsid w:val="000F6092"/>
    <w:rsid w:val="000F6B1B"/>
    <w:rsid w:val="000F7B07"/>
    <w:rsid w:val="0010076E"/>
    <w:rsid w:val="001015E3"/>
    <w:rsid w:val="00101B01"/>
    <w:rsid w:val="00101C9B"/>
    <w:rsid w:val="0010232B"/>
    <w:rsid w:val="00102C13"/>
    <w:rsid w:val="00103305"/>
    <w:rsid w:val="0010394C"/>
    <w:rsid w:val="00104297"/>
    <w:rsid w:val="001063B3"/>
    <w:rsid w:val="00107209"/>
    <w:rsid w:val="00107847"/>
    <w:rsid w:val="001079A5"/>
    <w:rsid w:val="001104F1"/>
    <w:rsid w:val="00111033"/>
    <w:rsid w:val="001114B6"/>
    <w:rsid w:val="00111C8C"/>
    <w:rsid w:val="00112F35"/>
    <w:rsid w:val="00114458"/>
    <w:rsid w:val="00114D97"/>
    <w:rsid w:val="00114DB4"/>
    <w:rsid w:val="001172DC"/>
    <w:rsid w:val="0012005A"/>
    <w:rsid w:val="00120AC5"/>
    <w:rsid w:val="00122196"/>
    <w:rsid w:val="001249ED"/>
    <w:rsid w:val="00125A30"/>
    <w:rsid w:val="00125BEF"/>
    <w:rsid w:val="0012616B"/>
    <w:rsid w:val="00126E90"/>
    <w:rsid w:val="001334C1"/>
    <w:rsid w:val="00134D3D"/>
    <w:rsid w:val="00135301"/>
    <w:rsid w:val="00135CCB"/>
    <w:rsid w:val="00136055"/>
    <w:rsid w:val="00136C07"/>
    <w:rsid w:val="00136CC7"/>
    <w:rsid w:val="0013727C"/>
    <w:rsid w:val="001372C2"/>
    <w:rsid w:val="001405E9"/>
    <w:rsid w:val="00141264"/>
    <w:rsid w:val="001416AE"/>
    <w:rsid w:val="00142030"/>
    <w:rsid w:val="0014256F"/>
    <w:rsid w:val="001444D2"/>
    <w:rsid w:val="00146E6A"/>
    <w:rsid w:val="00147C78"/>
    <w:rsid w:val="0015022C"/>
    <w:rsid w:val="001504B9"/>
    <w:rsid w:val="00150BA6"/>
    <w:rsid w:val="00151EAD"/>
    <w:rsid w:val="00152278"/>
    <w:rsid w:val="001524FB"/>
    <w:rsid w:val="00152670"/>
    <w:rsid w:val="00152FE8"/>
    <w:rsid w:val="001534DF"/>
    <w:rsid w:val="00153E89"/>
    <w:rsid w:val="00154634"/>
    <w:rsid w:val="00154E75"/>
    <w:rsid w:val="00154F16"/>
    <w:rsid w:val="00155F2E"/>
    <w:rsid w:val="00160F09"/>
    <w:rsid w:val="00163056"/>
    <w:rsid w:val="00164D2F"/>
    <w:rsid w:val="00165C5A"/>
    <w:rsid w:val="00166113"/>
    <w:rsid w:val="00166587"/>
    <w:rsid w:val="00166B6E"/>
    <w:rsid w:val="00166C43"/>
    <w:rsid w:val="00166D87"/>
    <w:rsid w:val="001676B6"/>
    <w:rsid w:val="00170997"/>
    <w:rsid w:val="001711DE"/>
    <w:rsid w:val="0017124E"/>
    <w:rsid w:val="00173AC3"/>
    <w:rsid w:val="00174123"/>
    <w:rsid w:val="00174260"/>
    <w:rsid w:val="00174646"/>
    <w:rsid w:val="0017483D"/>
    <w:rsid w:val="00174CFC"/>
    <w:rsid w:val="00175004"/>
    <w:rsid w:val="00175472"/>
    <w:rsid w:val="00175D97"/>
    <w:rsid w:val="00177B08"/>
    <w:rsid w:val="001808B3"/>
    <w:rsid w:val="00181435"/>
    <w:rsid w:val="001817ED"/>
    <w:rsid w:val="00181AE7"/>
    <w:rsid w:val="00182ED4"/>
    <w:rsid w:val="001832F0"/>
    <w:rsid w:val="00183382"/>
    <w:rsid w:val="001836D8"/>
    <w:rsid w:val="001859F6"/>
    <w:rsid w:val="00187139"/>
    <w:rsid w:val="00187CE3"/>
    <w:rsid w:val="0019056B"/>
    <w:rsid w:val="001913D8"/>
    <w:rsid w:val="0019176A"/>
    <w:rsid w:val="00191E5E"/>
    <w:rsid w:val="0019312F"/>
    <w:rsid w:val="001931B3"/>
    <w:rsid w:val="001931FD"/>
    <w:rsid w:val="00193283"/>
    <w:rsid w:val="001936D9"/>
    <w:rsid w:val="00194074"/>
    <w:rsid w:val="001962B7"/>
    <w:rsid w:val="00196A3C"/>
    <w:rsid w:val="00196C0F"/>
    <w:rsid w:val="00197A20"/>
    <w:rsid w:val="001A0FAA"/>
    <w:rsid w:val="001A16ED"/>
    <w:rsid w:val="001A1968"/>
    <w:rsid w:val="001A30A3"/>
    <w:rsid w:val="001A35DF"/>
    <w:rsid w:val="001A560E"/>
    <w:rsid w:val="001A5888"/>
    <w:rsid w:val="001A7BF3"/>
    <w:rsid w:val="001A7F45"/>
    <w:rsid w:val="001B2452"/>
    <w:rsid w:val="001B2749"/>
    <w:rsid w:val="001B31DF"/>
    <w:rsid w:val="001B5170"/>
    <w:rsid w:val="001B5F33"/>
    <w:rsid w:val="001B6216"/>
    <w:rsid w:val="001C18D7"/>
    <w:rsid w:val="001C1AA0"/>
    <w:rsid w:val="001C1D18"/>
    <w:rsid w:val="001C207E"/>
    <w:rsid w:val="001C3E53"/>
    <w:rsid w:val="001C4849"/>
    <w:rsid w:val="001C4B14"/>
    <w:rsid w:val="001C6FFC"/>
    <w:rsid w:val="001C79B5"/>
    <w:rsid w:val="001C7C5A"/>
    <w:rsid w:val="001D1D1E"/>
    <w:rsid w:val="001D270B"/>
    <w:rsid w:val="001D49CA"/>
    <w:rsid w:val="001D682C"/>
    <w:rsid w:val="001D73BA"/>
    <w:rsid w:val="001D7FDF"/>
    <w:rsid w:val="001E0097"/>
    <w:rsid w:val="001E19D8"/>
    <w:rsid w:val="001E2368"/>
    <w:rsid w:val="001E3383"/>
    <w:rsid w:val="001E35AC"/>
    <w:rsid w:val="001E3602"/>
    <w:rsid w:val="001E4224"/>
    <w:rsid w:val="001E4416"/>
    <w:rsid w:val="001E466F"/>
    <w:rsid w:val="001E4959"/>
    <w:rsid w:val="001E4B7C"/>
    <w:rsid w:val="001E5CC0"/>
    <w:rsid w:val="001E7358"/>
    <w:rsid w:val="001E79F1"/>
    <w:rsid w:val="001F0F9D"/>
    <w:rsid w:val="001F109C"/>
    <w:rsid w:val="001F2D90"/>
    <w:rsid w:val="001F4E7D"/>
    <w:rsid w:val="001F5A36"/>
    <w:rsid w:val="001F60B2"/>
    <w:rsid w:val="001F68D5"/>
    <w:rsid w:val="001F7885"/>
    <w:rsid w:val="0020189B"/>
    <w:rsid w:val="00201A16"/>
    <w:rsid w:val="00201E20"/>
    <w:rsid w:val="00201FB3"/>
    <w:rsid w:val="0020259D"/>
    <w:rsid w:val="00202774"/>
    <w:rsid w:val="00202BDD"/>
    <w:rsid w:val="00203415"/>
    <w:rsid w:val="00203499"/>
    <w:rsid w:val="00203763"/>
    <w:rsid w:val="00203B6E"/>
    <w:rsid w:val="0020489A"/>
    <w:rsid w:val="00205949"/>
    <w:rsid w:val="002064B1"/>
    <w:rsid w:val="00206B2B"/>
    <w:rsid w:val="00207869"/>
    <w:rsid w:val="00210E0C"/>
    <w:rsid w:val="0021120F"/>
    <w:rsid w:val="002114B5"/>
    <w:rsid w:val="002117D5"/>
    <w:rsid w:val="002129A8"/>
    <w:rsid w:val="002129D0"/>
    <w:rsid w:val="00212E52"/>
    <w:rsid w:val="00213B4E"/>
    <w:rsid w:val="00214094"/>
    <w:rsid w:val="0021555B"/>
    <w:rsid w:val="002165D3"/>
    <w:rsid w:val="002171D3"/>
    <w:rsid w:val="0022009E"/>
    <w:rsid w:val="00220396"/>
    <w:rsid w:val="002203EF"/>
    <w:rsid w:val="00220868"/>
    <w:rsid w:val="00221085"/>
    <w:rsid w:val="0022162F"/>
    <w:rsid w:val="00221BA4"/>
    <w:rsid w:val="00221EB6"/>
    <w:rsid w:val="00222560"/>
    <w:rsid w:val="00223EDC"/>
    <w:rsid w:val="00224048"/>
    <w:rsid w:val="0022433B"/>
    <w:rsid w:val="002250B3"/>
    <w:rsid w:val="00225AE4"/>
    <w:rsid w:val="0022646A"/>
    <w:rsid w:val="00227160"/>
    <w:rsid w:val="0023033E"/>
    <w:rsid w:val="00230F9E"/>
    <w:rsid w:val="0023194E"/>
    <w:rsid w:val="002326EF"/>
    <w:rsid w:val="002338BD"/>
    <w:rsid w:val="0023441F"/>
    <w:rsid w:val="00234E17"/>
    <w:rsid w:val="00235394"/>
    <w:rsid w:val="002353E7"/>
    <w:rsid w:val="002356C9"/>
    <w:rsid w:val="002378A7"/>
    <w:rsid w:val="00242D8D"/>
    <w:rsid w:val="00243394"/>
    <w:rsid w:val="002434FF"/>
    <w:rsid w:val="00243A2C"/>
    <w:rsid w:val="00244D70"/>
    <w:rsid w:val="00245739"/>
    <w:rsid w:val="00247C88"/>
    <w:rsid w:val="00247F4E"/>
    <w:rsid w:val="002503E4"/>
    <w:rsid w:val="00250AFF"/>
    <w:rsid w:val="00250E70"/>
    <w:rsid w:val="00251AA4"/>
    <w:rsid w:val="002523A8"/>
    <w:rsid w:val="00252CB6"/>
    <w:rsid w:val="00255D42"/>
    <w:rsid w:val="002568BC"/>
    <w:rsid w:val="00256FF3"/>
    <w:rsid w:val="002572A6"/>
    <w:rsid w:val="00262D7C"/>
    <w:rsid w:val="002639C0"/>
    <w:rsid w:val="002649D8"/>
    <w:rsid w:val="00264D13"/>
    <w:rsid w:val="00264FD0"/>
    <w:rsid w:val="00265633"/>
    <w:rsid w:val="0026736B"/>
    <w:rsid w:val="0027063B"/>
    <w:rsid w:val="00270BA3"/>
    <w:rsid w:val="00270C7B"/>
    <w:rsid w:val="002711E4"/>
    <w:rsid w:val="00272A07"/>
    <w:rsid w:val="00272B4F"/>
    <w:rsid w:val="0027351A"/>
    <w:rsid w:val="0027407D"/>
    <w:rsid w:val="002740D4"/>
    <w:rsid w:val="00274308"/>
    <w:rsid w:val="002761D4"/>
    <w:rsid w:val="002773FE"/>
    <w:rsid w:val="0028022A"/>
    <w:rsid w:val="00282B68"/>
    <w:rsid w:val="00282EEE"/>
    <w:rsid w:val="00284180"/>
    <w:rsid w:val="0028547F"/>
    <w:rsid w:val="00286D4A"/>
    <w:rsid w:val="0029039A"/>
    <w:rsid w:val="00290EF2"/>
    <w:rsid w:val="002920C2"/>
    <w:rsid w:val="00292E06"/>
    <w:rsid w:val="002944E5"/>
    <w:rsid w:val="0029466C"/>
    <w:rsid w:val="00294805"/>
    <w:rsid w:val="00295359"/>
    <w:rsid w:val="002966BC"/>
    <w:rsid w:val="002972F4"/>
    <w:rsid w:val="00297564"/>
    <w:rsid w:val="00297698"/>
    <w:rsid w:val="002979DB"/>
    <w:rsid w:val="00297CA8"/>
    <w:rsid w:val="002A00C9"/>
    <w:rsid w:val="002A0660"/>
    <w:rsid w:val="002A1324"/>
    <w:rsid w:val="002A29B3"/>
    <w:rsid w:val="002A2E76"/>
    <w:rsid w:val="002A4C22"/>
    <w:rsid w:val="002A5B51"/>
    <w:rsid w:val="002A5C8C"/>
    <w:rsid w:val="002A5CA0"/>
    <w:rsid w:val="002A64F2"/>
    <w:rsid w:val="002A7E0F"/>
    <w:rsid w:val="002B039A"/>
    <w:rsid w:val="002B0565"/>
    <w:rsid w:val="002B068C"/>
    <w:rsid w:val="002B116C"/>
    <w:rsid w:val="002B16D2"/>
    <w:rsid w:val="002B2913"/>
    <w:rsid w:val="002B36E4"/>
    <w:rsid w:val="002B3FDF"/>
    <w:rsid w:val="002B4AB1"/>
    <w:rsid w:val="002B4B1F"/>
    <w:rsid w:val="002B4EFE"/>
    <w:rsid w:val="002B52B2"/>
    <w:rsid w:val="002B58A2"/>
    <w:rsid w:val="002B5F47"/>
    <w:rsid w:val="002B6CA9"/>
    <w:rsid w:val="002C001B"/>
    <w:rsid w:val="002C1DDD"/>
    <w:rsid w:val="002C2133"/>
    <w:rsid w:val="002C2400"/>
    <w:rsid w:val="002C394B"/>
    <w:rsid w:val="002C40D1"/>
    <w:rsid w:val="002C4A7C"/>
    <w:rsid w:val="002C6786"/>
    <w:rsid w:val="002C7688"/>
    <w:rsid w:val="002C77E7"/>
    <w:rsid w:val="002D0E59"/>
    <w:rsid w:val="002D1319"/>
    <w:rsid w:val="002D2468"/>
    <w:rsid w:val="002D357C"/>
    <w:rsid w:val="002D41A2"/>
    <w:rsid w:val="002D4D54"/>
    <w:rsid w:val="002D4EB1"/>
    <w:rsid w:val="002D5AC1"/>
    <w:rsid w:val="002D66B9"/>
    <w:rsid w:val="002D6A0F"/>
    <w:rsid w:val="002D6EAD"/>
    <w:rsid w:val="002D6FF1"/>
    <w:rsid w:val="002D744E"/>
    <w:rsid w:val="002D7B8D"/>
    <w:rsid w:val="002E0D29"/>
    <w:rsid w:val="002E3F4C"/>
    <w:rsid w:val="002E654D"/>
    <w:rsid w:val="002E6818"/>
    <w:rsid w:val="002E6C86"/>
    <w:rsid w:val="002E7870"/>
    <w:rsid w:val="002F0A15"/>
    <w:rsid w:val="002F1672"/>
    <w:rsid w:val="002F1B7A"/>
    <w:rsid w:val="002F2434"/>
    <w:rsid w:val="002F2FF4"/>
    <w:rsid w:val="002F444E"/>
    <w:rsid w:val="002F529B"/>
    <w:rsid w:val="002F5C93"/>
    <w:rsid w:val="002F64D2"/>
    <w:rsid w:val="002F6D30"/>
    <w:rsid w:val="002F6EBB"/>
    <w:rsid w:val="002F767E"/>
    <w:rsid w:val="002F7849"/>
    <w:rsid w:val="00301C09"/>
    <w:rsid w:val="0030217B"/>
    <w:rsid w:val="003036E1"/>
    <w:rsid w:val="00304450"/>
    <w:rsid w:val="00304FBE"/>
    <w:rsid w:val="0030502E"/>
    <w:rsid w:val="003050D7"/>
    <w:rsid w:val="00305480"/>
    <w:rsid w:val="003054A3"/>
    <w:rsid w:val="00306C4A"/>
    <w:rsid w:val="00306EFB"/>
    <w:rsid w:val="00307930"/>
    <w:rsid w:val="00310B01"/>
    <w:rsid w:val="003111C8"/>
    <w:rsid w:val="00311DB7"/>
    <w:rsid w:val="00312319"/>
    <w:rsid w:val="003129DF"/>
    <w:rsid w:val="00312F7B"/>
    <w:rsid w:val="00313B1B"/>
    <w:rsid w:val="00314A54"/>
    <w:rsid w:val="00314C87"/>
    <w:rsid w:val="00314D6D"/>
    <w:rsid w:val="00315043"/>
    <w:rsid w:val="003176BB"/>
    <w:rsid w:val="00317E6E"/>
    <w:rsid w:val="00320C44"/>
    <w:rsid w:val="00321204"/>
    <w:rsid w:val="00321B20"/>
    <w:rsid w:val="00322C9A"/>
    <w:rsid w:val="00323A1D"/>
    <w:rsid w:val="00323BE8"/>
    <w:rsid w:val="0032494E"/>
    <w:rsid w:val="00324A11"/>
    <w:rsid w:val="00324F3E"/>
    <w:rsid w:val="0032565E"/>
    <w:rsid w:val="00325B2E"/>
    <w:rsid w:val="00326801"/>
    <w:rsid w:val="00326DED"/>
    <w:rsid w:val="00326EBE"/>
    <w:rsid w:val="00327CDA"/>
    <w:rsid w:val="00330C19"/>
    <w:rsid w:val="00331DBD"/>
    <w:rsid w:val="00332BB2"/>
    <w:rsid w:val="00333945"/>
    <w:rsid w:val="0033541E"/>
    <w:rsid w:val="00335A08"/>
    <w:rsid w:val="00335B01"/>
    <w:rsid w:val="00336C12"/>
    <w:rsid w:val="003370AA"/>
    <w:rsid w:val="0033753C"/>
    <w:rsid w:val="0033771A"/>
    <w:rsid w:val="0033777D"/>
    <w:rsid w:val="00337E84"/>
    <w:rsid w:val="00341A66"/>
    <w:rsid w:val="00342564"/>
    <w:rsid w:val="0034349C"/>
    <w:rsid w:val="0034428D"/>
    <w:rsid w:val="003448E7"/>
    <w:rsid w:val="003449AA"/>
    <w:rsid w:val="00344E32"/>
    <w:rsid w:val="00345FA8"/>
    <w:rsid w:val="00350A73"/>
    <w:rsid w:val="00350B13"/>
    <w:rsid w:val="00350BB3"/>
    <w:rsid w:val="003519B5"/>
    <w:rsid w:val="003521CA"/>
    <w:rsid w:val="00352CC9"/>
    <w:rsid w:val="00352FC0"/>
    <w:rsid w:val="00353BA1"/>
    <w:rsid w:val="00354C1D"/>
    <w:rsid w:val="003553E1"/>
    <w:rsid w:val="003568F9"/>
    <w:rsid w:val="00357843"/>
    <w:rsid w:val="00357CA7"/>
    <w:rsid w:val="00360B3E"/>
    <w:rsid w:val="0036286B"/>
    <w:rsid w:val="00364DDC"/>
    <w:rsid w:val="003651D5"/>
    <w:rsid w:val="003652B5"/>
    <w:rsid w:val="003658D9"/>
    <w:rsid w:val="00366363"/>
    <w:rsid w:val="0036637E"/>
    <w:rsid w:val="00370559"/>
    <w:rsid w:val="003708FB"/>
    <w:rsid w:val="00370933"/>
    <w:rsid w:val="00370946"/>
    <w:rsid w:val="00371634"/>
    <w:rsid w:val="00372C31"/>
    <w:rsid w:val="003732DE"/>
    <w:rsid w:val="00373A71"/>
    <w:rsid w:val="00373C95"/>
    <w:rsid w:val="00373D84"/>
    <w:rsid w:val="0037517E"/>
    <w:rsid w:val="003756DE"/>
    <w:rsid w:val="00377738"/>
    <w:rsid w:val="00377B78"/>
    <w:rsid w:val="00377B7B"/>
    <w:rsid w:val="00377D27"/>
    <w:rsid w:val="00380700"/>
    <w:rsid w:val="00380A31"/>
    <w:rsid w:val="00381015"/>
    <w:rsid w:val="00381E12"/>
    <w:rsid w:val="003823E3"/>
    <w:rsid w:val="00382DF0"/>
    <w:rsid w:val="0038451C"/>
    <w:rsid w:val="00385244"/>
    <w:rsid w:val="00385C90"/>
    <w:rsid w:val="003866D5"/>
    <w:rsid w:val="00386867"/>
    <w:rsid w:val="003914B7"/>
    <w:rsid w:val="00391E66"/>
    <w:rsid w:val="003924AB"/>
    <w:rsid w:val="0039383D"/>
    <w:rsid w:val="0039427A"/>
    <w:rsid w:val="003952F7"/>
    <w:rsid w:val="003955E3"/>
    <w:rsid w:val="0039765A"/>
    <w:rsid w:val="003979CE"/>
    <w:rsid w:val="003A1196"/>
    <w:rsid w:val="003A1F5C"/>
    <w:rsid w:val="003A2D8D"/>
    <w:rsid w:val="003A3799"/>
    <w:rsid w:val="003A4750"/>
    <w:rsid w:val="003A5314"/>
    <w:rsid w:val="003A5802"/>
    <w:rsid w:val="003A67FB"/>
    <w:rsid w:val="003A6B0E"/>
    <w:rsid w:val="003A703B"/>
    <w:rsid w:val="003B36A4"/>
    <w:rsid w:val="003B45C8"/>
    <w:rsid w:val="003B483D"/>
    <w:rsid w:val="003B4955"/>
    <w:rsid w:val="003B4A0A"/>
    <w:rsid w:val="003B4A73"/>
    <w:rsid w:val="003B5753"/>
    <w:rsid w:val="003B78FA"/>
    <w:rsid w:val="003C0507"/>
    <w:rsid w:val="003C15C4"/>
    <w:rsid w:val="003C2586"/>
    <w:rsid w:val="003C39A6"/>
    <w:rsid w:val="003C4B7D"/>
    <w:rsid w:val="003C4E87"/>
    <w:rsid w:val="003C5258"/>
    <w:rsid w:val="003C54D3"/>
    <w:rsid w:val="003C6273"/>
    <w:rsid w:val="003C6887"/>
    <w:rsid w:val="003C6CE0"/>
    <w:rsid w:val="003C7912"/>
    <w:rsid w:val="003D23DD"/>
    <w:rsid w:val="003D3F7C"/>
    <w:rsid w:val="003D49C4"/>
    <w:rsid w:val="003D527B"/>
    <w:rsid w:val="003D5924"/>
    <w:rsid w:val="003D5931"/>
    <w:rsid w:val="003D5AB3"/>
    <w:rsid w:val="003D7642"/>
    <w:rsid w:val="003D798A"/>
    <w:rsid w:val="003D7F16"/>
    <w:rsid w:val="003E0282"/>
    <w:rsid w:val="003E02FA"/>
    <w:rsid w:val="003E2205"/>
    <w:rsid w:val="003E22A2"/>
    <w:rsid w:val="003E22CE"/>
    <w:rsid w:val="003E241B"/>
    <w:rsid w:val="003E2543"/>
    <w:rsid w:val="003E3062"/>
    <w:rsid w:val="003E42F0"/>
    <w:rsid w:val="003E4E4A"/>
    <w:rsid w:val="003E53A4"/>
    <w:rsid w:val="003F022A"/>
    <w:rsid w:val="003F124D"/>
    <w:rsid w:val="003F1553"/>
    <w:rsid w:val="003F1B3D"/>
    <w:rsid w:val="003F26AC"/>
    <w:rsid w:val="003F4163"/>
    <w:rsid w:val="003F45F6"/>
    <w:rsid w:val="003F5036"/>
    <w:rsid w:val="003F54F1"/>
    <w:rsid w:val="003F5891"/>
    <w:rsid w:val="003F61D0"/>
    <w:rsid w:val="003F6AD0"/>
    <w:rsid w:val="003F6DCB"/>
    <w:rsid w:val="0040037B"/>
    <w:rsid w:val="00400A4B"/>
    <w:rsid w:val="004015EE"/>
    <w:rsid w:val="00401D14"/>
    <w:rsid w:val="00402233"/>
    <w:rsid w:val="004042DC"/>
    <w:rsid w:val="00404824"/>
    <w:rsid w:val="00405355"/>
    <w:rsid w:val="00406DD0"/>
    <w:rsid w:val="004101DF"/>
    <w:rsid w:val="00410C1A"/>
    <w:rsid w:val="00411D6B"/>
    <w:rsid w:val="00412A4D"/>
    <w:rsid w:val="00413ACA"/>
    <w:rsid w:val="004143AD"/>
    <w:rsid w:val="00414505"/>
    <w:rsid w:val="00414BFB"/>
    <w:rsid w:val="00415022"/>
    <w:rsid w:val="004152C3"/>
    <w:rsid w:val="004168A7"/>
    <w:rsid w:val="00416F28"/>
    <w:rsid w:val="00417713"/>
    <w:rsid w:val="004177DF"/>
    <w:rsid w:val="004204EB"/>
    <w:rsid w:val="004208C1"/>
    <w:rsid w:val="004209D2"/>
    <w:rsid w:val="00420A21"/>
    <w:rsid w:val="00420BC4"/>
    <w:rsid w:val="004210E7"/>
    <w:rsid w:val="004219CA"/>
    <w:rsid w:val="004226F2"/>
    <w:rsid w:val="0042307B"/>
    <w:rsid w:val="0042347B"/>
    <w:rsid w:val="0042361F"/>
    <w:rsid w:val="004237FB"/>
    <w:rsid w:val="00425282"/>
    <w:rsid w:val="0042542D"/>
    <w:rsid w:val="004258E3"/>
    <w:rsid w:val="00425EBA"/>
    <w:rsid w:val="00426C09"/>
    <w:rsid w:val="0042745E"/>
    <w:rsid w:val="004274A5"/>
    <w:rsid w:val="00427A2E"/>
    <w:rsid w:val="00427E6D"/>
    <w:rsid w:val="00430519"/>
    <w:rsid w:val="0043107F"/>
    <w:rsid w:val="00431FC2"/>
    <w:rsid w:val="00432035"/>
    <w:rsid w:val="004329A6"/>
    <w:rsid w:val="004344F7"/>
    <w:rsid w:val="00434656"/>
    <w:rsid w:val="00434895"/>
    <w:rsid w:val="00435E47"/>
    <w:rsid w:val="00436D69"/>
    <w:rsid w:val="00437DC6"/>
    <w:rsid w:val="004413FB"/>
    <w:rsid w:val="004415C0"/>
    <w:rsid w:val="004417F9"/>
    <w:rsid w:val="00442139"/>
    <w:rsid w:val="00442722"/>
    <w:rsid w:val="004436A8"/>
    <w:rsid w:val="004441C2"/>
    <w:rsid w:val="00444438"/>
    <w:rsid w:val="00444EDB"/>
    <w:rsid w:val="0044529F"/>
    <w:rsid w:val="004456E7"/>
    <w:rsid w:val="00445B39"/>
    <w:rsid w:val="004466AB"/>
    <w:rsid w:val="0044680F"/>
    <w:rsid w:val="00446D90"/>
    <w:rsid w:val="00450653"/>
    <w:rsid w:val="00450839"/>
    <w:rsid w:val="00451507"/>
    <w:rsid w:val="00451770"/>
    <w:rsid w:val="00451C6C"/>
    <w:rsid w:val="004524B1"/>
    <w:rsid w:val="004526B8"/>
    <w:rsid w:val="004527A1"/>
    <w:rsid w:val="00452BA5"/>
    <w:rsid w:val="0045380F"/>
    <w:rsid w:val="0045387B"/>
    <w:rsid w:val="00453FB0"/>
    <w:rsid w:val="0045434D"/>
    <w:rsid w:val="004543D5"/>
    <w:rsid w:val="004547B7"/>
    <w:rsid w:val="00454872"/>
    <w:rsid w:val="004552F9"/>
    <w:rsid w:val="004563A1"/>
    <w:rsid w:val="00456A65"/>
    <w:rsid w:val="0045799A"/>
    <w:rsid w:val="00457A91"/>
    <w:rsid w:val="00460410"/>
    <w:rsid w:val="00460A5C"/>
    <w:rsid w:val="00460FBE"/>
    <w:rsid w:val="0046102D"/>
    <w:rsid w:val="00461E48"/>
    <w:rsid w:val="00464DCF"/>
    <w:rsid w:val="00464DF7"/>
    <w:rsid w:val="00465D7F"/>
    <w:rsid w:val="00466120"/>
    <w:rsid w:val="004661A7"/>
    <w:rsid w:val="00467723"/>
    <w:rsid w:val="00467CAF"/>
    <w:rsid w:val="004700BF"/>
    <w:rsid w:val="0047088A"/>
    <w:rsid w:val="00472CD7"/>
    <w:rsid w:val="00473B55"/>
    <w:rsid w:val="004743D7"/>
    <w:rsid w:val="00474C59"/>
    <w:rsid w:val="00474EDD"/>
    <w:rsid w:val="0047636C"/>
    <w:rsid w:val="0047646E"/>
    <w:rsid w:val="00477DA4"/>
    <w:rsid w:val="00480C5F"/>
    <w:rsid w:val="00481657"/>
    <w:rsid w:val="00483011"/>
    <w:rsid w:val="004845BC"/>
    <w:rsid w:val="00484AC4"/>
    <w:rsid w:val="00485A9D"/>
    <w:rsid w:val="00485E60"/>
    <w:rsid w:val="00486AAB"/>
    <w:rsid w:val="0048707A"/>
    <w:rsid w:val="00490209"/>
    <w:rsid w:val="00490B33"/>
    <w:rsid w:val="0049202D"/>
    <w:rsid w:val="0049239B"/>
    <w:rsid w:val="0049298D"/>
    <w:rsid w:val="0049368B"/>
    <w:rsid w:val="00493F3C"/>
    <w:rsid w:val="00494101"/>
    <w:rsid w:val="0049439F"/>
    <w:rsid w:val="00496839"/>
    <w:rsid w:val="004970B2"/>
    <w:rsid w:val="004A01D5"/>
    <w:rsid w:val="004A1566"/>
    <w:rsid w:val="004A4078"/>
    <w:rsid w:val="004A65C1"/>
    <w:rsid w:val="004A7F5B"/>
    <w:rsid w:val="004B0D71"/>
    <w:rsid w:val="004B1483"/>
    <w:rsid w:val="004B20A8"/>
    <w:rsid w:val="004B66BE"/>
    <w:rsid w:val="004B7147"/>
    <w:rsid w:val="004B784E"/>
    <w:rsid w:val="004B7B6A"/>
    <w:rsid w:val="004C0A58"/>
    <w:rsid w:val="004C0D81"/>
    <w:rsid w:val="004C1DC0"/>
    <w:rsid w:val="004C205B"/>
    <w:rsid w:val="004C2928"/>
    <w:rsid w:val="004C2C2D"/>
    <w:rsid w:val="004C2D33"/>
    <w:rsid w:val="004C40A7"/>
    <w:rsid w:val="004C46FB"/>
    <w:rsid w:val="004C4711"/>
    <w:rsid w:val="004C4CF8"/>
    <w:rsid w:val="004C4EB0"/>
    <w:rsid w:val="004C5A28"/>
    <w:rsid w:val="004C70C4"/>
    <w:rsid w:val="004C72D6"/>
    <w:rsid w:val="004C778B"/>
    <w:rsid w:val="004C7FFB"/>
    <w:rsid w:val="004D02D9"/>
    <w:rsid w:val="004D0521"/>
    <w:rsid w:val="004D1D41"/>
    <w:rsid w:val="004D2309"/>
    <w:rsid w:val="004D40E5"/>
    <w:rsid w:val="004D41CF"/>
    <w:rsid w:val="004D459A"/>
    <w:rsid w:val="004D4F11"/>
    <w:rsid w:val="004D5265"/>
    <w:rsid w:val="004D6397"/>
    <w:rsid w:val="004D661D"/>
    <w:rsid w:val="004D695B"/>
    <w:rsid w:val="004E0C5E"/>
    <w:rsid w:val="004E0CD7"/>
    <w:rsid w:val="004E1736"/>
    <w:rsid w:val="004E1750"/>
    <w:rsid w:val="004E220F"/>
    <w:rsid w:val="004E270A"/>
    <w:rsid w:val="004E2BAD"/>
    <w:rsid w:val="004E3A7E"/>
    <w:rsid w:val="004E42C9"/>
    <w:rsid w:val="004E6491"/>
    <w:rsid w:val="004F186D"/>
    <w:rsid w:val="004F35FD"/>
    <w:rsid w:val="004F3E94"/>
    <w:rsid w:val="004F41EB"/>
    <w:rsid w:val="004F53B9"/>
    <w:rsid w:val="004F5A10"/>
    <w:rsid w:val="004F5C8A"/>
    <w:rsid w:val="004F6F91"/>
    <w:rsid w:val="004F754E"/>
    <w:rsid w:val="00500F11"/>
    <w:rsid w:val="00501729"/>
    <w:rsid w:val="00501958"/>
    <w:rsid w:val="0050262F"/>
    <w:rsid w:val="00503389"/>
    <w:rsid w:val="0050477D"/>
    <w:rsid w:val="0050497A"/>
    <w:rsid w:val="005051D1"/>
    <w:rsid w:val="00505238"/>
    <w:rsid w:val="0050639A"/>
    <w:rsid w:val="00506490"/>
    <w:rsid w:val="00506C25"/>
    <w:rsid w:val="00506F16"/>
    <w:rsid w:val="00506F5A"/>
    <w:rsid w:val="00507627"/>
    <w:rsid w:val="00510F60"/>
    <w:rsid w:val="0051213E"/>
    <w:rsid w:val="005125BF"/>
    <w:rsid w:val="00512DCB"/>
    <w:rsid w:val="00515865"/>
    <w:rsid w:val="00517C88"/>
    <w:rsid w:val="00520DF2"/>
    <w:rsid w:val="00520FAD"/>
    <w:rsid w:val="0052115C"/>
    <w:rsid w:val="005228E7"/>
    <w:rsid w:val="00522F25"/>
    <w:rsid w:val="005238AB"/>
    <w:rsid w:val="00523A8E"/>
    <w:rsid w:val="00525107"/>
    <w:rsid w:val="005251C8"/>
    <w:rsid w:val="0052538A"/>
    <w:rsid w:val="00525432"/>
    <w:rsid w:val="005254CF"/>
    <w:rsid w:val="00525760"/>
    <w:rsid w:val="005266C7"/>
    <w:rsid w:val="005309A3"/>
    <w:rsid w:val="005331EC"/>
    <w:rsid w:val="005339C9"/>
    <w:rsid w:val="00534911"/>
    <w:rsid w:val="00534C24"/>
    <w:rsid w:val="00534FC6"/>
    <w:rsid w:val="00535381"/>
    <w:rsid w:val="00535E2C"/>
    <w:rsid w:val="00536437"/>
    <w:rsid w:val="00537211"/>
    <w:rsid w:val="00537911"/>
    <w:rsid w:val="0054057A"/>
    <w:rsid w:val="00540705"/>
    <w:rsid w:val="00540877"/>
    <w:rsid w:val="005417B9"/>
    <w:rsid w:val="00542B28"/>
    <w:rsid w:val="00542B65"/>
    <w:rsid w:val="00542D31"/>
    <w:rsid w:val="00544249"/>
    <w:rsid w:val="005443D8"/>
    <w:rsid w:val="00545211"/>
    <w:rsid w:val="00545C0D"/>
    <w:rsid w:val="00547B06"/>
    <w:rsid w:val="00551179"/>
    <w:rsid w:val="00551C7E"/>
    <w:rsid w:val="0055313B"/>
    <w:rsid w:val="005533EE"/>
    <w:rsid w:val="00555A20"/>
    <w:rsid w:val="00556702"/>
    <w:rsid w:val="0055745D"/>
    <w:rsid w:val="005609D5"/>
    <w:rsid w:val="005611C4"/>
    <w:rsid w:val="0056135E"/>
    <w:rsid w:val="00561426"/>
    <w:rsid w:val="00561447"/>
    <w:rsid w:val="005614A2"/>
    <w:rsid w:val="005617E1"/>
    <w:rsid w:val="00562602"/>
    <w:rsid w:val="00562D55"/>
    <w:rsid w:val="005631F1"/>
    <w:rsid w:val="00563800"/>
    <w:rsid w:val="00564148"/>
    <w:rsid w:val="00564B96"/>
    <w:rsid w:val="005653CD"/>
    <w:rsid w:val="0056655A"/>
    <w:rsid w:val="00566F09"/>
    <w:rsid w:val="005671E5"/>
    <w:rsid w:val="00567296"/>
    <w:rsid w:val="00567D42"/>
    <w:rsid w:val="0057056F"/>
    <w:rsid w:val="005705E4"/>
    <w:rsid w:val="00570BDB"/>
    <w:rsid w:val="00570F91"/>
    <w:rsid w:val="00571301"/>
    <w:rsid w:val="0057199D"/>
    <w:rsid w:val="00572581"/>
    <w:rsid w:val="00573298"/>
    <w:rsid w:val="00573680"/>
    <w:rsid w:val="00573958"/>
    <w:rsid w:val="00573F73"/>
    <w:rsid w:val="00576E1B"/>
    <w:rsid w:val="005774EA"/>
    <w:rsid w:val="00580842"/>
    <w:rsid w:val="005809B6"/>
    <w:rsid w:val="00581AB4"/>
    <w:rsid w:val="00582770"/>
    <w:rsid w:val="00583C2C"/>
    <w:rsid w:val="00584A6E"/>
    <w:rsid w:val="00584F9A"/>
    <w:rsid w:val="0058538D"/>
    <w:rsid w:val="005857EA"/>
    <w:rsid w:val="00585A9F"/>
    <w:rsid w:val="00585C60"/>
    <w:rsid w:val="005871D8"/>
    <w:rsid w:val="00587657"/>
    <w:rsid w:val="005906DB"/>
    <w:rsid w:val="00590E89"/>
    <w:rsid w:val="00592D00"/>
    <w:rsid w:val="00593588"/>
    <w:rsid w:val="00593DC8"/>
    <w:rsid w:val="00593E73"/>
    <w:rsid w:val="00593EF0"/>
    <w:rsid w:val="00595625"/>
    <w:rsid w:val="00595694"/>
    <w:rsid w:val="00595F05"/>
    <w:rsid w:val="0059629F"/>
    <w:rsid w:val="00596557"/>
    <w:rsid w:val="00596C43"/>
    <w:rsid w:val="005972C5"/>
    <w:rsid w:val="005A0ED2"/>
    <w:rsid w:val="005A169D"/>
    <w:rsid w:val="005A29D1"/>
    <w:rsid w:val="005A36A4"/>
    <w:rsid w:val="005A3A2A"/>
    <w:rsid w:val="005A3AD6"/>
    <w:rsid w:val="005A3AE6"/>
    <w:rsid w:val="005A4FF5"/>
    <w:rsid w:val="005A6419"/>
    <w:rsid w:val="005A7CF4"/>
    <w:rsid w:val="005B00D4"/>
    <w:rsid w:val="005B1577"/>
    <w:rsid w:val="005B2961"/>
    <w:rsid w:val="005B2F22"/>
    <w:rsid w:val="005B36B6"/>
    <w:rsid w:val="005B5134"/>
    <w:rsid w:val="005B6331"/>
    <w:rsid w:val="005B6A4C"/>
    <w:rsid w:val="005B6DE9"/>
    <w:rsid w:val="005B6FD7"/>
    <w:rsid w:val="005B7479"/>
    <w:rsid w:val="005B7FCC"/>
    <w:rsid w:val="005C01AC"/>
    <w:rsid w:val="005C051F"/>
    <w:rsid w:val="005C1774"/>
    <w:rsid w:val="005C2BB4"/>
    <w:rsid w:val="005C36B5"/>
    <w:rsid w:val="005C371C"/>
    <w:rsid w:val="005C4D17"/>
    <w:rsid w:val="005C78E0"/>
    <w:rsid w:val="005C7BD1"/>
    <w:rsid w:val="005D09FD"/>
    <w:rsid w:val="005D1064"/>
    <w:rsid w:val="005D212F"/>
    <w:rsid w:val="005D2E6D"/>
    <w:rsid w:val="005D3A8F"/>
    <w:rsid w:val="005D3F7E"/>
    <w:rsid w:val="005D4495"/>
    <w:rsid w:val="005D5F9E"/>
    <w:rsid w:val="005D62F7"/>
    <w:rsid w:val="005D6C33"/>
    <w:rsid w:val="005D7E4B"/>
    <w:rsid w:val="005D7FEA"/>
    <w:rsid w:val="005E0E6E"/>
    <w:rsid w:val="005E1226"/>
    <w:rsid w:val="005E1F5A"/>
    <w:rsid w:val="005E27B1"/>
    <w:rsid w:val="005E2BAF"/>
    <w:rsid w:val="005E420A"/>
    <w:rsid w:val="005E4377"/>
    <w:rsid w:val="005E4379"/>
    <w:rsid w:val="005E4985"/>
    <w:rsid w:val="005E4D40"/>
    <w:rsid w:val="005E51E7"/>
    <w:rsid w:val="005E65EA"/>
    <w:rsid w:val="005F0A4A"/>
    <w:rsid w:val="005F0E24"/>
    <w:rsid w:val="005F15CF"/>
    <w:rsid w:val="005F1C92"/>
    <w:rsid w:val="005F280E"/>
    <w:rsid w:val="005F2A4F"/>
    <w:rsid w:val="005F2B44"/>
    <w:rsid w:val="005F3A3B"/>
    <w:rsid w:val="005F5368"/>
    <w:rsid w:val="005F6CF2"/>
    <w:rsid w:val="005F7EC7"/>
    <w:rsid w:val="00601BCB"/>
    <w:rsid w:val="0060254C"/>
    <w:rsid w:val="00602D65"/>
    <w:rsid w:val="00602F73"/>
    <w:rsid w:val="00603714"/>
    <w:rsid w:val="00603CEF"/>
    <w:rsid w:val="006050BE"/>
    <w:rsid w:val="0060580E"/>
    <w:rsid w:val="00605C7C"/>
    <w:rsid w:val="0060619F"/>
    <w:rsid w:val="00607765"/>
    <w:rsid w:val="00607D83"/>
    <w:rsid w:val="006109F2"/>
    <w:rsid w:val="00611566"/>
    <w:rsid w:val="00612D06"/>
    <w:rsid w:val="00613FAE"/>
    <w:rsid w:val="00614E7A"/>
    <w:rsid w:val="0061557C"/>
    <w:rsid w:val="0061649E"/>
    <w:rsid w:val="0061684D"/>
    <w:rsid w:val="00616FE1"/>
    <w:rsid w:val="00617842"/>
    <w:rsid w:val="00617D67"/>
    <w:rsid w:val="00622657"/>
    <w:rsid w:val="006233EC"/>
    <w:rsid w:val="006254F9"/>
    <w:rsid w:val="006260F0"/>
    <w:rsid w:val="00626861"/>
    <w:rsid w:val="00626C28"/>
    <w:rsid w:val="00626C78"/>
    <w:rsid w:val="00631987"/>
    <w:rsid w:val="006329E6"/>
    <w:rsid w:val="006334C5"/>
    <w:rsid w:val="00634D73"/>
    <w:rsid w:val="00634EA3"/>
    <w:rsid w:val="006361D4"/>
    <w:rsid w:val="0063786F"/>
    <w:rsid w:val="00640B20"/>
    <w:rsid w:val="00641D31"/>
    <w:rsid w:val="0064291E"/>
    <w:rsid w:val="0064298D"/>
    <w:rsid w:val="00642BDA"/>
    <w:rsid w:val="00643DC7"/>
    <w:rsid w:val="0064768E"/>
    <w:rsid w:val="00650BEB"/>
    <w:rsid w:val="00650F6F"/>
    <w:rsid w:val="006537EB"/>
    <w:rsid w:val="0065396E"/>
    <w:rsid w:val="00654F4C"/>
    <w:rsid w:val="00655115"/>
    <w:rsid w:val="006562CA"/>
    <w:rsid w:val="00656FED"/>
    <w:rsid w:val="00660668"/>
    <w:rsid w:val="006607BC"/>
    <w:rsid w:val="006607DE"/>
    <w:rsid w:val="00661B65"/>
    <w:rsid w:val="00661F2B"/>
    <w:rsid w:val="00663169"/>
    <w:rsid w:val="00663473"/>
    <w:rsid w:val="00664391"/>
    <w:rsid w:val="00664A66"/>
    <w:rsid w:val="00664E0C"/>
    <w:rsid w:val="0066664A"/>
    <w:rsid w:val="006674BB"/>
    <w:rsid w:val="0067177E"/>
    <w:rsid w:val="00672CF3"/>
    <w:rsid w:val="00672EDA"/>
    <w:rsid w:val="00673CA3"/>
    <w:rsid w:val="00673D98"/>
    <w:rsid w:val="00673FBD"/>
    <w:rsid w:val="006748BC"/>
    <w:rsid w:val="00675B82"/>
    <w:rsid w:val="00676868"/>
    <w:rsid w:val="0067694A"/>
    <w:rsid w:val="00676DC5"/>
    <w:rsid w:val="0067715E"/>
    <w:rsid w:val="00677DD1"/>
    <w:rsid w:val="00681CBE"/>
    <w:rsid w:val="00682081"/>
    <w:rsid w:val="00682B31"/>
    <w:rsid w:val="00682E8B"/>
    <w:rsid w:val="00683270"/>
    <w:rsid w:val="00683492"/>
    <w:rsid w:val="00684334"/>
    <w:rsid w:val="00686EDD"/>
    <w:rsid w:val="0068771F"/>
    <w:rsid w:val="00690028"/>
    <w:rsid w:val="00690450"/>
    <w:rsid w:val="00691DAE"/>
    <w:rsid w:val="00691EB6"/>
    <w:rsid w:val="0069236A"/>
    <w:rsid w:val="00692E9D"/>
    <w:rsid w:val="006931AA"/>
    <w:rsid w:val="00695C5F"/>
    <w:rsid w:val="0069650F"/>
    <w:rsid w:val="00696956"/>
    <w:rsid w:val="00696A11"/>
    <w:rsid w:val="006973BA"/>
    <w:rsid w:val="006A02C4"/>
    <w:rsid w:val="006A1089"/>
    <w:rsid w:val="006A1B0A"/>
    <w:rsid w:val="006A2493"/>
    <w:rsid w:val="006A2BB5"/>
    <w:rsid w:val="006A2E4D"/>
    <w:rsid w:val="006A4361"/>
    <w:rsid w:val="006A4759"/>
    <w:rsid w:val="006A47F6"/>
    <w:rsid w:val="006A4B16"/>
    <w:rsid w:val="006A5C86"/>
    <w:rsid w:val="006A5EA5"/>
    <w:rsid w:val="006A6885"/>
    <w:rsid w:val="006A707C"/>
    <w:rsid w:val="006A71C8"/>
    <w:rsid w:val="006B0D95"/>
    <w:rsid w:val="006B1659"/>
    <w:rsid w:val="006B1707"/>
    <w:rsid w:val="006B1FD7"/>
    <w:rsid w:val="006B2334"/>
    <w:rsid w:val="006B2610"/>
    <w:rsid w:val="006B2744"/>
    <w:rsid w:val="006B3324"/>
    <w:rsid w:val="006B3CCE"/>
    <w:rsid w:val="006B5C83"/>
    <w:rsid w:val="006B602B"/>
    <w:rsid w:val="006B6BD3"/>
    <w:rsid w:val="006B6F97"/>
    <w:rsid w:val="006C0B36"/>
    <w:rsid w:val="006C2A2A"/>
    <w:rsid w:val="006C3A7F"/>
    <w:rsid w:val="006C402F"/>
    <w:rsid w:val="006C4F70"/>
    <w:rsid w:val="006C5CF8"/>
    <w:rsid w:val="006C5DDF"/>
    <w:rsid w:val="006C7344"/>
    <w:rsid w:val="006C7BED"/>
    <w:rsid w:val="006D0097"/>
    <w:rsid w:val="006D0829"/>
    <w:rsid w:val="006D17E1"/>
    <w:rsid w:val="006D2D1B"/>
    <w:rsid w:val="006D3C0B"/>
    <w:rsid w:val="006D3D0D"/>
    <w:rsid w:val="006D4573"/>
    <w:rsid w:val="006D484A"/>
    <w:rsid w:val="006D5648"/>
    <w:rsid w:val="006D5CC2"/>
    <w:rsid w:val="006D6B9D"/>
    <w:rsid w:val="006D7F8A"/>
    <w:rsid w:val="006E0091"/>
    <w:rsid w:val="006E03C7"/>
    <w:rsid w:val="006E06D6"/>
    <w:rsid w:val="006E0B59"/>
    <w:rsid w:val="006E208B"/>
    <w:rsid w:val="006E2E8E"/>
    <w:rsid w:val="006E3285"/>
    <w:rsid w:val="006E32A3"/>
    <w:rsid w:val="006E35FB"/>
    <w:rsid w:val="006E42D8"/>
    <w:rsid w:val="006E4477"/>
    <w:rsid w:val="006E4EA9"/>
    <w:rsid w:val="006E75D4"/>
    <w:rsid w:val="006E7974"/>
    <w:rsid w:val="006F1ABD"/>
    <w:rsid w:val="006F25D3"/>
    <w:rsid w:val="006F2C69"/>
    <w:rsid w:val="006F32DB"/>
    <w:rsid w:val="006F3577"/>
    <w:rsid w:val="006F3993"/>
    <w:rsid w:val="006F406E"/>
    <w:rsid w:val="006F4490"/>
    <w:rsid w:val="006F4B59"/>
    <w:rsid w:val="006F52B0"/>
    <w:rsid w:val="006F599F"/>
    <w:rsid w:val="006F6893"/>
    <w:rsid w:val="006F6D17"/>
    <w:rsid w:val="006F72F0"/>
    <w:rsid w:val="006F7587"/>
    <w:rsid w:val="006F7C78"/>
    <w:rsid w:val="006F7E5B"/>
    <w:rsid w:val="007007CD"/>
    <w:rsid w:val="00700CA2"/>
    <w:rsid w:val="00702A7F"/>
    <w:rsid w:val="00703165"/>
    <w:rsid w:val="00704E81"/>
    <w:rsid w:val="00705875"/>
    <w:rsid w:val="00705F4E"/>
    <w:rsid w:val="007065BD"/>
    <w:rsid w:val="007069F4"/>
    <w:rsid w:val="007079EB"/>
    <w:rsid w:val="007100A1"/>
    <w:rsid w:val="00711F84"/>
    <w:rsid w:val="00711FA3"/>
    <w:rsid w:val="00716481"/>
    <w:rsid w:val="00716EEC"/>
    <w:rsid w:val="00721A87"/>
    <w:rsid w:val="00721DC6"/>
    <w:rsid w:val="007230B6"/>
    <w:rsid w:val="007240CB"/>
    <w:rsid w:val="0072536A"/>
    <w:rsid w:val="007277AB"/>
    <w:rsid w:val="0073042F"/>
    <w:rsid w:val="007304BF"/>
    <w:rsid w:val="00731676"/>
    <w:rsid w:val="0073177B"/>
    <w:rsid w:val="0073184A"/>
    <w:rsid w:val="00733921"/>
    <w:rsid w:val="007339AE"/>
    <w:rsid w:val="00733E3B"/>
    <w:rsid w:val="007342A4"/>
    <w:rsid w:val="0073512F"/>
    <w:rsid w:val="00735460"/>
    <w:rsid w:val="0073586F"/>
    <w:rsid w:val="007368A7"/>
    <w:rsid w:val="00736E93"/>
    <w:rsid w:val="007370C1"/>
    <w:rsid w:val="007411B3"/>
    <w:rsid w:val="00743161"/>
    <w:rsid w:val="00744EFB"/>
    <w:rsid w:val="0074702E"/>
    <w:rsid w:val="00747559"/>
    <w:rsid w:val="0074771C"/>
    <w:rsid w:val="0075146A"/>
    <w:rsid w:val="00751E1C"/>
    <w:rsid w:val="00752C0F"/>
    <w:rsid w:val="00755D2C"/>
    <w:rsid w:val="00755F49"/>
    <w:rsid w:val="00755F7C"/>
    <w:rsid w:val="007566BA"/>
    <w:rsid w:val="00756C59"/>
    <w:rsid w:val="00756F0D"/>
    <w:rsid w:val="00756F65"/>
    <w:rsid w:val="00756F67"/>
    <w:rsid w:val="00757300"/>
    <w:rsid w:val="0075787E"/>
    <w:rsid w:val="00760994"/>
    <w:rsid w:val="00762089"/>
    <w:rsid w:val="00762BD8"/>
    <w:rsid w:val="00762FF4"/>
    <w:rsid w:val="0076421D"/>
    <w:rsid w:val="0076450E"/>
    <w:rsid w:val="007648B7"/>
    <w:rsid w:val="007670EA"/>
    <w:rsid w:val="00767E6D"/>
    <w:rsid w:val="00771B85"/>
    <w:rsid w:val="00771BB8"/>
    <w:rsid w:val="00773F5E"/>
    <w:rsid w:val="007743BD"/>
    <w:rsid w:val="00774465"/>
    <w:rsid w:val="00774761"/>
    <w:rsid w:val="007757DD"/>
    <w:rsid w:val="00776829"/>
    <w:rsid w:val="0077708B"/>
    <w:rsid w:val="007770A7"/>
    <w:rsid w:val="00780479"/>
    <w:rsid w:val="00780CC1"/>
    <w:rsid w:val="00780CE2"/>
    <w:rsid w:val="007827B0"/>
    <w:rsid w:val="00783248"/>
    <w:rsid w:val="00784D51"/>
    <w:rsid w:val="007854A8"/>
    <w:rsid w:val="00785796"/>
    <w:rsid w:val="00786583"/>
    <w:rsid w:val="00787192"/>
    <w:rsid w:val="0078739E"/>
    <w:rsid w:val="00790D0F"/>
    <w:rsid w:val="00791CEC"/>
    <w:rsid w:val="00792085"/>
    <w:rsid w:val="007925AD"/>
    <w:rsid w:val="00795237"/>
    <w:rsid w:val="007955FB"/>
    <w:rsid w:val="007976E6"/>
    <w:rsid w:val="007A03AF"/>
    <w:rsid w:val="007A073A"/>
    <w:rsid w:val="007A073E"/>
    <w:rsid w:val="007A16F3"/>
    <w:rsid w:val="007A2A7A"/>
    <w:rsid w:val="007A2AB9"/>
    <w:rsid w:val="007A3B73"/>
    <w:rsid w:val="007A3E54"/>
    <w:rsid w:val="007A5768"/>
    <w:rsid w:val="007A5E4C"/>
    <w:rsid w:val="007A6F1E"/>
    <w:rsid w:val="007B032E"/>
    <w:rsid w:val="007B1149"/>
    <w:rsid w:val="007B135F"/>
    <w:rsid w:val="007B1C3B"/>
    <w:rsid w:val="007B259D"/>
    <w:rsid w:val="007B323D"/>
    <w:rsid w:val="007B33F2"/>
    <w:rsid w:val="007B49B8"/>
    <w:rsid w:val="007B4CEF"/>
    <w:rsid w:val="007B5CBE"/>
    <w:rsid w:val="007B67EC"/>
    <w:rsid w:val="007B6A8F"/>
    <w:rsid w:val="007B716E"/>
    <w:rsid w:val="007C086B"/>
    <w:rsid w:val="007C167D"/>
    <w:rsid w:val="007C2131"/>
    <w:rsid w:val="007C2DBE"/>
    <w:rsid w:val="007C3462"/>
    <w:rsid w:val="007C362B"/>
    <w:rsid w:val="007C4BAC"/>
    <w:rsid w:val="007C4E6E"/>
    <w:rsid w:val="007C53E7"/>
    <w:rsid w:val="007C6633"/>
    <w:rsid w:val="007C6ABF"/>
    <w:rsid w:val="007C6AC2"/>
    <w:rsid w:val="007C7333"/>
    <w:rsid w:val="007C7AD9"/>
    <w:rsid w:val="007C7E7D"/>
    <w:rsid w:val="007D08E7"/>
    <w:rsid w:val="007D134F"/>
    <w:rsid w:val="007D1C16"/>
    <w:rsid w:val="007D25D7"/>
    <w:rsid w:val="007D3577"/>
    <w:rsid w:val="007D77FA"/>
    <w:rsid w:val="007E0334"/>
    <w:rsid w:val="007E0B7B"/>
    <w:rsid w:val="007E0F65"/>
    <w:rsid w:val="007E204F"/>
    <w:rsid w:val="007E285C"/>
    <w:rsid w:val="007E3A09"/>
    <w:rsid w:val="007E3C75"/>
    <w:rsid w:val="007E5730"/>
    <w:rsid w:val="007E5BB5"/>
    <w:rsid w:val="007E61D3"/>
    <w:rsid w:val="007E6772"/>
    <w:rsid w:val="007E6CCB"/>
    <w:rsid w:val="007F0B9E"/>
    <w:rsid w:val="007F11F7"/>
    <w:rsid w:val="007F1AC0"/>
    <w:rsid w:val="007F3DB3"/>
    <w:rsid w:val="007F5578"/>
    <w:rsid w:val="007F65AF"/>
    <w:rsid w:val="007F7D12"/>
    <w:rsid w:val="008019F8"/>
    <w:rsid w:val="00801FA1"/>
    <w:rsid w:val="008021EE"/>
    <w:rsid w:val="00803629"/>
    <w:rsid w:val="008036A8"/>
    <w:rsid w:val="0080509E"/>
    <w:rsid w:val="00806898"/>
    <w:rsid w:val="00806C4C"/>
    <w:rsid w:val="00806CE2"/>
    <w:rsid w:val="0080781F"/>
    <w:rsid w:val="00807DAC"/>
    <w:rsid w:val="00810F0F"/>
    <w:rsid w:val="0081145D"/>
    <w:rsid w:val="00811474"/>
    <w:rsid w:val="008118DD"/>
    <w:rsid w:val="00812597"/>
    <w:rsid w:val="0081265A"/>
    <w:rsid w:val="00812E62"/>
    <w:rsid w:val="008152C4"/>
    <w:rsid w:val="008153E9"/>
    <w:rsid w:val="00815768"/>
    <w:rsid w:val="00815E6B"/>
    <w:rsid w:val="008169D2"/>
    <w:rsid w:val="0081752E"/>
    <w:rsid w:val="008175D4"/>
    <w:rsid w:val="0081769B"/>
    <w:rsid w:val="00817F61"/>
    <w:rsid w:val="008227EF"/>
    <w:rsid w:val="008228A9"/>
    <w:rsid w:val="0082336A"/>
    <w:rsid w:val="00823636"/>
    <w:rsid w:val="00824524"/>
    <w:rsid w:val="00825235"/>
    <w:rsid w:val="0082770F"/>
    <w:rsid w:val="00830E67"/>
    <w:rsid w:val="00830EB6"/>
    <w:rsid w:val="00831CA1"/>
    <w:rsid w:val="00832C23"/>
    <w:rsid w:val="00834BF5"/>
    <w:rsid w:val="00835C85"/>
    <w:rsid w:val="00835ECB"/>
    <w:rsid w:val="008361BD"/>
    <w:rsid w:val="008363AB"/>
    <w:rsid w:val="008369B2"/>
    <w:rsid w:val="0084033B"/>
    <w:rsid w:val="0084101E"/>
    <w:rsid w:val="008439DD"/>
    <w:rsid w:val="0084472B"/>
    <w:rsid w:val="0084479E"/>
    <w:rsid w:val="008448F5"/>
    <w:rsid w:val="0084548A"/>
    <w:rsid w:val="008458CF"/>
    <w:rsid w:val="00846D4F"/>
    <w:rsid w:val="00846D91"/>
    <w:rsid w:val="00847F1D"/>
    <w:rsid w:val="00850488"/>
    <w:rsid w:val="00850664"/>
    <w:rsid w:val="00850C46"/>
    <w:rsid w:val="0085125B"/>
    <w:rsid w:val="00852A2A"/>
    <w:rsid w:val="0085480C"/>
    <w:rsid w:val="00855A20"/>
    <w:rsid w:val="00855B43"/>
    <w:rsid w:val="0085782A"/>
    <w:rsid w:val="00857FD5"/>
    <w:rsid w:val="00860BD4"/>
    <w:rsid w:val="00860D08"/>
    <w:rsid w:val="008615E1"/>
    <w:rsid w:val="00861B4C"/>
    <w:rsid w:val="00862B9C"/>
    <w:rsid w:val="00862F7D"/>
    <w:rsid w:val="00863A9E"/>
    <w:rsid w:val="00864350"/>
    <w:rsid w:val="0086486E"/>
    <w:rsid w:val="0086607B"/>
    <w:rsid w:val="008660AE"/>
    <w:rsid w:val="008673BB"/>
    <w:rsid w:val="00870A57"/>
    <w:rsid w:val="0087109C"/>
    <w:rsid w:val="0087188A"/>
    <w:rsid w:val="00872C64"/>
    <w:rsid w:val="00873B63"/>
    <w:rsid w:val="008758DB"/>
    <w:rsid w:val="00876853"/>
    <w:rsid w:val="008774FA"/>
    <w:rsid w:val="00880DC4"/>
    <w:rsid w:val="00882303"/>
    <w:rsid w:val="0088273B"/>
    <w:rsid w:val="0088288F"/>
    <w:rsid w:val="00883679"/>
    <w:rsid w:val="00883BD2"/>
    <w:rsid w:val="0088471D"/>
    <w:rsid w:val="00884A6C"/>
    <w:rsid w:val="00884CB6"/>
    <w:rsid w:val="00887712"/>
    <w:rsid w:val="0088794E"/>
    <w:rsid w:val="008879F9"/>
    <w:rsid w:val="0089285E"/>
    <w:rsid w:val="00892B85"/>
    <w:rsid w:val="00893003"/>
    <w:rsid w:val="008946B1"/>
    <w:rsid w:val="00895062"/>
    <w:rsid w:val="0089628D"/>
    <w:rsid w:val="008968F7"/>
    <w:rsid w:val="008976A2"/>
    <w:rsid w:val="00897768"/>
    <w:rsid w:val="008A10A1"/>
    <w:rsid w:val="008A11A7"/>
    <w:rsid w:val="008A142A"/>
    <w:rsid w:val="008A15D8"/>
    <w:rsid w:val="008A1707"/>
    <w:rsid w:val="008A1D88"/>
    <w:rsid w:val="008A21A5"/>
    <w:rsid w:val="008A6739"/>
    <w:rsid w:val="008A7218"/>
    <w:rsid w:val="008A7591"/>
    <w:rsid w:val="008A7AAF"/>
    <w:rsid w:val="008B06CE"/>
    <w:rsid w:val="008B08C4"/>
    <w:rsid w:val="008B194F"/>
    <w:rsid w:val="008B2195"/>
    <w:rsid w:val="008B3B31"/>
    <w:rsid w:val="008B582F"/>
    <w:rsid w:val="008B5E84"/>
    <w:rsid w:val="008B60E8"/>
    <w:rsid w:val="008B62CB"/>
    <w:rsid w:val="008B72A1"/>
    <w:rsid w:val="008B7B4A"/>
    <w:rsid w:val="008B7F64"/>
    <w:rsid w:val="008C039C"/>
    <w:rsid w:val="008C064E"/>
    <w:rsid w:val="008C0F24"/>
    <w:rsid w:val="008C1243"/>
    <w:rsid w:val="008C1274"/>
    <w:rsid w:val="008C163A"/>
    <w:rsid w:val="008C1A7E"/>
    <w:rsid w:val="008C2179"/>
    <w:rsid w:val="008C3A2D"/>
    <w:rsid w:val="008C4351"/>
    <w:rsid w:val="008C4761"/>
    <w:rsid w:val="008C5044"/>
    <w:rsid w:val="008C50A5"/>
    <w:rsid w:val="008C63C7"/>
    <w:rsid w:val="008C65E9"/>
    <w:rsid w:val="008C6E17"/>
    <w:rsid w:val="008D08A5"/>
    <w:rsid w:val="008D2369"/>
    <w:rsid w:val="008D2DAB"/>
    <w:rsid w:val="008D3082"/>
    <w:rsid w:val="008D3C00"/>
    <w:rsid w:val="008D529F"/>
    <w:rsid w:val="008D66B8"/>
    <w:rsid w:val="008D7B60"/>
    <w:rsid w:val="008E2A55"/>
    <w:rsid w:val="008E366B"/>
    <w:rsid w:val="008E47F0"/>
    <w:rsid w:val="008E5739"/>
    <w:rsid w:val="008F0963"/>
    <w:rsid w:val="008F13D4"/>
    <w:rsid w:val="008F1A68"/>
    <w:rsid w:val="008F2626"/>
    <w:rsid w:val="008F409C"/>
    <w:rsid w:val="008F41CC"/>
    <w:rsid w:val="008F4ED7"/>
    <w:rsid w:val="008F4EEB"/>
    <w:rsid w:val="008F63D6"/>
    <w:rsid w:val="008F6FBE"/>
    <w:rsid w:val="0090366E"/>
    <w:rsid w:val="00903B26"/>
    <w:rsid w:val="009043FC"/>
    <w:rsid w:val="00904F17"/>
    <w:rsid w:val="009053AD"/>
    <w:rsid w:val="00905448"/>
    <w:rsid w:val="00905716"/>
    <w:rsid w:val="009065E6"/>
    <w:rsid w:val="009075EC"/>
    <w:rsid w:val="00907C24"/>
    <w:rsid w:val="00907E18"/>
    <w:rsid w:val="00910FF9"/>
    <w:rsid w:val="00911234"/>
    <w:rsid w:val="00911FEF"/>
    <w:rsid w:val="009138DA"/>
    <w:rsid w:val="00913BA4"/>
    <w:rsid w:val="00913E02"/>
    <w:rsid w:val="00917A54"/>
    <w:rsid w:val="00917AFA"/>
    <w:rsid w:val="009204AE"/>
    <w:rsid w:val="00920578"/>
    <w:rsid w:val="00922416"/>
    <w:rsid w:val="00923339"/>
    <w:rsid w:val="00924617"/>
    <w:rsid w:val="00926BBE"/>
    <w:rsid w:val="00926C24"/>
    <w:rsid w:val="00926E66"/>
    <w:rsid w:val="00931B9E"/>
    <w:rsid w:val="009325F2"/>
    <w:rsid w:val="00932843"/>
    <w:rsid w:val="0093293F"/>
    <w:rsid w:val="009331EF"/>
    <w:rsid w:val="0093399B"/>
    <w:rsid w:val="00934F9D"/>
    <w:rsid w:val="009371E3"/>
    <w:rsid w:val="009404AF"/>
    <w:rsid w:val="00940D3E"/>
    <w:rsid w:val="0094187B"/>
    <w:rsid w:val="00943249"/>
    <w:rsid w:val="0094341A"/>
    <w:rsid w:val="00943C8F"/>
    <w:rsid w:val="009441BD"/>
    <w:rsid w:val="00944D48"/>
    <w:rsid w:val="009455CA"/>
    <w:rsid w:val="00945B49"/>
    <w:rsid w:val="009517DF"/>
    <w:rsid w:val="00951A1B"/>
    <w:rsid w:val="00951E0F"/>
    <w:rsid w:val="00952CF4"/>
    <w:rsid w:val="0095364F"/>
    <w:rsid w:val="00955553"/>
    <w:rsid w:val="00955A6B"/>
    <w:rsid w:val="00956AE0"/>
    <w:rsid w:val="0095747F"/>
    <w:rsid w:val="00957F7F"/>
    <w:rsid w:val="00960241"/>
    <w:rsid w:val="0096088B"/>
    <w:rsid w:val="009629F6"/>
    <w:rsid w:val="00963F14"/>
    <w:rsid w:val="00964180"/>
    <w:rsid w:val="009644AB"/>
    <w:rsid w:val="0096590F"/>
    <w:rsid w:val="00965A86"/>
    <w:rsid w:val="009661DA"/>
    <w:rsid w:val="0096688A"/>
    <w:rsid w:val="00967BF6"/>
    <w:rsid w:val="00970814"/>
    <w:rsid w:val="009712A7"/>
    <w:rsid w:val="0097198E"/>
    <w:rsid w:val="009719BB"/>
    <w:rsid w:val="00972027"/>
    <w:rsid w:val="009723CF"/>
    <w:rsid w:val="009725B2"/>
    <w:rsid w:val="0097381D"/>
    <w:rsid w:val="0097461B"/>
    <w:rsid w:val="00974E39"/>
    <w:rsid w:val="00975822"/>
    <w:rsid w:val="0097662E"/>
    <w:rsid w:val="00976DEB"/>
    <w:rsid w:val="00977051"/>
    <w:rsid w:val="009800C0"/>
    <w:rsid w:val="0098039F"/>
    <w:rsid w:val="0098123A"/>
    <w:rsid w:val="0098264E"/>
    <w:rsid w:val="00983661"/>
    <w:rsid w:val="0098368D"/>
    <w:rsid w:val="009842FE"/>
    <w:rsid w:val="0098437A"/>
    <w:rsid w:val="009843D3"/>
    <w:rsid w:val="00984AAF"/>
    <w:rsid w:val="0098579F"/>
    <w:rsid w:val="00985C82"/>
    <w:rsid w:val="00990458"/>
    <w:rsid w:val="00990B6B"/>
    <w:rsid w:val="00990C05"/>
    <w:rsid w:val="009917AC"/>
    <w:rsid w:val="009934A0"/>
    <w:rsid w:val="009935CF"/>
    <w:rsid w:val="00993615"/>
    <w:rsid w:val="00993D1E"/>
    <w:rsid w:val="009940D3"/>
    <w:rsid w:val="0099542B"/>
    <w:rsid w:val="00996ABA"/>
    <w:rsid w:val="009972C1"/>
    <w:rsid w:val="009973AA"/>
    <w:rsid w:val="00997B76"/>
    <w:rsid w:val="009A06E7"/>
    <w:rsid w:val="009A1571"/>
    <w:rsid w:val="009A1873"/>
    <w:rsid w:val="009A1965"/>
    <w:rsid w:val="009A1D6B"/>
    <w:rsid w:val="009A28E6"/>
    <w:rsid w:val="009A2E6D"/>
    <w:rsid w:val="009A4730"/>
    <w:rsid w:val="009A5D54"/>
    <w:rsid w:val="009A675D"/>
    <w:rsid w:val="009A6851"/>
    <w:rsid w:val="009A6BB5"/>
    <w:rsid w:val="009A6E03"/>
    <w:rsid w:val="009B08D9"/>
    <w:rsid w:val="009B0DD0"/>
    <w:rsid w:val="009B0F5D"/>
    <w:rsid w:val="009B1332"/>
    <w:rsid w:val="009B3C58"/>
    <w:rsid w:val="009B3E51"/>
    <w:rsid w:val="009B436D"/>
    <w:rsid w:val="009B43F5"/>
    <w:rsid w:val="009B4B99"/>
    <w:rsid w:val="009B578D"/>
    <w:rsid w:val="009B5D13"/>
    <w:rsid w:val="009B5D27"/>
    <w:rsid w:val="009B76AD"/>
    <w:rsid w:val="009C05DB"/>
    <w:rsid w:val="009C0E5E"/>
    <w:rsid w:val="009C0F4B"/>
    <w:rsid w:val="009C1AC6"/>
    <w:rsid w:val="009C1BC3"/>
    <w:rsid w:val="009C20CA"/>
    <w:rsid w:val="009C3A23"/>
    <w:rsid w:val="009C50E4"/>
    <w:rsid w:val="009C522C"/>
    <w:rsid w:val="009C6060"/>
    <w:rsid w:val="009C784B"/>
    <w:rsid w:val="009D1118"/>
    <w:rsid w:val="009D185D"/>
    <w:rsid w:val="009D191D"/>
    <w:rsid w:val="009D33CD"/>
    <w:rsid w:val="009D35FC"/>
    <w:rsid w:val="009D3A15"/>
    <w:rsid w:val="009D4530"/>
    <w:rsid w:val="009D4EDB"/>
    <w:rsid w:val="009D51F1"/>
    <w:rsid w:val="009D7228"/>
    <w:rsid w:val="009D7896"/>
    <w:rsid w:val="009D7C4E"/>
    <w:rsid w:val="009E01FD"/>
    <w:rsid w:val="009E28BD"/>
    <w:rsid w:val="009E32D9"/>
    <w:rsid w:val="009E3539"/>
    <w:rsid w:val="009E5911"/>
    <w:rsid w:val="009E59E3"/>
    <w:rsid w:val="009E5DD8"/>
    <w:rsid w:val="009E6B7F"/>
    <w:rsid w:val="009F006A"/>
    <w:rsid w:val="009F1F97"/>
    <w:rsid w:val="009F2066"/>
    <w:rsid w:val="009F346D"/>
    <w:rsid w:val="009F4A86"/>
    <w:rsid w:val="009F5679"/>
    <w:rsid w:val="009F5D4F"/>
    <w:rsid w:val="009F6926"/>
    <w:rsid w:val="009F7D79"/>
    <w:rsid w:val="009F7D8B"/>
    <w:rsid w:val="00A00644"/>
    <w:rsid w:val="00A00E61"/>
    <w:rsid w:val="00A019F0"/>
    <w:rsid w:val="00A0251F"/>
    <w:rsid w:val="00A02686"/>
    <w:rsid w:val="00A030F5"/>
    <w:rsid w:val="00A03B22"/>
    <w:rsid w:val="00A05FEF"/>
    <w:rsid w:val="00A06099"/>
    <w:rsid w:val="00A07284"/>
    <w:rsid w:val="00A073D1"/>
    <w:rsid w:val="00A07BE4"/>
    <w:rsid w:val="00A1103E"/>
    <w:rsid w:val="00A11194"/>
    <w:rsid w:val="00A11AF5"/>
    <w:rsid w:val="00A127B8"/>
    <w:rsid w:val="00A13336"/>
    <w:rsid w:val="00A133CA"/>
    <w:rsid w:val="00A1408C"/>
    <w:rsid w:val="00A15611"/>
    <w:rsid w:val="00A15E0A"/>
    <w:rsid w:val="00A1601C"/>
    <w:rsid w:val="00A16665"/>
    <w:rsid w:val="00A16ED1"/>
    <w:rsid w:val="00A17590"/>
    <w:rsid w:val="00A17A51"/>
    <w:rsid w:val="00A17A96"/>
    <w:rsid w:val="00A20EE4"/>
    <w:rsid w:val="00A21482"/>
    <w:rsid w:val="00A2172F"/>
    <w:rsid w:val="00A220C0"/>
    <w:rsid w:val="00A223F9"/>
    <w:rsid w:val="00A238D5"/>
    <w:rsid w:val="00A24496"/>
    <w:rsid w:val="00A26064"/>
    <w:rsid w:val="00A26253"/>
    <w:rsid w:val="00A26A2A"/>
    <w:rsid w:val="00A26A3D"/>
    <w:rsid w:val="00A3181D"/>
    <w:rsid w:val="00A31D25"/>
    <w:rsid w:val="00A3240B"/>
    <w:rsid w:val="00A3277A"/>
    <w:rsid w:val="00A343BA"/>
    <w:rsid w:val="00A37A08"/>
    <w:rsid w:val="00A37FA1"/>
    <w:rsid w:val="00A42D3F"/>
    <w:rsid w:val="00A436AD"/>
    <w:rsid w:val="00A43927"/>
    <w:rsid w:val="00A43FE8"/>
    <w:rsid w:val="00A4516B"/>
    <w:rsid w:val="00A45406"/>
    <w:rsid w:val="00A4552C"/>
    <w:rsid w:val="00A45DB7"/>
    <w:rsid w:val="00A46CD6"/>
    <w:rsid w:val="00A50621"/>
    <w:rsid w:val="00A517D6"/>
    <w:rsid w:val="00A53819"/>
    <w:rsid w:val="00A53DCE"/>
    <w:rsid w:val="00A55C62"/>
    <w:rsid w:val="00A55D08"/>
    <w:rsid w:val="00A57885"/>
    <w:rsid w:val="00A579DC"/>
    <w:rsid w:val="00A6155A"/>
    <w:rsid w:val="00A62599"/>
    <w:rsid w:val="00A6475C"/>
    <w:rsid w:val="00A6699B"/>
    <w:rsid w:val="00A6727D"/>
    <w:rsid w:val="00A67CFA"/>
    <w:rsid w:val="00A7023A"/>
    <w:rsid w:val="00A713C9"/>
    <w:rsid w:val="00A71730"/>
    <w:rsid w:val="00A71857"/>
    <w:rsid w:val="00A71E72"/>
    <w:rsid w:val="00A7259D"/>
    <w:rsid w:val="00A7276D"/>
    <w:rsid w:val="00A73558"/>
    <w:rsid w:val="00A74773"/>
    <w:rsid w:val="00A74F6B"/>
    <w:rsid w:val="00A81FB2"/>
    <w:rsid w:val="00A82C5D"/>
    <w:rsid w:val="00A832F6"/>
    <w:rsid w:val="00A83E16"/>
    <w:rsid w:val="00A84FFC"/>
    <w:rsid w:val="00A8645F"/>
    <w:rsid w:val="00A8684C"/>
    <w:rsid w:val="00A87BA5"/>
    <w:rsid w:val="00A90DA1"/>
    <w:rsid w:val="00A9288D"/>
    <w:rsid w:val="00A9306C"/>
    <w:rsid w:val="00A939FE"/>
    <w:rsid w:val="00A946CB"/>
    <w:rsid w:val="00A94D26"/>
    <w:rsid w:val="00A94E8D"/>
    <w:rsid w:val="00A952FC"/>
    <w:rsid w:val="00A953BE"/>
    <w:rsid w:val="00A97166"/>
    <w:rsid w:val="00A97241"/>
    <w:rsid w:val="00A97DB2"/>
    <w:rsid w:val="00AA06D3"/>
    <w:rsid w:val="00AA25D0"/>
    <w:rsid w:val="00AA3095"/>
    <w:rsid w:val="00AA3BD4"/>
    <w:rsid w:val="00AA3C2D"/>
    <w:rsid w:val="00AA5765"/>
    <w:rsid w:val="00AA5F86"/>
    <w:rsid w:val="00AA7BF9"/>
    <w:rsid w:val="00AB013B"/>
    <w:rsid w:val="00AB024D"/>
    <w:rsid w:val="00AB05C5"/>
    <w:rsid w:val="00AB087D"/>
    <w:rsid w:val="00AB190B"/>
    <w:rsid w:val="00AB28EB"/>
    <w:rsid w:val="00AB398F"/>
    <w:rsid w:val="00AB3F08"/>
    <w:rsid w:val="00AB5809"/>
    <w:rsid w:val="00AB59CB"/>
    <w:rsid w:val="00AC0337"/>
    <w:rsid w:val="00AC3191"/>
    <w:rsid w:val="00AC469C"/>
    <w:rsid w:val="00AC56CB"/>
    <w:rsid w:val="00AC7B12"/>
    <w:rsid w:val="00AC7CA7"/>
    <w:rsid w:val="00AD0088"/>
    <w:rsid w:val="00AD0F0E"/>
    <w:rsid w:val="00AD1AF3"/>
    <w:rsid w:val="00AD1C54"/>
    <w:rsid w:val="00AD2394"/>
    <w:rsid w:val="00AD2610"/>
    <w:rsid w:val="00AD40D7"/>
    <w:rsid w:val="00AD4F59"/>
    <w:rsid w:val="00AD507F"/>
    <w:rsid w:val="00AD53B6"/>
    <w:rsid w:val="00AD6100"/>
    <w:rsid w:val="00AD7E6B"/>
    <w:rsid w:val="00AD7F58"/>
    <w:rsid w:val="00AE0B72"/>
    <w:rsid w:val="00AE0D02"/>
    <w:rsid w:val="00AE16EF"/>
    <w:rsid w:val="00AE2D65"/>
    <w:rsid w:val="00AE3F06"/>
    <w:rsid w:val="00AE4951"/>
    <w:rsid w:val="00AE6415"/>
    <w:rsid w:val="00AE7397"/>
    <w:rsid w:val="00AE778F"/>
    <w:rsid w:val="00AE7AE5"/>
    <w:rsid w:val="00AF0B28"/>
    <w:rsid w:val="00AF282D"/>
    <w:rsid w:val="00AF395A"/>
    <w:rsid w:val="00AF3988"/>
    <w:rsid w:val="00AF3BDE"/>
    <w:rsid w:val="00AF4365"/>
    <w:rsid w:val="00AF46D3"/>
    <w:rsid w:val="00AF495E"/>
    <w:rsid w:val="00AF5DDF"/>
    <w:rsid w:val="00AF66C2"/>
    <w:rsid w:val="00AF729F"/>
    <w:rsid w:val="00AF7432"/>
    <w:rsid w:val="00AF7719"/>
    <w:rsid w:val="00B0003C"/>
    <w:rsid w:val="00B00597"/>
    <w:rsid w:val="00B0208E"/>
    <w:rsid w:val="00B02780"/>
    <w:rsid w:val="00B029BC"/>
    <w:rsid w:val="00B02D04"/>
    <w:rsid w:val="00B032EA"/>
    <w:rsid w:val="00B04B06"/>
    <w:rsid w:val="00B07059"/>
    <w:rsid w:val="00B07175"/>
    <w:rsid w:val="00B072F6"/>
    <w:rsid w:val="00B07FBA"/>
    <w:rsid w:val="00B10E61"/>
    <w:rsid w:val="00B11BA3"/>
    <w:rsid w:val="00B11EB1"/>
    <w:rsid w:val="00B13C5E"/>
    <w:rsid w:val="00B13F84"/>
    <w:rsid w:val="00B14D77"/>
    <w:rsid w:val="00B1637C"/>
    <w:rsid w:val="00B16F29"/>
    <w:rsid w:val="00B178FE"/>
    <w:rsid w:val="00B17E76"/>
    <w:rsid w:val="00B2328B"/>
    <w:rsid w:val="00B237C0"/>
    <w:rsid w:val="00B23F66"/>
    <w:rsid w:val="00B241E1"/>
    <w:rsid w:val="00B24AEA"/>
    <w:rsid w:val="00B25F44"/>
    <w:rsid w:val="00B26274"/>
    <w:rsid w:val="00B262F6"/>
    <w:rsid w:val="00B26BC5"/>
    <w:rsid w:val="00B27540"/>
    <w:rsid w:val="00B27786"/>
    <w:rsid w:val="00B309A8"/>
    <w:rsid w:val="00B30B54"/>
    <w:rsid w:val="00B30ED9"/>
    <w:rsid w:val="00B3197C"/>
    <w:rsid w:val="00B32667"/>
    <w:rsid w:val="00B33B79"/>
    <w:rsid w:val="00B342B5"/>
    <w:rsid w:val="00B3475C"/>
    <w:rsid w:val="00B349F2"/>
    <w:rsid w:val="00B35E5D"/>
    <w:rsid w:val="00B36055"/>
    <w:rsid w:val="00B37303"/>
    <w:rsid w:val="00B37625"/>
    <w:rsid w:val="00B4016C"/>
    <w:rsid w:val="00B4086B"/>
    <w:rsid w:val="00B4172A"/>
    <w:rsid w:val="00B417BD"/>
    <w:rsid w:val="00B42279"/>
    <w:rsid w:val="00B4295C"/>
    <w:rsid w:val="00B430F9"/>
    <w:rsid w:val="00B44170"/>
    <w:rsid w:val="00B4439C"/>
    <w:rsid w:val="00B44422"/>
    <w:rsid w:val="00B4711B"/>
    <w:rsid w:val="00B47856"/>
    <w:rsid w:val="00B5028D"/>
    <w:rsid w:val="00B50C63"/>
    <w:rsid w:val="00B510C8"/>
    <w:rsid w:val="00B51EE1"/>
    <w:rsid w:val="00B52A64"/>
    <w:rsid w:val="00B52FB6"/>
    <w:rsid w:val="00B53783"/>
    <w:rsid w:val="00B53B2B"/>
    <w:rsid w:val="00B54BDB"/>
    <w:rsid w:val="00B54E42"/>
    <w:rsid w:val="00B54FA2"/>
    <w:rsid w:val="00B5575D"/>
    <w:rsid w:val="00B55A74"/>
    <w:rsid w:val="00B561C9"/>
    <w:rsid w:val="00B564BA"/>
    <w:rsid w:val="00B56C25"/>
    <w:rsid w:val="00B5785A"/>
    <w:rsid w:val="00B578BC"/>
    <w:rsid w:val="00B60205"/>
    <w:rsid w:val="00B63ED9"/>
    <w:rsid w:val="00B6468D"/>
    <w:rsid w:val="00B64969"/>
    <w:rsid w:val="00B66AAD"/>
    <w:rsid w:val="00B66B23"/>
    <w:rsid w:val="00B70BF5"/>
    <w:rsid w:val="00B71517"/>
    <w:rsid w:val="00B72677"/>
    <w:rsid w:val="00B73071"/>
    <w:rsid w:val="00B735C3"/>
    <w:rsid w:val="00B735E5"/>
    <w:rsid w:val="00B7389D"/>
    <w:rsid w:val="00B741F9"/>
    <w:rsid w:val="00B74460"/>
    <w:rsid w:val="00B74862"/>
    <w:rsid w:val="00B74FC1"/>
    <w:rsid w:val="00B764C5"/>
    <w:rsid w:val="00B7668C"/>
    <w:rsid w:val="00B772CB"/>
    <w:rsid w:val="00B80235"/>
    <w:rsid w:val="00B80E7C"/>
    <w:rsid w:val="00B816B6"/>
    <w:rsid w:val="00B8251D"/>
    <w:rsid w:val="00B8318B"/>
    <w:rsid w:val="00B832E9"/>
    <w:rsid w:val="00B837EA"/>
    <w:rsid w:val="00B84B03"/>
    <w:rsid w:val="00B85253"/>
    <w:rsid w:val="00B85320"/>
    <w:rsid w:val="00B85B9E"/>
    <w:rsid w:val="00B86CEF"/>
    <w:rsid w:val="00B87548"/>
    <w:rsid w:val="00B87BD2"/>
    <w:rsid w:val="00B902B9"/>
    <w:rsid w:val="00B90991"/>
    <w:rsid w:val="00B912FB"/>
    <w:rsid w:val="00B91E84"/>
    <w:rsid w:val="00B92909"/>
    <w:rsid w:val="00B9414A"/>
    <w:rsid w:val="00B950E7"/>
    <w:rsid w:val="00B96479"/>
    <w:rsid w:val="00B9664E"/>
    <w:rsid w:val="00B969F4"/>
    <w:rsid w:val="00B97EB3"/>
    <w:rsid w:val="00BA15C9"/>
    <w:rsid w:val="00BA19DB"/>
    <w:rsid w:val="00BA24D1"/>
    <w:rsid w:val="00BA330D"/>
    <w:rsid w:val="00BA3C90"/>
    <w:rsid w:val="00BA50EC"/>
    <w:rsid w:val="00BA66A9"/>
    <w:rsid w:val="00BA6771"/>
    <w:rsid w:val="00BA7C68"/>
    <w:rsid w:val="00BA7D41"/>
    <w:rsid w:val="00BB0BD6"/>
    <w:rsid w:val="00BB1577"/>
    <w:rsid w:val="00BB3C42"/>
    <w:rsid w:val="00BB432C"/>
    <w:rsid w:val="00BB5731"/>
    <w:rsid w:val="00BB590A"/>
    <w:rsid w:val="00BB5CB3"/>
    <w:rsid w:val="00BB5D0D"/>
    <w:rsid w:val="00BB64D9"/>
    <w:rsid w:val="00BB6939"/>
    <w:rsid w:val="00BB7244"/>
    <w:rsid w:val="00BB78C0"/>
    <w:rsid w:val="00BC08F8"/>
    <w:rsid w:val="00BC0ACB"/>
    <w:rsid w:val="00BC1B44"/>
    <w:rsid w:val="00BC1BF0"/>
    <w:rsid w:val="00BC2DC0"/>
    <w:rsid w:val="00BC327E"/>
    <w:rsid w:val="00BC33B9"/>
    <w:rsid w:val="00BC5509"/>
    <w:rsid w:val="00BC638C"/>
    <w:rsid w:val="00BC7448"/>
    <w:rsid w:val="00BD02F7"/>
    <w:rsid w:val="00BD0D7A"/>
    <w:rsid w:val="00BD0DF1"/>
    <w:rsid w:val="00BD0EA6"/>
    <w:rsid w:val="00BD1329"/>
    <w:rsid w:val="00BD1E3F"/>
    <w:rsid w:val="00BD278A"/>
    <w:rsid w:val="00BD2FF8"/>
    <w:rsid w:val="00BD33CE"/>
    <w:rsid w:val="00BD4F5E"/>
    <w:rsid w:val="00BD52EA"/>
    <w:rsid w:val="00BD57FF"/>
    <w:rsid w:val="00BD5864"/>
    <w:rsid w:val="00BD6721"/>
    <w:rsid w:val="00BE03C2"/>
    <w:rsid w:val="00BE0663"/>
    <w:rsid w:val="00BE234B"/>
    <w:rsid w:val="00BE23A3"/>
    <w:rsid w:val="00BE307F"/>
    <w:rsid w:val="00BE31A4"/>
    <w:rsid w:val="00BE4401"/>
    <w:rsid w:val="00BE4A46"/>
    <w:rsid w:val="00BE5DAD"/>
    <w:rsid w:val="00BE6307"/>
    <w:rsid w:val="00BE683D"/>
    <w:rsid w:val="00BE6850"/>
    <w:rsid w:val="00BE71AB"/>
    <w:rsid w:val="00BE7373"/>
    <w:rsid w:val="00BE752E"/>
    <w:rsid w:val="00BE75DE"/>
    <w:rsid w:val="00BE77C3"/>
    <w:rsid w:val="00BF007B"/>
    <w:rsid w:val="00BF0556"/>
    <w:rsid w:val="00BF0E73"/>
    <w:rsid w:val="00BF1A6D"/>
    <w:rsid w:val="00BF2E76"/>
    <w:rsid w:val="00BF2ECB"/>
    <w:rsid w:val="00BF3468"/>
    <w:rsid w:val="00BF4CB0"/>
    <w:rsid w:val="00BF5003"/>
    <w:rsid w:val="00BF6692"/>
    <w:rsid w:val="00BF69D1"/>
    <w:rsid w:val="00BF6D77"/>
    <w:rsid w:val="00BF75EC"/>
    <w:rsid w:val="00C00406"/>
    <w:rsid w:val="00C0163B"/>
    <w:rsid w:val="00C02198"/>
    <w:rsid w:val="00C028F8"/>
    <w:rsid w:val="00C033B1"/>
    <w:rsid w:val="00C040CE"/>
    <w:rsid w:val="00C0504D"/>
    <w:rsid w:val="00C055E2"/>
    <w:rsid w:val="00C07260"/>
    <w:rsid w:val="00C0729F"/>
    <w:rsid w:val="00C07E39"/>
    <w:rsid w:val="00C10E68"/>
    <w:rsid w:val="00C138DB"/>
    <w:rsid w:val="00C15721"/>
    <w:rsid w:val="00C1581B"/>
    <w:rsid w:val="00C17A6E"/>
    <w:rsid w:val="00C21409"/>
    <w:rsid w:val="00C2274F"/>
    <w:rsid w:val="00C231C8"/>
    <w:rsid w:val="00C233AC"/>
    <w:rsid w:val="00C23A18"/>
    <w:rsid w:val="00C24191"/>
    <w:rsid w:val="00C2529A"/>
    <w:rsid w:val="00C26039"/>
    <w:rsid w:val="00C2619B"/>
    <w:rsid w:val="00C2645C"/>
    <w:rsid w:val="00C266B1"/>
    <w:rsid w:val="00C268CA"/>
    <w:rsid w:val="00C27127"/>
    <w:rsid w:val="00C3098E"/>
    <w:rsid w:val="00C317F7"/>
    <w:rsid w:val="00C31A97"/>
    <w:rsid w:val="00C32BD4"/>
    <w:rsid w:val="00C33BB9"/>
    <w:rsid w:val="00C33FA4"/>
    <w:rsid w:val="00C34EE1"/>
    <w:rsid w:val="00C35AA5"/>
    <w:rsid w:val="00C37019"/>
    <w:rsid w:val="00C371F1"/>
    <w:rsid w:val="00C378FC"/>
    <w:rsid w:val="00C37F59"/>
    <w:rsid w:val="00C41C8B"/>
    <w:rsid w:val="00C42186"/>
    <w:rsid w:val="00C42993"/>
    <w:rsid w:val="00C42B2E"/>
    <w:rsid w:val="00C43272"/>
    <w:rsid w:val="00C438FA"/>
    <w:rsid w:val="00C4391E"/>
    <w:rsid w:val="00C44A62"/>
    <w:rsid w:val="00C45EE3"/>
    <w:rsid w:val="00C4673C"/>
    <w:rsid w:val="00C47FEE"/>
    <w:rsid w:val="00C50234"/>
    <w:rsid w:val="00C503EC"/>
    <w:rsid w:val="00C52075"/>
    <w:rsid w:val="00C527B8"/>
    <w:rsid w:val="00C52F86"/>
    <w:rsid w:val="00C53994"/>
    <w:rsid w:val="00C53C5D"/>
    <w:rsid w:val="00C53D91"/>
    <w:rsid w:val="00C54E70"/>
    <w:rsid w:val="00C55E0A"/>
    <w:rsid w:val="00C56B72"/>
    <w:rsid w:val="00C56BED"/>
    <w:rsid w:val="00C61044"/>
    <w:rsid w:val="00C61DEE"/>
    <w:rsid w:val="00C6237D"/>
    <w:rsid w:val="00C640F1"/>
    <w:rsid w:val="00C645A8"/>
    <w:rsid w:val="00C64CDC"/>
    <w:rsid w:val="00C65236"/>
    <w:rsid w:val="00C66C14"/>
    <w:rsid w:val="00C66DD6"/>
    <w:rsid w:val="00C673EF"/>
    <w:rsid w:val="00C71180"/>
    <w:rsid w:val="00C71414"/>
    <w:rsid w:val="00C7380F"/>
    <w:rsid w:val="00C73BE4"/>
    <w:rsid w:val="00C741B8"/>
    <w:rsid w:val="00C749A7"/>
    <w:rsid w:val="00C749C3"/>
    <w:rsid w:val="00C752BB"/>
    <w:rsid w:val="00C759F7"/>
    <w:rsid w:val="00C810C3"/>
    <w:rsid w:val="00C81644"/>
    <w:rsid w:val="00C821B4"/>
    <w:rsid w:val="00C84035"/>
    <w:rsid w:val="00C8454F"/>
    <w:rsid w:val="00C84A32"/>
    <w:rsid w:val="00C84CFD"/>
    <w:rsid w:val="00C86469"/>
    <w:rsid w:val="00C868D7"/>
    <w:rsid w:val="00C87054"/>
    <w:rsid w:val="00C912BD"/>
    <w:rsid w:val="00C9207F"/>
    <w:rsid w:val="00C92139"/>
    <w:rsid w:val="00C92DC4"/>
    <w:rsid w:val="00C956FA"/>
    <w:rsid w:val="00C963FB"/>
    <w:rsid w:val="00C965A6"/>
    <w:rsid w:val="00C96E8F"/>
    <w:rsid w:val="00C97506"/>
    <w:rsid w:val="00CA0378"/>
    <w:rsid w:val="00CA2E14"/>
    <w:rsid w:val="00CA3A0A"/>
    <w:rsid w:val="00CA3D21"/>
    <w:rsid w:val="00CA416B"/>
    <w:rsid w:val="00CA5618"/>
    <w:rsid w:val="00CA6D96"/>
    <w:rsid w:val="00CA6DC2"/>
    <w:rsid w:val="00CB03D9"/>
    <w:rsid w:val="00CB053C"/>
    <w:rsid w:val="00CB0D44"/>
    <w:rsid w:val="00CB130C"/>
    <w:rsid w:val="00CB2458"/>
    <w:rsid w:val="00CB2518"/>
    <w:rsid w:val="00CB2AEE"/>
    <w:rsid w:val="00CB2B40"/>
    <w:rsid w:val="00CB3944"/>
    <w:rsid w:val="00CB439F"/>
    <w:rsid w:val="00CB4953"/>
    <w:rsid w:val="00CB781A"/>
    <w:rsid w:val="00CC1CCB"/>
    <w:rsid w:val="00CC27D4"/>
    <w:rsid w:val="00CC374D"/>
    <w:rsid w:val="00CC46C2"/>
    <w:rsid w:val="00CC485A"/>
    <w:rsid w:val="00CC53B5"/>
    <w:rsid w:val="00CC5C89"/>
    <w:rsid w:val="00CC77A4"/>
    <w:rsid w:val="00CC7AB8"/>
    <w:rsid w:val="00CD189B"/>
    <w:rsid w:val="00CD1E7E"/>
    <w:rsid w:val="00CD1EF5"/>
    <w:rsid w:val="00CD1F98"/>
    <w:rsid w:val="00CD3BCC"/>
    <w:rsid w:val="00CD4B63"/>
    <w:rsid w:val="00CD54E6"/>
    <w:rsid w:val="00CD5B0D"/>
    <w:rsid w:val="00CD64B5"/>
    <w:rsid w:val="00CD7DE5"/>
    <w:rsid w:val="00CE060E"/>
    <w:rsid w:val="00CE1156"/>
    <w:rsid w:val="00CE2A24"/>
    <w:rsid w:val="00CE49D8"/>
    <w:rsid w:val="00CE49ED"/>
    <w:rsid w:val="00CE4E72"/>
    <w:rsid w:val="00CE4F1A"/>
    <w:rsid w:val="00CF06DD"/>
    <w:rsid w:val="00CF0977"/>
    <w:rsid w:val="00CF0991"/>
    <w:rsid w:val="00CF107F"/>
    <w:rsid w:val="00CF178C"/>
    <w:rsid w:val="00CF1D8B"/>
    <w:rsid w:val="00CF218B"/>
    <w:rsid w:val="00CF2484"/>
    <w:rsid w:val="00CF2A5E"/>
    <w:rsid w:val="00CF2D9E"/>
    <w:rsid w:val="00CF36E4"/>
    <w:rsid w:val="00CF3719"/>
    <w:rsid w:val="00CF3B59"/>
    <w:rsid w:val="00CF3FD8"/>
    <w:rsid w:val="00CF4402"/>
    <w:rsid w:val="00CF5576"/>
    <w:rsid w:val="00CF5843"/>
    <w:rsid w:val="00CF5F6A"/>
    <w:rsid w:val="00CF7561"/>
    <w:rsid w:val="00D003A6"/>
    <w:rsid w:val="00D0076B"/>
    <w:rsid w:val="00D00AB3"/>
    <w:rsid w:val="00D01661"/>
    <w:rsid w:val="00D01E8F"/>
    <w:rsid w:val="00D03DC1"/>
    <w:rsid w:val="00D05A63"/>
    <w:rsid w:val="00D064B4"/>
    <w:rsid w:val="00D06B7F"/>
    <w:rsid w:val="00D071DB"/>
    <w:rsid w:val="00D10697"/>
    <w:rsid w:val="00D1094B"/>
    <w:rsid w:val="00D11146"/>
    <w:rsid w:val="00D119BD"/>
    <w:rsid w:val="00D1245B"/>
    <w:rsid w:val="00D12EFE"/>
    <w:rsid w:val="00D1343B"/>
    <w:rsid w:val="00D14D91"/>
    <w:rsid w:val="00D15460"/>
    <w:rsid w:val="00D1759F"/>
    <w:rsid w:val="00D17E01"/>
    <w:rsid w:val="00D205ED"/>
    <w:rsid w:val="00D207A7"/>
    <w:rsid w:val="00D213BD"/>
    <w:rsid w:val="00D21587"/>
    <w:rsid w:val="00D2192E"/>
    <w:rsid w:val="00D21C0E"/>
    <w:rsid w:val="00D21CC2"/>
    <w:rsid w:val="00D227BD"/>
    <w:rsid w:val="00D233D3"/>
    <w:rsid w:val="00D23D73"/>
    <w:rsid w:val="00D240CB"/>
    <w:rsid w:val="00D24396"/>
    <w:rsid w:val="00D248AD"/>
    <w:rsid w:val="00D25B71"/>
    <w:rsid w:val="00D262B4"/>
    <w:rsid w:val="00D26910"/>
    <w:rsid w:val="00D27113"/>
    <w:rsid w:val="00D27482"/>
    <w:rsid w:val="00D305F8"/>
    <w:rsid w:val="00D31D2A"/>
    <w:rsid w:val="00D31DC4"/>
    <w:rsid w:val="00D3240C"/>
    <w:rsid w:val="00D34086"/>
    <w:rsid w:val="00D34290"/>
    <w:rsid w:val="00D35604"/>
    <w:rsid w:val="00D35841"/>
    <w:rsid w:val="00D4069D"/>
    <w:rsid w:val="00D414C2"/>
    <w:rsid w:val="00D42888"/>
    <w:rsid w:val="00D430D9"/>
    <w:rsid w:val="00D4409F"/>
    <w:rsid w:val="00D440DF"/>
    <w:rsid w:val="00D4414B"/>
    <w:rsid w:val="00D44728"/>
    <w:rsid w:val="00D44B33"/>
    <w:rsid w:val="00D44C25"/>
    <w:rsid w:val="00D45021"/>
    <w:rsid w:val="00D459CC"/>
    <w:rsid w:val="00D46321"/>
    <w:rsid w:val="00D50F76"/>
    <w:rsid w:val="00D51EF2"/>
    <w:rsid w:val="00D521E0"/>
    <w:rsid w:val="00D52B9C"/>
    <w:rsid w:val="00D52BF6"/>
    <w:rsid w:val="00D52CDA"/>
    <w:rsid w:val="00D53B56"/>
    <w:rsid w:val="00D557F2"/>
    <w:rsid w:val="00D56123"/>
    <w:rsid w:val="00D57FFA"/>
    <w:rsid w:val="00D60DA2"/>
    <w:rsid w:val="00D60E08"/>
    <w:rsid w:val="00D61F42"/>
    <w:rsid w:val="00D621DA"/>
    <w:rsid w:val="00D625AD"/>
    <w:rsid w:val="00D62914"/>
    <w:rsid w:val="00D63689"/>
    <w:rsid w:val="00D64A13"/>
    <w:rsid w:val="00D65824"/>
    <w:rsid w:val="00D67DC0"/>
    <w:rsid w:val="00D7068D"/>
    <w:rsid w:val="00D709B2"/>
    <w:rsid w:val="00D71919"/>
    <w:rsid w:val="00D726DC"/>
    <w:rsid w:val="00D747C8"/>
    <w:rsid w:val="00D806D6"/>
    <w:rsid w:val="00D814CC"/>
    <w:rsid w:val="00D81DEA"/>
    <w:rsid w:val="00D826B7"/>
    <w:rsid w:val="00D8293B"/>
    <w:rsid w:val="00D83256"/>
    <w:rsid w:val="00D84669"/>
    <w:rsid w:val="00D85734"/>
    <w:rsid w:val="00D91897"/>
    <w:rsid w:val="00D9230A"/>
    <w:rsid w:val="00D93740"/>
    <w:rsid w:val="00D94117"/>
    <w:rsid w:val="00D96698"/>
    <w:rsid w:val="00DA0CB2"/>
    <w:rsid w:val="00DA0DDE"/>
    <w:rsid w:val="00DA0F2D"/>
    <w:rsid w:val="00DA1592"/>
    <w:rsid w:val="00DA1F1F"/>
    <w:rsid w:val="00DA22FE"/>
    <w:rsid w:val="00DA2741"/>
    <w:rsid w:val="00DA2FC3"/>
    <w:rsid w:val="00DA3622"/>
    <w:rsid w:val="00DA4349"/>
    <w:rsid w:val="00DA4F10"/>
    <w:rsid w:val="00DA61AD"/>
    <w:rsid w:val="00DA6D05"/>
    <w:rsid w:val="00DA73B8"/>
    <w:rsid w:val="00DA7858"/>
    <w:rsid w:val="00DB000A"/>
    <w:rsid w:val="00DB1D40"/>
    <w:rsid w:val="00DB4624"/>
    <w:rsid w:val="00DB46A7"/>
    <w:rsid w:val="00DB4A96"/>
    <w:rsid w:val="00DB4BC9"/>
    <w:rsid w:val="00DB6497"/>
    <w:rsid w:val="00DB6579"/>
    <w:rsid w:val="00DC0196"/>
    <w:rsid w:val="00DC099C"/>
    <w:rsid w:val="00DC09E9"/>
    <w:rsid w:val="00DC134F"/>
    <w:rsid w:val="00DC24EC"/>
    <w:rsid w:val="00DC3933"/>
    <w:rsid w:val="00DC3DD2"/>
    <w:rsid w:val="00DC484C"/>
    <w:rsid w:val="00DC5F5D"/>
    <w:rsid w:val="00DC6292"/>
    <w:rsid w:val="00DC75BD"/>
    <w:rsid w:val="00DC7BD2"/>
    <w:rsid w:val="00DD04C5"/>
    <w:rsid w:val="00DD0559"/>
    <w:rsid w:val="00DD08B7"/>
    <w:rsid w:val="00DD1190"/>
    <w:rsid w:val="00DD1B01"/>
    <w:rsid w:val="00DD224D"/>
    <w:rsid w:val="00DD23EF"/>
    <w:rsid w:val="00DD3038"/>
    <w:rsid w:val="00DD30C7"/>
    <w:rsid w:val="00DD3E4E"/>
    <w:rsid w:val="00DD4196"/>
    <w:rsid w:val="00DD5396"/>
    <w:rsid w:val="00DD7227"/>
    <w:rsid w:val="00DE066E"/>
    <w:rsid w:val="00DE0E83"/>
    <w:rsid w:val="00DE18BB"/>
    <w:rsid w:val="00DE1A04"/>
    <w:rsid w:val="00DE2F60"/>
    <w:rsid w:val="00DE3584"/>
    <w:rsid w:val="00DE3720"/>
    <w:rsid w:val="00DE4BA4"/>
    <w:rsid w:val="00DE4E11"/>
    <w:rsid w:val="00DE60E7"/>
    <w:rsid w:val="00DE62A1"/>
    <w:rsid w:val="00DE638B"/>
    <w:rsid w:val="00DE6BA3"/>
    <w:rsid w:val="00DF11CB"/>
    <w:rsid w:val="00DF2144"/>
    <w:rsid w:val="00DF3777"/>
    <w:rsid w:val="00DF53C5"/>
    <w:rsid w:val="00DF5B02"/>
    <w:rsid w:val="00DF671D"/>
    <w:rsid w:val="00DF6986"/>
    <w:rsid w:val="00DF7267"/>
    <w:rsid w:val="00DF7BCD"/>
    <w:rsid w:val="00E02AD9"/>
    <w:rsid w:val="00E02CF4"/>
    <w:rsid w:val="00E05A33"/>
    <w:rsid w:val="00E07925"/>
    <w:rsid w:val="00E07E18"/>
    <w:rsid w:val="00E120AA"/>
    <w:rsid w:val="00E16205"/>
    <w:rsid w:val="00E16265"/>
    <w:rsid w:val="00E17156"/>
    <w:rsid w:val="00E174D9"/>
    <w:rsid w:val="00E17773"/>
    <w:rsid w:val="00E21333"/>
    <w:rsid w:val="00E234E0"/>
    <w:rsid w:val="00E23D69"/>
    <w:rsid w:val="00E2634B"/>
    <w:rsid w:val="00E26A54"/>
    <w:rsid w:val="00E26B1A"/>
    <w:rsid w:val="00E30CBF"/>
    <w:rsid w:val="00E30F5A"/>
    <w:rsid w:val="00E32F7C"/>
    <w:rsid w:val="00E33B39"/>
    <w:rsid w:val="00E34677"/>
    <w:rsid w:val="00E35C2D"/>
    <w:rsid w:val="00E35EF6"/>
    <w:rsid w:val="00E369E6"/>
    <w:rsid w:val="00E36B4D"/>
    <w:rsid w:val="00E37CD3"/>
    <w:rsid w:val="00E408BB"/>
    <w:rsid w:val="00E41A0C"/>
    <w:rsid w:val="00E42541"/>
    <w:rsid w:val="00E43966"/>
    <w:rsid w:val="00E441AC"/>
    <w:rsid w:val="00E447D2"/>
    <w:rsid w:val="00E44900"/>
    <w:rsid w:val="00E456E9"/>
    <w:rsid w:val="00E4634C"/>
    <w:rsid w:val="00E46F9A"/>
    <w:rsid w:val="00E47F61"/>
    <w:rsid w:val="00E50997"/>
    <w:rsid w:val="00E50DE2"/>
    <w:rsid w:val="00E53EDC"/>
    <w:rsid w:val="00E552FC"/>
    <w:rsid w:val="00E555EB"/>
    <w:rsid w:val="00E56179"/>
    <w:rsid w:val="00E564B5"/>
    <w:rsid w:val="00E60C0C"/>
    <w:rsid w:val="00E62639"/>
    <w:rsid w:val="00E652D5"/>
    <w:rsid w:val="00E659B5"/>
    <w:rsid w:val="00E65AEF"/>
    <w:rsid w:val="00E65DCE"/>
    <w:rsid w:val="00E65EDC"/>
    <w:rsid w:val="00E65F3D"/>
    <w:rsid w:val="00E66407"/>
    <w:rsid w:val="00E66855"/>
    <w:rsid w:val="00E67984"/>
    <w:rsid w:val="00E71122"/>
    <w:rsid w:val="00E7296C"/>
    <w:rsid w:val="00E74122"/>
    <w:rsid w:val="00E745A2"/>
    <w:rsid w:val="00E74CFC"/>
    <w:rsid w:val="00E756A0"/>
    <w:rsid w:val="00E7792D"/>
    <w:rsid w:val="00E814CE"/>
    <w:rsid w:val="00E81A3D"/>
    <w:rsid w:val="00E820E3"/>
    <w:rsid w:val="00E83B57"/>
    <w:rsid w:val="00E86E8B"/>
    <w:rsid w:val="00E8750F"/>
    <w:rsid w:val="00E8776C"/>
    <w:rsid w:val="00E91858"/>
    <w:rsid w:val="00E91C16"/>
    <w:rsid w:val="00E91D10"/>
    <w:rsid w:val="00E91D8F"/>
    <w:rsid w:val="00E9223E"/>
    <w:rsid w:val="00E92280"/>
    <w:rsid w:val="00E924EB"/>
    <w:rsid w:val="00E926AC"/>
    <w:rsid w:val="00E94837"/>
    <w:rsid w:val="00E952F3"/>
    <w:rsid w:val="00E96CD3"/>
    <w:rsid w:val="00E97182"/>
    <w:rsid w:val="00E97774"/>
    <w:rsid w:val="00EA282A"/>
    <w:rsid w:val="00EA2C68"/>
    <w:rsid w:val="00EA368F"/>
    <w:rsid w:val="00EA3744"/>
    <w:rsid w:val="00EA3AA9"/>
    <w:rsid w:val="00EA41A2"/>
    <w:rsid w:val="00EA4D4D"/>
    <w:rsid w:val="00EA59A5"/>
    <w:rsid w:val="00EA7708"/>
    <w:rsid w:val="00EB1AFA"/>
    <w:rsid w:val="00EB24CC"/>
    <w:rsid w:val="00EB3B41"/>
    <w:rsid w:val="00EB3D12"/>
    <w:rsid w:val="00EB4365"/>
    <w:rsid w:val="00EB4438"/>
    <w:rsid w:val="00EB44EC"/>
    <w:rsid w:val="00EB635D"/>
    <w:rsid w:val="00EB66AC"/>
    <w:rsid w:val="00EB7FB6"/>
    <w:rsid w:val="00EC0A87"/>
    <w:rsid w:val="00EC17D6"/>
    <w:rsid w:val="00EC28B0"/>
    <w:rsid w:val="00EC4421"/>
    <w:rsid w:val="00EC4D63"/>
    <w:rsid w:val="00EC54E3"/>
    <w:rsid w:val="00EC5A73"/>
    <w:rsid w:val="00EC6AD5"/>
    <w:rsid w:val="00EC76F6"/>
    <w:rsid w:val="00EC7BCA"/>
    <w:rsid w:val="00EC7E14"/>
    <w:rsid w:val="00ED5830"/>
    <w:rsid w:val="00ED6674"/>
    <w:rsid w:val="00ED7081"/>
    <w:rsid w:val="00ED7547"/>
    <w:rsid w:val="00ED75C2"/>
    <w:rsid w:val="00EE2174"/>
    <w:rsid w:val="00EE2C72"/>
    <w:rsid w:val="00EE2E5D"/>
    <w:rsid w:val="00EE3378"/>
    <w:rsid w:val="00EE3B29"/>
    <w:rsid w:val="00EE4570"/>
    <w:rsid w:val="00EE54A8"/>
    <w:rsid w:val="00EE5EF3"/>
    <w:rsid w:val="00EE64E5"/>
    <w:rsid w:val="00EE6B72"/>
    <w:rsid w:val="00EF0ED9"/>
    <w:rsid w:val="00EF10C1"/>
    <w:rsid w:val="00EF14CB"/>
    <w:rsid w:val="00EF1F43"/>
    <w:rsid w:val="00EF22CC"/>
    <w:rsid w:val="00EF3E4C"/>
    <w:rsid w:val="00EF4EEC"/>
    <w:rsid w:val="00EF617F"/>
    <w:rsid w:val="00EF7403"/>
    <w:rsid w:val="00EF75DB"/>
    <w:rsid w:val="00F01523"/>
    <w:rsid w:val="00F029FC"/>
    <w:rsid w:val="00F02E3B"/>
    <w:rsid w:val="00F03772"/>
    <w:rsid w:val="00F03F03"/>
    <w:rsid w:val="00F04E6F"/>
    <w:rsid w:val="00F06382"/>
    <w:rsid w:val="00F06A1D"/>
    <w:rsid w:val="00F07792"/>
    <w:rsid w:val="00F12531"/>
    <w:rsid w:val="00F12856"/>
    <w:rsid w:val="00F131CC"/>
    <w:rsid w:val="00F13376"/>
    <w:rsid w:val="00F14019"/>
    <w:rsid w:val="00F15121"/>
    <w:rsid w:val="00F15CC8"/>
    <w:rsid w:val="00F15FD5"/>
    <w:rsid w:val="00F169D3"/>
    <w:rsid w:val="00F17B10"/>
    <w:rsid w:val="00F25E84"/>
    <w:rsid w:val="00F30CF8"/>
    <w:rsid w:val="00F30FA2"/>
    <w:rsid w:val="00F31DB8"/>
    <w:rsid w:val="00F3386F"/>
    <w:rsid w:val="00F33E27"/>
    <w:rsid w:val="00F3472A"/>
    <w:rsid w:val="00F3487E"/>
    <w:rsid w:val="00F353A3"/>
    <w:rsid w:val="00F356D0"/>
    <w:rsid w:val="00F36538"/>
    <w:rsid w:val="00F377A5"/>
    <w:rsid w:val="00F40036"/>
    <w:rsid w:val="00F40629"/>
    <w:rsid w:val="00F419EB"/>
    <w:rsid w:val="00F42325"/>
    <w:rsid w:val="00F42A79"/>
    <w:rsid w:val="00F43173"/>
    <w:rsid w:val="00F431F6"/>
    <w:rsid w:val="00F43958"/>
    <w:rsid w:val="00F44384"/>
    <w:rsid w:val="00F4521A"/>
    <w:rsid w:val="00F4529C"/>
    <w:rsid w:val="00F4635C"/>
    <w:rsid w:val="00F463F6"/>
    <w:rsid w:val="00F4757C"/>
    <w:rsid w:val="00F47EC0"/>
    <w:rsid w:val="00F50B75"/>
    <w:rsid w:val="00F51495"/>
    <w:rsid w:val="00F527BA"/>
    <w:rsid w:val="00F53324"/>
    <w:rsid w:val="00F53919"/>
    <w:rsid w:val="00F5394C"/>
    <w:rsid w:val="00F53FD4"/>
    <w:rsid w:val="00F54F5A"/>
    <w:rsid w:val="00F55882"/>
    <w:rsid w:val="00F558C3"/>
    <w:rsid w:val="00F55E70"/>
    <w:rsid w:val="00F56567"/>
    <w:rsid w:val="00F6060D"/>
    <w:rsid w:val="00F6083C"/>
    <w:rsid w:val="00F608D0"/>
    <w:rsid w:val="00F60C63"/>
    <w:rsid w:val="00F60CEA"/>
    <w:rsid w:val="00F61AC8"/>
    <w:rsid w:val="00F622F9"/>
    <w:rsid w:val="00F6239A"/>
    <w:rsid w:val="00F64372"/>
    <w:rsid w:val="00F644D0"/>
    <w:rsid w:val="00F64DDB"/>
    <w:rsid w:val="00F64DEA"/>
    <w:rsid w:val="00F66ABB"/>
    <w:rsid w:val="00F6761A"/>
    <w:rsid w:val="00F70942"/>
    <w:rsid w:val="00F733EF"/>
    <w:rsid w:val="00F74FF8"/>
    <w:rsid w:val="00F750E1"/>
    <w:rsid w:val="00F75A73"/>
    <w:rsid w:val="00F76DCE"/>
    <w:rsid w:val="00F805ED"/>
    <w:rsid w:val="00F81351"/>
    <w:rsid w:val="00F81A64"/>
    <w:rsid w:val="00F81AD8"/>
    <w:rsid w:val="00F81DC5"/>
    <w:rsid w:val="00F8241A"/>
    <w:rsid w:val="00F83286"/>
    <w:rsid w:val="00F83BE5"/>
    <w:rsid w:val="00F85DF5"/>
    <w:rsid w:val="00F86B29"/>
    <w:rsid w:val="00F8700B"/>
    <w:rsid w:val="00F87331"/>
    <w:rsid w:val="00F87DD9"/>
    <w:rsid w:val="00F901B2"/>
    <w:rsid w:val="00F90DB6"/>
    <w:rsid w:val="00F90E46"/>
    <w:rsid w:val="00F92457"/>
    <w:rsid w:val="00F92766"/>
    <w:rsid w:val="00F93983"/>
    <w:rsid w:val="00F94B5D"/>
    <w:rsid w:val="00F94F85"/>
    <w:rsid w:val="00F95309"/>
    <w:rsid w:val="00F975C9"/>
    <w:rsid w:val="00FA0261"/>
    <w:rsid w:val="00FA26D4"/>
    <w:rsid w:val="00FA377B"/>
    <w:rsid w:val="00FA4E1F"/>
    <w:rsid w:val="00FA53FF"/>
    <w:rsid w:val="00FA5498"/>
    <w:rsid w:val="00FA5EC1"/>
    <w:rsid w:val="00FB1139"/>
    <w:rsid w:val="00FB1F34"/>
    <w:rsid w:val="00FB2D2C"/>
    <w:rsid w:val="00FB32BE"/>
    <w:rsid w:val="00FB3D7B"/>
    <w:rsid w:val="00FB4462"/>
    <w:rsid w:val="00FB4CB0"/>
    <w:rsid w:val="00FB52F8"/>
    <w:rsid w:val="00FB6C5F"/>
    <w:rsid w:val="00FB7074"/>
    <w:rsid w:val="00FB7408"/>
    <w:rsid w:val="00FC0ACD"/>
    <w:rsid w:val="00FC1FFA"/>
    <w:rsid w:val="00FC279E"/>
    <w:rsid w:val="00FC2FB2"/>
    <w:rsid w:val="00FC3694"/>
    <w:rsid w:val="00FC3702"/>
    <w:rsid w:val="00FC3704"/>
    <w:rsid w:val="00FC3E9A"/>
    <w:rsid w:val="00FC4303"/>
    <w:rsid w:val="00FC44DB"/>
    <w:rsid w:val="00FC514F"/>
    <w:rsid w:val="00FD001B"/>
    <w:rsid w:val="00FD2ED0"/>
    <w:rsid w:val="00FD4A76"/>
    <w:rsid w:val="00FD54DB"/>
    <w:rsid w:val="00FD6E54"/>
    <w:rsid w:val="00FE0178"/>
    <w:rsid w:val="00FE3473"/>
    <w:rsid w:val="00FE3F5C"/>
    <w:rsid w:val="00FE429F"/>
    <w:rsid w:val="00FE4E2D"/>
    <w:rsid w:val="00FE6279"/>
    <w:rsid w:val="00FE64FF"/>
    <w:rsid w:val="00FE780D"/>
    <w:rsid w:val="00FF0C44"/>
    <w:rsid w:val="00FF18AB"/>
    <w:rsid w:val="00FF1C77"/>
    <w:rsid w:val="00FF1DB9"/>
    <w:rsid w:val="00FF2424"/>
    <w:rsid w:val="00FF411E"/>
    <w:rsid w:val="00FF4B32"/>
    <w:rsid w:val="00FF4CC1"/>
    <w:rsid w:val="00FF4E8E"/>
    <w:rsid w:val="00FF50AA"/>
    <w:rsid w:val="00FF5AA5"/>
    <w:rsid w:val="00FF62C3"/>
    <w:rsid w:val="00FF7C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30"/>
  </w:style>
  <w:style w:type="paragraph" w:styleId="Balk9">
    <w:name w:val="heading 9"/>
    <w:basedOn w:val="Normal"/>
    <w:next w:val="Normal"/>
    <w:link w:val="Balk9Char"/>
    <w:qFormat/>
    <w:rsid w:val="00B85253"/>
    <w:pPr>
      <w:spacing w:before="240" w:after="60" w:line="240" w:lineRule="auto"/>
      <w:outlineLvl w:val="8"/>
    </w:pPr>
    <w:rPr>
      <w:rFonts w:ascii="Arial" w:eastAsia="Times New Roman"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963FB"/>
    <w:pPr>
      <w:spacing w:before="100" w:beforeAutospacing="1" w:after="100" w:afterAutospacing="1" w:line="240" w:lineRule="auto"/>
    </w:pPr>
    <w:rPr>
      <w:rFonts w:eastAsia="Times New Roman"/>
      <w:noProof/>
      <w:lang w:eastAsia="tr-TR"/>
    </w:rPr>
  </w:style>
  <w:style w:type="paragraph" w:customStyle="1" w:styleId="paraf">
    <w:name w:val="paraf"/>
    <w:basedOn w:val="Normal"/>
    <w:rsid w:val="00F8241A"/>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uiPriority w:val="22"/>
    <w:qFormat/>
    <w:rsid w:val="002979DB"/>
    <w:rPr>
      <w:b/>
      <w:bCs/>
    </w:rPr>
  </w:style>
  <w:style w:type="paragraph" w:styleId="ListeParagraf">
    <w:name w:val="List Paragraph"/>
    <w:basedOn w:val="Normal"/>
    <w:uiPriority w:val="34"/>
    <w:qFormat/>
    <w:rsid w:val="00E26A54"/>
    <w:pPr>
      <w:ind w:left="720"/>
      <w:contextualSpacing/>
    </w:pPr>
  </w:style>
  <w:style w:type="paragraph" w:customStyle="1" w:styleId="Default">
    <w:name w:val="Default"/>
    <w:rsid w:val="00920578"/>
    <w:pPr>
      <w:autoSpaceDE w:val="0"/>
      <w:autoSpaceDN w:val="0"/>
      <w:adjustRightInd w:val="0"/>
      <w:spacing w:after="0" w:line="240" w:lineRule="auto"/>
    </w:pPr>
    <w:rPr>
      <w:rFonts w:eastAsia="Calibri"/>
      <w:color w:val="000000"/>
      <w:lang w:eastAsia="tr-TR"/>
    </w:rPr>
  </w:style>
  <w:style w:type="paragraph" w:customStyle="1" w:styleId="listeparagraf0">
    <w:name w:val="listeparagraf"/>
    <w:basedOn w:val="Normal"/>
    <w:rsid w:val="000E7CBE"/>
    <w:pPr>
      <w:spacing w:before="100" w:beforeAutospacing="1" w:after="100" w:afterAutospacing="1" w:line="240" w:lineRule="auto"/>
    </w:pPr>
    <w:rPr>
      <w:rFonts w:eastAsia="Times New Roman"/>
      <w:lang w:eastAsia="tr-TR"/>
    </w:rPr>
  </w:style>
  <w:style w:type="character" w:styleId="Kpr">
    <w:name w:val="Hyperlink"/>
    <w:basedOn w:val="VarsaylanParagrafYazTipi"/>
    <w:uiPriority w:val="99"/>
    <w:unhideWhenUsed/>
    <w:rsid w:val="005F3A3B"/>
    <w:rPr>
      <w:color w:val="0000FF"/>
      <w:u w:val="single"/>
    </w:rPr>
  </w:style>
  <w:style w:type="character" w:customStyle="1" w:styleId="AltKonuBalChar">
    <w:name w:val="Alt Konu Başlığı Char"/>
    <w:basedOn w:val="VarsaylanParagrafYazTipi"/>
    <w:link w:val="AltKonuBal"/>
    <w:locked/>
    <w:rsid w:val="007A16F3"/>
    <w:rPr>
      <w:rFonts w:ascii="Cambria" w:hAnsi="Cambria"/>
      <w:sz w:val="24"/>
      <w:szCs w:val="24"/>
    </w:rPr>
  </w:style>
  <w:style w:type="paragraph" w:styleId="AltKonuBal">
    <w:name w:val="Subtitle"/>
    <w:basedOn w:val="Normal"/>
    <w:link w:val="AltKonuBalChar"/>
    <w:qFormat/>
    <w:rsid w:val="007A16F3"/>
    <w:pPr>
      <w:spacing w:before="100" w:beforeAutospacing="1" w:after="100" w:afterAutospacing="1" w:line="240" w:lineRule="auto"/>
    </w:pPr>
    <w:rPr>
      <w:rFonts w:ascii="Cambria" w:hAnsi="Cambria"/>
    </w:rPr>
  </w:style>
  <w:style w:type="character" w:customStyle="1" w:styleId="AltKonuBalChar1">
    <w:name w:val="Alt Konu Başlığı Char1"/>
    <w:basedOn w:val="VarsaylanParagrafYazTipi"/>
    <w:uiPriority w:val="11"/>
    <w:rsid w:val="007A16F3"/>
    <w:rPr>
      <w:rFonts w:asciiTheme="majorHAnsi" w:eastAsiaTheme="majorEastAsia" w:hAnsiTheme="majorHAnsi" w:cstheme="majorBidi"/>
      <w:i/>
      <w:iCs/>
      <w:color w:val="4F81BD" w:themeColor="accent1"/>
      <w:spacing w:val="15"/>
      <w:sz w:val="24"/>
      <w:szCs w:val="24"/>
    </w:rPr>
  </w:style>
  <w:style w:type="character" w:customStyle="1" w:styleId="style11">
    <w:name w:val="style11"/>
    <w:basedOn w:val="VarsaylanParagrafYazTipi"/>
    <w:rsid w:val="00DB1D40"/>
  </w:style>
  <w:style w:type="character" w:styleId="AklamaBavurusu">
    <w:name w:val="annotation reference"/>
    <w:basedOn w:val="VarsaylanParagrafYazTipi"/>
    <w:uiPriority w:val="99"/>
    <w:semiHidden/>
    <w:unhideWhenUsed/>
    <w:rsid w:val="006931AA"/>
    <w:rPr>
      <w:sz w:val="16"/>
      <w:szCs w:val="16"/>
    </w:rPr>
  </w:style>
  <w:style w:type="paragraph" w:styleId="AklamaMetni">
    <w:name w:val="annotation text"/>
    <w:basedOn w:val="Normal"/>
    <w:link w:val="AklamaMetniChar"/>
    <w:uiPriority w:val="99"/>
    <w:semiHidden/>
    <w:unhideWhenUsed/>
    <w:rsid w:val="006931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31AA"/>
    <w:rPr>
      <w:sz w:val="20"/>
      <w:szCs w:val="20"/>
    </w:rPr>
  </w:style>
  <w:style w:type="paragraph" w:styleId="AklamaKonusu">
    <w:name w:val="annotation subject"/>
    <w:basedOn w:val="AklamaMetni"/>
    <w:next w:val="AklamaMetni"/>
    <w:link w:val="AklamaKonusuChar"/>
    <w:uiPriority w:val="99"/>
    <w:semiHidden/>
    <w:unhideWhenUsed/>
    <w:rsid w:val="006931AA"/>
    <w:rPr>
      <w:b/>
      <w:bCs/>
    </w:rPr>
  </w:style>
  <w:style w:type="character" w:customStyle="1" w:styleId="AklamaKonusuChar">
    <w:name w:val="Açıklama Konusu Char"/>
    <w:basedOn w:val="AklamaMetniChar"/>
    <w:link w:val="AklamaKonusu"/>
    <w:uiPriority w:val="99"/>
    <w:semiHidden/>
    <w:rsid w:val="006931AA"/>
    <w:rPr>
      <w:b/>
      <w:bCs/>
      <w:sz w:val="20"/>
      <w:szCs w:val="20"/>
    </w:rPr>
  </w:style>
  <w:style w:type="paragraph" w:styleId="BalonMetni">
    <w:name w:val="Balloon Text"/>
    <w:basedOn w:val="Normal"/>
    <w:link w:val="BalonMetniChar"/>
    <w:uiPriority w:val="99"/>
    <w:semiHidden/>
    <w:unhideWhenUsed/>
    <w:rsid w:val="00693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1AA"/>
    <w:rPr>
      <w:rFonts w:ascii="Tahoma" w:hAnsi="Tahoma" w:cs="Tahoma"/>
      <w:sz w:val="16"/>
      <w:szCs w:val="16"/>
    </w:rPr>
  </w:style>
  <w:style w:type="paragraph" w:styleId="AralkYok">
    <w:name w:val="No Spacing"/>
    <w:uiPriority w:val="1"/>
    <w:qFormat/>
    <w:rsid w:val="0061557C"/>
    <w:pPr>
      <w:spacing w:after="0" w:line="240" w:lineRule="auto"/>
    </w:pPr>
  </w:style>
  <w:style w:type="paragraph" w:customStyle="1" w:styleId="Body1">
    <w:name w:val="Body 1"/>
    <w:rsid w:val="002966BC"/>
    <w:pPr>
      <w:spacing w:after="0" w:line="240" w:lineRule="atLeast"/>
      <w:outlineLvl w:val="0"/>
    </w:pPr>
    <w:rPr>
      <w:rFonts w:ascii="Helvetica" w:eastAsia="Arial Unicode MS" w:hAnsi="Helvetica"/>
      <w:color w:val="000000"/>
      <w:szCs w:val="20"/>
      <w:u w:color="000000"/>
      <w:lang w:eastAsia="tr-TR"/>
    </w:rPr>
  </w:style>
  <w:style w:type="paragraph" w:styleId="stbilgi">
    <w:name w:val="header"/>
    <w:basedOn w:val="Normal"/>
    <w:link w:val="stbilgiChar"/>
    <w:uiPriority w:val="99"/>
    <w:unhideWhenUsed/>
    <w:rsid w:val="00542B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2B65"/>
  </w:style>
  <w:style w:type="paragraph" w:styleId="Altbilgi">
    <w:name w:val="footer"/>
    <w:basedOn w:val="Normal"/>
    <w:link w:val="AltbilgiChar"/>
    <w:uiPriority w:val="99"/>
    <w:unhideWhenUsed/>
    <w:rsid w:val="00542B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2B65"/>
  </w:style>
  <w:style w:type="character" w:styleId="zlenenKpr">
    <w:name w:val="FollowedHyperlink"/>
    <w:basedOn w:val="VarsaylanParagrafYazTipi"/>
    <w:uiPriority w:val="99"/>
    <w:semiHidden/>
    <w:unhideWhenUsed/>
    <w:rsid w:val="00BA3C90"/>
    <w:rPr>
      <w:color w:val="800080" w:themeColor="followedHyperlink"/>
      <w:u w:val="single"/>
    </w:rPr>
  </w:style>
  <w:style w:type="character" w:customStyle="1" w:styleId="apple-converted-space">
    <w:name w:val="apple-converted-space"/>
    <w:basedOn w:val="VarsaylanParagrafYazTipi"/>
    <w:rsid w:val="009E5DD8"/>
  </w:style>
  <w:style w:type="paragraph" w:styleId="HTMLncedenBiimlendirilmi">
    <w:name w:val="HTML Preformatted"/>
    <w:basedOn w:val="Normal"/>
    <w:link w:val="HTMLncedenBiimlendirilmiChar"/>
    <w:rsid w:val="0053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ncedenBiimlendirilmiChar">
    <w:name w:val="HTML Önceden Biçimlendirilmiş Char"/>
    <w:basedOn w:val="VarsaylanParagrafYazTipi"/>
    <w:link w:val="HTMLncedenBiimlendirilmi"/>
    <w:rsid w:val="00536437"/>
    <w:rPr>
      <w:rFonts w:ascii="Courier New" w:eastAsia="Times New Roman" w:hAnsi="Courier New" w:cs="Times New Roman"/>
      <w:sz w:val="20"/>
      <w:szCs w:val="20"/>
      <w:lang/>
    </w:rPr>
  </w:style>
  <w:style w:type="paragraph" w:styleId="Dzeltme">
    <w:name w:val="Revision"/>
    <w:hidden/>
    <w:uiPriority w:val="99"/>
    <w:semiHidden/>
    <w:rsid w:val="00DE638B"/>
    <w:pPr>
      <w:spacing w:after="0" w:line="240" w:lineRule="auto"/>
    </w:pPr>
  </w:style>
  <w:style w:type="paragraph" w:styleId="GvdeMetni">
    <w:name w:val="Body Text"/>
    <w:basedOn w:val="Normal"/>
    <w:link w:val="GvdeMetniChar"/>
    <w:uiPriority w:val="99"/>
    <w:unhideWhenUsed/>
    <w:rsid w:val="00AD507F"/>
    <w:pPr>
      <w:widowControl w:val="0"/>
      <w:overflowPunct w:val="0"/>
      <w:autoSpaceDE w:val="0"/>
      <w:autoSpaceDN w:val="0"/>
      <w:adjustRightInd w:val="0"/>
      <w:spacing w:after="120" w:line="240" w:lineRule="auto"/>
    </w:pPr>
    <w:rPr>
      <w:rFonts w:eastAsia="Times New Roman"/>
      <w:sz w:val="20"/>
      <w:szCs w:val="20"/>
      <w:lang w:eastAsia="tr-TR"/>
    </w:rPr>
  </w:style>
  <w:style w:type="character" w:customStyle="1" w:styleId="GvdeMetniChar">
    <w:name w:val="Gövde Metni Char"/>
    <w:basedOn w:val="VarsaylanParagrafYazTipi"/>
    <w:link w:val="GvdeMetni"/>
    <w:uiPriority w:val="99"/>
    <w:rsid w:val="00AD507F"/>
    <w:rPr>
      <w:rFonts w:ascii="Times New Roman" w:eastAsia="Times New Roman" w:hAnsi="Times New Roman" w:cs="Times New Roman"/>
      <w:sz w:val="20"/>
      <w:szCs w:val="20"/>
      <w:lang w:eastAsia="tr-TR"/>
    </w:rPr>
  </w:style>
  <w:style w:type="character" w:customStyle="1" w:styleId="Balk9Char">
    <w:name w:val="Başlık 9 Char"/>
    <w:basedOn w:val="VarsaylanParagrafYazTipi"/>
    <w:link w:val="Balk9"/>
    <w:rsid w:val="00B85253"/>
    <w:rPr>
      <w:rFonts w:ascii="Arial" w:eastAsia="Times New Roman" w:hAnsi="Arial" w:cs="Arial"/>
      <w:sz w:val="22"/>
      <w:szCs w:val="22"/>
      <w:lang w:eastAsia="tr-TR"/>
    </w:rPr>
  </w:style>
  <w:style w:type="character" w:styleId="Vurgu">
    <w:name w:val="Emphasis"/>
    <w:basedOn w:val="VarsaylanParagrafYazTipi"/>
    <w:uiPriority w:val="20"/>
    <w:qFormat/>
    <w:rsid w:val="00307930"/>
    <w:rPr>
      <w:i/>
      <w:iCs/>
    </w:rPr>
  </w:style>
</w:styles>
</file>

<file path=word/webSettings.xml><?xml version="1.0" encoding="utf-8"?>
<w:webSettings xmlns:r="http://schemas.openxmlformats.org/officeDocument/2006/relationships" xmlns:w="http://schemas.openxmlformats.org/wordprocessingml/2006/main">
  <w:divs>
    <w:div w:id="58137950">
      <w:bodyDiv w:val="1"/>
      <w:marLeft w:val="0"/>
      <w:marRight w:val="0"/>
      <w:marTop w:val="0"/>
      <w:marBottom w:val="0"/>
      <w:divBdr>
        <w:top w:val="none" w:sz="0" w:space="0" w:color="auto"/>
        <w:left w:val="none" w:sz="0" w:space="0" w:color="auto"/>
        <w:bottom w:val="none" w:sz="0" w:space="0" w:color="auto"/>
        <w:right w:val="none" w:sz="0" w:space="0" w:color="auto"/>
      </w:divBdr>
    </w:div>
    <w:div w:id="127282043">
      <w:bodyDiv w:val="1"/>
      <w:marLeft w:val="0"/>
      <w:marRight w:val="0"/>
      <w:marTop w:val="0"/>
      <w:marBottom w:val="0"/>
      <w:divBdr>
        <w:top w:val="none" w:sz="0" w:space="0" w:color="auto"/>
        <w:left w:val="none" w:sz="0" w:space="0" w:color="auto"/>
        <w:bottom w:val="none" w:sz="0" w:space="0" w:color="auto"/>
        <w:right w:val="none" w:sz="0" w:space="0" w:color="auto"/>
      </w:divBdr>
    </w:div>
    <w:div w:id="224920437">
      <w:bodyDiv w:val="1"/>
      <w:marLeft w:val="0"/>
      <w:marRight w:val="0"/>
      <w:marTop w:val="0"/>
      <w:marBottom w:val="0"/>
      <w:divBdr>
        <w:top w:val="none" w:sz="0" w:space="0" w:color="auto"/>
        <w:left w:val="none" w:sz="0" w:space="0" w:color="auto"/>
        <w:bottom w:val="none" w:sz="0" w:space="0" w:color="auto"/>
        <w:right w:val="none" w:sz="0" w:space="0" w:color="auto"/>
      </w:divBdr>
    </w:div>
    <w:div w:id="317849669">
      <w:bodyDiv w:val="1"/>
      <w:marLeft w:val="0"/>
      <w:marRight w:val="0"/>
      <w:marTop w:val="0"/>
      <w:marBottom w:val="0"/>
      <w:divBdr>
        <w:top w:val="none" w:sz="0" w:space="0" w:color="auto"/>
        <w:left w:val="none" w:sz="0" w:space="0" w:color="auto"/>
        <w:bottom w:val="none" w:sz="0" w:space="0" w:color="auto"/>
        <w:right w:val="none" w:sz="0" w:space="0" w:color="auto"/>
      </w:divBdr>
      <w:divsChild>
        <w:div w:id="57822948">
          <w:marLeft w:val="0"/>
          <w:marRight w:val="0"/>
          <w:marTop w:val="0"/>
          <w:marBottom w:val="0"/>
          <w:divBdr>
            <w:top w:val="none" w:sz="0" w:space="0" w:color="auto"/>
            <w:left w:val="none" w:sz="0" w:space="0" w:color="auto"/>
            <w:bottom w:val="none" w:sz="0" w:space="0" w:color="auto"/>
            <w:right w:val="none" w:sz="0" w:space="0" w:color="auto"/>
          </w:divBdr>
        </w:div>
        <w:div w:id="337006130">
          <w:marLeft w:val="0"/>
          <w:marRight w:val="0"/>
          <w:marTop w:val="0"/>
          <w:marBottom w:val="0"/>
          <w:divBdr>
            <w:top w:val="none" w:sz="0" w:space="0" w:color="auto"/>
            <w:left w:val="none" w:sz="0" w:space="0" w:color="auto"/>
            <w:bottom w:val="none" w:sz="0" w:space="0" w:color="auto"/>
            <w:right w:val="none" w:sz="0" w:space="0" w:color="auto"/>
          </w:divBdr>
        </w:div>
        <w:div w:id="427316749">
          <w:marLeft w:val="0"/>
          <w:marRight w:val="0"/>
          <w:marTop w:val="0"/>
          <w:marBottom w:val="0"/>
          <w:divBdr>
            <w:top w:val="none" w:sz="0" w:space="0" w:color="auto"/>
            <w:left w:val="none" w:sz="0" w:space="0" w:color="auto"/>
            <w:bottom w:val="none" w:sz="0" w:space="0" w:color="auto"/>
            <w:right w:val="none" w:sz="0" w:space="0" w:color="auto"/>
          </w:divBdr>
        </w:div>
        <w:div w:id="509027076">
          <w:marLeft w:val="0"/>
          <w:marRight w:val="0"/>
          <w:marTop w:val="0"/>
          <w:marBottom w:val="0"/>
          <w:divBdr>
            <w:top w:val="none" w:sz="0" w:space="0" w:color="auto"/>
            <w:left w:val="none" w:sz="0" w:space="0" w:color="auto"/>
            <w:bottom w:val="none" w:sz="0" w:space="0" w:color="auto"/>
            <w:right w:val="none" w:sz="0" w:space="0" w:color="auto"/>
          </w:divBdr>
        </w:div>
        <w:div w:id="1171413029">
          <w:marLeft w:val="0"/>
          <w:marRight w:val="0"/>
          <w:marTop w:val="0"/>
          <w:marBottom w:val="0"/>
          <w:divBdr>
            <w:top w:val="none" w:sz="0" w:space="0" w:color="auto"/>
            <w:left w:val="none" w:sz="0" w:space="0" w:color="auto"/>
            <w:bottom w:val="none" w:sz="0" w:space="0" w:color="auto"/>
            <w:right w:val="none" w:sz="0" w:space="0" w:color="auto"/>
          </w:divBdr>
        </w:div>
        <w:div w:id="1171488426">
          <w:marLeft w:val="0"/>
          <w:marRight w:val="0"/>
          <w:marTop w:val="0"/>
          <w:marBottom w:val="0"/>
          <w:divBdr>
            <w:top w:val="none" w:sz="0" w:space="0" w:color="auto"/>
            <w:left w:val="none" w:sz="0" w:space="0" w:color="auto"/>
            <w:bottom w:val="none" w:sz="0" w:space="0" w:color="auto"/>
            <w:right w:val="none" w:sz="0" w:space="0" w:color="auto"/>
          </w:divBdr>
        </w:div>
        <w:div w:id="1623731073">
          <w:marLeft w:val="0"/>
          <w:marRight w:val="0"/>
          <w:marTop w:val="0"/>
          <w:marBottom w:val="0"/>
          <w:divBdr>
            <w:top w:val="none" w:sz="0" w:space="0" w:color="auto"/>
            <w:left w:val="none" w:sz="0" w:space="0" w:color="auto"/>
            <w:bottom w:val="none" w:sz="0" w:space="0" w:color="auto"/>
            <w:right w:val="none" w:sz="0" w:space="0" w:color="auto"/>
          </w:divBdr>
        </w:div>
        <w:div w:id="1674651594">
          <w:marLeft w:val="0"/>
          <w:marRight w:val="0"/>
          <w:marTop w:val="0"/>
          <w:marBottom w:val="0"/>
          <w:divBdr>
            <w:top w:val="none" w:sz="0" w:space="0" w:color="auto"/>
            <w:left w:val="none" w:sz="0" w:space="0" w:color="auto"/>
            <w:bottom w:val="none" w:sz="0" w:space="0" w:color="auto"/>
            <w:right w:val="none" w:sz="0" w:space="0" w:color="auto"/>
          </w:divBdr>
        </w:div>
        <w:div w:id="1753431671">
          <w:marLeft w:val="0"/>
          <w:marRight w:val="0"/>
          <w:marTop w:val="0"/>
          <w:marBottom w:val="0"/>
          <w:divBdr>
            <w:top w:val="none" w:sz="0" w:space="0" w:color="auto"/>
            <w:left w:val="none" w:sz="0" w:space="0" w:color="auto"/>
            <w:bottom w:val="none" w:sz="0" w:space="0" w:color="auto"/>
            <w:right w:val="none" w:sz="0" w:space="0" w:color="auto"/>
          </w:divBdr>
        </w:div>
        <w:div w:id="1776751423">
          <w:marLeft w:val="0"/>
          <w:marRight w:val="0"/>
          <w:marTop w:val="0"/>
          <w:marBottom w:val="0"/>
          <w:divBdr>
            <w:top w:val="none" w:sz="0" w:space="0" w:color="auto"/>
            <w:left w:val="none" w:sz="0" w:space="0" w:color="auto"/>
            <w:bottom w:val="none" w:sz="0" w:space="0" w:color="auto"/>
            <w:right w:val="none" w:sz="0" w:space="0" w:color="auto"/>
          </w:divBdr>
        </w:div>
        <w:div w:id="1813134006">
          <w:marLeft w:val="0"/>
          <w:marRight w:val="0"/>
          <w:marTop w:val="0"/>
          <w:marBottom w:val="0"/>
          <w:divBdr>
            <w:top w:val="none" w:sz="0" w:space="0" w:color="auto"/>
            <w:left w:val="none" w:sz="0" w:space="0" w:color="auto"/>
            <w:bottom w:val="none" w:sz="0" w:space="0" w:color="auto"/>
            <w:right w:val="none" w:sz="0" w:space="0" w:color="auto"/>
          </w:divBdr>
        </w:div>
        <w:div w:id="1946494509">
          <w:marLeft w:val="0"/>
          <w:marRight w:val="0"/>
          <w:marTop w:val="0"/>
          <w:marBottom w:val="0"/>
          <w:divBdr>
            <w:top w:val="none" w:sz="0" w:space="0" w:color="auto"/>
            <w:left w:val="none" w:sz="0" w:space="0" w:color="auto"/>
            <w:bottom w:val="none" w:sz="0" w:space="0" w:color="auto"/>
            <w:right w:val="none" w:sz="0" w:space="0" w:color="auto"/>
          </w:divBdr>
        </w:div>
        <w:div w:id="2045326797">
          <w:marLeft w:val="0"/>
          <w:marRight w:val="0"/>
          <w:marTop w:val="0"/>
          <w:marBottom w:val="0"/>
          <w:divBdr>
            <w:top w:val="none" w:sz="0" w:space="0" w:color="auto"/>
            <w:left w:val="none" w:sz="0" w:space="0" w:color="auto"/>
            <w:bottom w:val="none" w:sz="0" w:space="0" w:color="auto"/>
            <w:right w:val="none" w:sz="0" w:space="0" w:color="auto"/>
          </w:divBdr>
        </w:div>
        <w:div w:id="2092461961">
          <w:marLeft w:val="0"/>
          <w:marRight w:val="0"/>
          <w:marTop w:val="0"/>
          <w:marBottom w:val="0"/>
          <w:divBdr>
            <w:top w:val="none" w:sz="0" w:space="0" w:color="auto"/>
            <w:left w:val="none" w:sz="0" w:space="0" w:color="auto"/>
            <w:bottom w:val="none" w:sz="0" w:space="0" w:color="auto"/>
            <w:right w:val="none" w:sz="0" w:space="0" w:color="auto"/>
          </w:divBdr>
        </w:div>
        <w:div w:id="2094357663">
          <w:marLeft w:val="0"/>
          <w:marRight w:val="0"/>
          <w:marTop w:val="0"/>
          <w:marBottom w:val="0"/>
          <w:divBdr>
            <w:top w:val="none" w:sz="0" w:space="0" w:color="auto"/>
            <w:left w:val="none" w:sz="0" w:space="0" w:color="auto"/>
            <w:bottom w:val="none" w:sz="0" w:space="0" w:color="auto"/>
            <w:right w:val="none" w:sz="0" w:space="0" w:color="auto"/>
          </w:divBdr>
        </w:div>
        <w:div w:id="2094888787">
          <w:marLeft w:val="0"/>
          <w:marRight w:val="0"/>
          <w:marTop w:val="0"/>
          <w:marBottom w:val="0"/>
          <w:divBdr>
            <w:top w:val="none" w:sz="0" w:space="0" w:color="auto"/>
            <w:left w:val="none" w:sz="0" w:space="0" w:color="auto"/>
            <w:bottom w:val="none" w:sz="0" w:space="0" w:color="auto"/>
            <w:right w:val="none" w:sz="0" w:space="0" w:color="auto"/>
          </w:divBdr>
        </w:div>
      </w:divsChild>
    </w:div>
    <w:div w:id="345256059">
      <w:bodyDiv w:val="1"/>
      <w:marLeft w:val="0"/>
      <w:marRight w:val="0"/>
      <w:marTop w:val="0"/>
      <w:marBottom w:val="0"/>
      <w:divBdr>
        <w:top w:val="none" w:sz="0" w:space="0" w:color="auto"/>
        <w:left w:val="none" w:sz="0" w:space="0" w:color="auto"/>
        <w:bottom w:val="none" w:sz="0" w:space="0" w:color="auto"/>
        <w:right w:val="none" w:sz="0" w:space="0" w:color="auto"/>
      </w:divBdr>
    </w:div>
    <w:div w:id="358360783">
      <w:bodyDiv w:val="1"/>
      <w:marLeft w:val="0"/>
      <w:marRight w:val="0"/>
      <w:marTop w:val="0"/>
      <w:marBottom w:val="0"/>
      <w:divBdr>
        <w:top w:val="none" w:sz="0" w:space="0" w:color="auto"/>
        <w:left w:val="none" w:sz="0" w:space="0" w:color="auto"/>
        <w:bottom w:val="none" w:sz="0" w:space="0" w:color="auto"/>
        <w:right w:val="none" w:sz="0" w:space="0" w:color="auto"/>
      </w:divBdr>
    </w:div>
    <w:div w:id="677388810">
      <w:bodyDiv w:val="1"/>
      <w:marLeft w:val="0"/>
      <w:marRight w:val="0"/>
      <w:marTop w:val="0"/>
      <w:marBottom w:val="0"/>
      <w:divBdr>
        <w:top w:val="none" w:sz="0" w:space="0" w:color="auto"/>
        <w:left w:val="none" w:sz="0" w:space="0" w:color="auto"/>
        <w:bottom w:val="none" w:sz="0" w:space="0" w:color="auto"/>
        <w:right w:val="none" w:sz="0" w:space="0" w:color="auto"/>
      </w:divBdr>
    </w:div>
    <w:div w:id="729622674">
      <w:bodyDiv w:val="1"/>
      <w:marLeft w:val="0"/>
      <w:marRight w:val="0"/>
      <w:marTop w:val="0"/>
      <w:marBottom w:val="0"/>
      <w:divBdr>
        <w:top w:val="none" w:sz="0" w:space="0" w:color="auto"/>
        <w:left w:val="none" w:sz="0" w:space="0" w:color="auto"/>
        <w:bottom w:val="none" w:sz="0" w:space="0" w:color="auto"/>
        <w:right w:val="none" w:sz="0" w:space="0" w:color="auto"/>
      </w:divBdr>
    </w:div>
    <w:div w:id="904796536">
      <w:bodyDiv w:val="1"/>
      <w:marLeft w:val="0"/>
      <w:marRight w:val="0"/>
      <w:marTop w:val="0"/>
      <w:marBottom w:val="0"/>
      <w:divBdr>
        <w:top w:val="none" w:sz="0" w:space="0" w:color="auto"/>
        <w:left w:val="none" w:sz="0" w:space="0" w:color="auto"/>
        <w:bottom w:val="none" w:sz="0" w:space="0" w:color="auto"/>
        <w:right w:val="none" w:sz="0" w:space="0" w:color="auto"/>
      </w:divBdr>
      <w:divsChild>
        <w:div w:id="451092132">
          <w:marLeft w:val="0"/>
          <w:marRight w:val="0"/>
          <w:marTop w:val="0"/>
          <w:marBottom w:val="0"/>
          <w:divBdr>
            <w:top w:val="none" w:sz="0" w:space="0" w:color="auto"/>
            <w:left w:val="none" w:sz="0" w:space="0" w:color="auto"/>
            <w:bottom w:val="none" w:sz="0" w:space="0" w:color="auto"/>
            <w:right w:val="none" w:sz="0" w:space="0" w:color="auto"/>
          </w:divBdr>
        </w:div>
      </w:divsChild>
    </w:div>
    <w:div w:id="1130175520">
      <w:bodyDiv w:val="1"/>
      <w:marLeft w:val="0"/>
      <w:marRight w:val="0"/>
      <w:marTop w:val="0"/>
      <w:marBottom w:val="0"/>
      <w:divBdr>
        <w:top w:val="none" w:sz="0" w:space="0" w:color="auto"/>
        <w:left w:val="none" w:sz="0" w:space="0" w:color="auto"/>
        <w:bottom w:val="none" w:sz="0" w:space="0" w:color="auto"/>
        <w:right w:val="none" w:sz="0" w:space="0" w:color="auto"/>
      </w:divBdr>
      <w:divsChild>
        <w:div w:id="1237978368">
          <w:marLeft w:val="0"/>
          <w:marRight w:val="0"/>
          <w:marTop w:val="0"/>
          <w:marBottom w:val="0"/>
          <w:divBdr>
            <w:top w:val="none" w:sz="0" w:space="0" w:color="auto"/>
            <w:left w:val="none" w:sz="0" w:space="0" w:color="auto"/>
            <w:bottom w:val="none" w:sz="0" w:space="0" w:color="auto"/>
            <w:right w:val="none" w:sz="0" w:space="0" w:color="auto"/>
          </w:divBdr>
        </w:div>
      </w:divsChild>
    </w:div>
    <w:div w:id="1259869095">
      <w:bodyDiv w:val="1"/>
      <w:marLeft w:val="0"/>
      <w:marRight w:val="0"/>
      <w:marTop w:val="0"/>
      <w:marBottom w:val="0"/>
      <w:divBdr>
        <w:top w:val="none" w:sz="0" w:space="0" w:color="auto"/>
        <w:left w:val="none" w:sz="0" w:space="0" w:color="auto"/>
        <w:bottom w:val="none" w:sz="0" w:space="0" w:color="auto"/>
        <w:right w:val="none" w:sz="0" w:space="0" w:color="auto"/>
      </w:divBdr>
      <w:divsChild>
        <w:div w:id="1226648957">
          <w:marLeft w:val="0"/>
          <w:marRight w:val="0"/>
          <w:marTop w:val="0"/>
          <w:marBottom w:val="0"/>
          <w:divBdr>
            <w:top w:val="none" w:sz="0" w:space="0" w:color="auto"/>
            <w:left w:val="none" w:sz="0" w:space="0" w:color="auto"/>
            <w:bottom w:val="none" w:sz="0" w:space="0" w:color="auto"/>
            <w:right w:val="none" w:sz="0" w:space="0" w:color="auto"/>
          </w:divBdr>
        </w:div>
      </w:divsChild>
    </w:div>
    <w:div w:id="1761295941">
      <w:bodyDiv w:val="1"/>
      <w:marLeft w:val="0"/>
      <w:marRight w:val="0"/>
      <w:marTop w:val="0"/>
      <w:marBottom w:val="0"/>
      <w:divBdr>
        <w:top w:val="none" w:sz="0" w:space="0" w:color="auto"/>
        <w:left w:val="none" w:sz="0" w:space="0" w:color="auto"/>
        <w:bottom w:val="none" w:sz="0" w:space="0" w:color="auto"/>
        <w:right w:val="none" w:sz="0" w:space="0" w:color="auto"/>
      </w:divBdr>
      <w:divsChild>
        <w:div w:id="11475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80515%20tarihli%20y&#246;netmelik%20klas&#246;r&#252;\Taslak_Yonetmelik\EKLER\EK-1%20&#304;lan%20&#214;rne&#287;i.docx" TargetMode="External"/><Relationship Id="rId13" Type="http://schemas.openxmlformats.org/officeDocument/2006/relationships/hyperlink" Target="file:///D:\280515%20tarihli%20y&#246;netmelik%20klas&#246;r&#252;\Taslak_Yonetmelik\EKLER\EK-7%20&#199;&#305;rak%20&#214;&#287;renci%20Nakil%20Belgesi.docx" TargetMode="External"/><Relationship Id="rId18" Type="http://schemas.openxmlformats.org/officeDocument/2006/relationships/hyperlink" Target="file:///D:\280515%20tarihli%20y&#246;netmelik%20klas&#246;r&#252;\Taslak_Yonetmelik\EKLER\EK-12-a.doc" TargetMode="External"/><Relationship Id="rId26" Type="http://schemas.openxmlformats.org/officeDocument/2006/relationships/hyperlink" Target="file:///D:\280515%20tarihli%20y&#246;netmelik%20klas&#246;r&#252;\Taslak_Yonetmelik\EKLER\EK-25%20&#304;&#351;yeri%20A&#231;ma%20Belgesi.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280515%20tarihli%20y&#246;netmelik%20klas&#246;r&#252;\Taslak_Yonetmelik\EKLER\EK-4%20Kurs%20A&#231;ma,%20&#214;&#287;retmen%20ve%20Usta%20&#214;&#287;reticilerin%20G&#246;revlendirme%20Onay%20&#199;izelgesi.doc" TargetMode="External"/><Relationship Id="rId34" Type="http://schemas.openxmlformats.org/officeDocument/2006/relationships/hyperlink" Target="file:///D:\280515%20tarihli%20y&#246;netmelik%20klas&#246;r&#252;\Taslak_Yonetmelik\EKLER\EK-24%20Hizmet%20Belgelendirme%20Denklik%20formu.docx" TargetMode="External"/><Relationship Id="rId7" Type="http://schemas.openxmlformats.org/officeDocument/2006/relationships/endnotes" Target="endnotes.xml"/><Relationship Id="rId12" Type="http://schemas.openxmlformats.org/officeDocument/2006/relationships/hyperlink" Target="file:///D:\280515%20tarihli%20y&#246;netmelik%20klas&#246;r&#252;\Taslak_Yonetmelik\EKLER\EK-6%20Not%20D&#246;k&#252;m%20&#199;izelgesi.doc" TargetMode="External"/><Relationship Id="rId17" Type="http://schemas.openxmlformats.org/officeDocument/2006/relationships/hyperlink" Target="file:///D:\280515%20tarihli%20y&#246;netmelik%20klas&#246;r&#252;\Taslak_Yonetmelik\EKLER\EK-11-a.doc" TargetMode="External"/><Relationship Id="rId25" Type="http://schemas.openxmlformats.org/officeDocument/2006/relationships/hyperlink" Target="file:///D:\280515%20tarihli%20y&#246;netmelik%20klas&#246;r&#252;\Taslak_Yonetmelik\EKLER\EK-24%20Hizmet%20Belgelendirme%20Denklik%20formu.docx" TargetMode="External"/><Relationship Id="rId33" Type="http://schemas.openxmlformats.org/officeDocument/2006/relationships/hyperlink" Target="file:///D:\280515%20tarihli%20y&#246;netmelik%20klas&#246;r&#252;\Taslak_Yonetmelik\EKLER\EK-24%20Hizmet%20Belgelendirme%20Denklik%20formu.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280515%20tarihli%20y&#246;netmelik%20klas&#246;r&#252;\Taslak_Yonetmelik\EKLER\EK-11%20Ayl&#305;k%20D&#214;nem%20Denetim%20Plan&#305;.doc" TargetMode="External"/><Relationship Id="rId20" Type="http://schemas.openxmlformats.org/officeDocument/2006/relationships/hyperlink" Target="file:///D:\280515%20tarihli%20y&#246;netmelik%20klas&#246;r&#252;\Taslak_Yonetmelik\EKLER\EK-14%20HALK%20E&#286;&#304;T&#304;M&#304;%20MERKEZ&#304;%20M&#220;D&#220;R%20YARDIMCISIYARDIMCILARINI%20DENET&#304;M%20VE%20.doc" TargetMode="External"/><Relationship Id="rId29" Type="http://schemas.openxmlformats.org/officeDocument/2006/relationships/hyperlink" Target="file:///D:\280515%20tarihli%20y&#246;netmelik%20klas&#246;r&#252;\Taslak_Yonetmelik\EKLER\EK-24%20Hizmet%20Belgelendirme%20Denklik%20formu.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80515%20tarihli%20y&#246;netmelik%20klas&#246;r&#252;\Taslak_Yonetmelik\EKLER\EK-5%20&#199;&#305;rakl&#305;k%20S&#246;zle&#351;mesi.docx" TargetMode="External"/><Relationship Id="rId24" Type="http://schemas.openxmlformats.org/officeDocument/2006/relationships/hyperlink" Target="file:///D:\280515%20tarihli%20y&#246;netmelik%20klas&#246;r&#252;\Taslak_Yonetmelik\EKLER\EK-24%20Hizmet%20Belgelendirme%20Denklik%20formu.docx" TargetMode="External"/><Relationship Id="rId32" Type="http://schemas.openxmlformats.org/officeDocument/2006/relationships/hyperlink" Target="file:///D:\280515%20tarihli%20y&#246;netmelik%20klas&#246;r&#252;\Taslak_Yonetmelik\EKLER\EK-24%20Hizmet%20Belgelendirme%20Denklik%20formu.docx" TargetMode="External"/><Relationship Id="rId37" Type="http://schemas.openxmlformats.org/officeDocument/2006/relationships/hyperlink" Target="file:///D:\280515%20tarihli%20y&#246;netmelik%20klas&#246;r&#252;\Taslak_Yonetmelik\EKLER\EK-21%20Usta%20&#214;&#287;reticilik%20Belgesi.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280515%20tarihli%20y&#246;netmelik%20klas&#246;r&#252;\Taslak_Yonetmelik\EKLER\EK-10%20Kursiyer%20G&#220;NL&#220;K%20&#304;&#350;%20VE%20&#304;&#350;LEMLER&#304;%20TAK&#304;P%20FORMU.doc" TargetMode="External"/><Relationship Id="rId23" Type="http://schemas.openxmlformats.org/officeDocument/2006/relationships/hyperlink" Target="file:///E:\280515%20tarihli%20y&#246;netmelik%20klas&#246;r&#252;\Taslak_Yonetmelik\EKLER\EK-24%20Hizmet%20Belgelendirme%20Denklik%20formu.docx" TargetMode="External"/><Relationship Id="rId28" Type="http://schemas.openxmlformats.org/officeDocument/2006/relationships/hyperlink" Target="file:///D:\280515%20tarihli%20y&#246;netmelik%20klas&#246;r&#252;\Taslak_Yonetmelik\EKLER\EK-24%20Hizmet%20Belgelendirme%20Denklik%20formu.docx" TargetMode="External"/><Relationship Id="rId36" Type="http://schemas.openxmlformats.org/officeDocument/2006/relationships/hyperlink" Target="file:///D:\280515%20tarihli%20y&#246;netmelik%20klas&#246;r&#252;\Taslak_Yonetmelik\EKLER\EK-19%20Kalfal&#305;k%20Belgesi.docx" TargetMode="External"/><Relationship Id="rId10" Type="http://schemas.openxmlformats.org/officeDocument/2006/relationships/hyperlink" Target="file:///D:\280515%20tarihli%20y&#246;netmelik%20klas&#246;r&#252;\Taslak_Yonetmelik\EKLER\EK-4%20Kurs%20A&#231;ma,%20&#214;&#287;retmen%20ve%20Usta%20&#214;&#287;reticilerin%20G&#246;revlendirme%20Onay%20&#199;izelgesi.doc" TargetMode="External"/><Relationship Id="rId19" Type="http://schemas.openxmlformats.org/officeDocument/2006/relationships/hyperlink" Target="file:///D:\280515%20tarihli%20y&#246;netmelik%20klas&#246;r&#252;\Taslak_Yonetmelik\EKLER\EK-13%20HALK%20E&#286;&#304;T&#304;M&#304;%20MERKEZ&#304;%20M&#220;D&#220;RLER&#304;N&#304;N%20DENET&#304;M%20VE%20DE&#286;ERLEND&#304;RME%20FORMU.doc" TargetMode="External"/><Relationship Id="rId31" Type="http://schemas.openxmlformats.org/officeDocument/2006/relationships/hyperlink" Target="file:///D:\280515%20tarihli%20y&#246;netmelik%20klas&#246;r&#252;\Taslak_Yonetmelik\EKLER\EK-24%20Hizmet%20Belgelendirme%20Denklik%20formu.docx" TargetMode="External"/><Relationship Id="rId4" Type="http://schemas.openxmlformats.org/officeDocument/2006/relationships/settings" Target="settings.xml"/><Relationship Id="rId9" Type="http://schemas.openxmlformats.org/officeDocument/2006/relationships/hyperlink" Target="file:///D:\280515%20tarihli%20y&#246;netmelik%20klas&#246;r&#252;\Taslak_Yonetmelik\EKLER\EK-2%20&#220;cretli%20Usta%20&#214;&#287;retici%20Kariyer%20Puanlamas&#305;%20Formu.docx" TargetMode="External"/><Relationship Id="rId14" Type="http://schemas.openxmlformats.org/officeDocument/2006/relationships/hyperlink" Target="file:///E:\280515%20tarihli%20y&#246;netmelik%20klas&#246;r&#252;\Taslak_Yonetmelik\EKLER\EK-23%20Ustal&#305;k%20s&#305;nav&#305;%20i&#231;in%20ge&#231;mi&#351;%20hizmet%20belgelendirme%20fromu.docx" TargetMode="External"/><Relationship Id="rId22" Type="http://schemas.openxmlformats.org/officeDocument/2006/relationships/hyperlink" Target="file:///D:\280515%20tarihli%20y&#246;netmelik%20klas&#246;r&#252;\Taslak_Yonetmelik\EKLER\EK-24%20Hizmet%20Belgelendirme%20Denklik%20formu.docx" TargetMode="External"/><Relationship Id="rId27" Type="http://schemas.openxmlformats.org/officeDocument/2006/relationships/hyperlink" Target="file:///D:\280515%20tarihli%20y&#246;netmelik%20klas&#246;r&#252;\Taslak_Yonetmelik\EKLER\EK-24%20Hizmet%20Belgelendirme%20Denklik%20formu.docx" TargetMode="External"/><Relationship Id="rId30" Type="http://schemas.openxmlformats.org/officeDocument/2006/relationships/hyperlink" Target="file:///D:\280515%20tarihli%20y&#246;netmelik%20klas&#246;r&#252;\Taslak_Yonetmelik\EKLER\EK-24%20Hizmet%20Belgelendirme%20Denklik%20formu.docx" TargetMode="External"/><Relationship Id="rId35" Type="http://schemas.openxmlformats.org/officeDocument/2006/relationships/hyperlink" Target="file:///D:\280515%20tarihli%20y&#246;netmelik%20klas&#246;r&#252;\Taslak_Yonetmelik\EKLER\EK-17%20&#304;&#351;birli&#287;i%20ile%20A&#231;&#305;lan%20Kurslarda%20Kurs%20Bitirme%20Belges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60B7-6153-4BF3-8D51-E61CA0E1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64</Pages>
  <Words>32337</Words>
  <Characters>184323</Characters>
  <Application>Microsoft Office Word</Application>
  <DocSecurity>0</DocSecurity>
  <Lines>1536</Lines>
  <Paragraphs>432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Suleyman AKGUL</cp:lastModifiedBy>
  <cp:revision>53</cp:revision>
  <cp:lastPrinted>2015-09-29T09:34:00Z</cp:lastPrinted>
  <dcterms:created xsi:type="dcterms:W3CDTF">2015-09-30T07:33:00Z</dcterms:created>
  <dcterms:modified xsi:type="dcterms:W3CDTF">2015-10-31T15:26:00Z</dcterms:modified>
</cp:coreProperties>
</file>